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36" w:rsidRDefault="00696C36" w:rsidP="000A388A">
      <w:pPr>
        <w:pStyle w:val="BodyText"/>
      </w:pPr>
    </w:p>
    <w:p w:rsidR="00696C36" w:rsidRDefault="00696C36" w:rsidP="000A388A">
      <w:pPr>
        <w:pStyle w:val="BodyText"/>
      </w:pPr>
    </w:p>
    <w:p w:rsidR="00696C36" w:rsidRDefault="00C4323B" w:rsidP="000A388A">
      <w:pPr>
        <w:pStyle w:val="BodyText"/>
      </w:pPr>
      <w:r>
        <w:rPr>
          <w:noProof/>
        </w:rPr>
        <w:drawing>
          <wp:inline distT="0" distB="0" distL="0" distR="0">
            <wp:extent cx="1968500" cy="1908175"/>
            <wp:effectExtent l="19050" t="0" r="0" b="0"/>
            <wp:docPr id="1" name="Picture 0" descr="Colleg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ollege logo.jpeg"/>
                    <pic:cNvPicPr>
                      <a:picLocks noChangeAspect="1"/>
                    </pic:cNvPicPr>
                  </pic:nvPicPr>
                  <pic:blipFill>
                    <a:blip r:embed="rId5" cstate="print"/>
                    <a:stretch>
                      <a:fillRect/>
                    </a:stretch>
                  </pic:blipFill>
                  <pic:spPr>
                    <a:xfrm>
                      <a:off x="0" y="0"/>
                      <a:ext cx="1970250" cy="1909741"/>
                    </a:xfrm>
                    <a:prstGeom prst="rect">
                      <a:avLst/>
                    </a:prstGeom>
                  </pic:spPr>
                </pic:pic>
              </a:graphicData>
            </a:graphic>
          </wp:inline>
        </w:drawing>
      </w:r>
    </w:p>
    <w:p w:rsidR="00696C36" w:rsidRDefault="00696C36" w:rsidP="000A388A">
      <w:pPr>
        <w:pStyle w:val="BodyText"/>
      </w:pPr>
    </w:p>
    <w:p w:rsidR="00696C36" w:rsidRDefault="00696C36" w:rsidP="000A388A">
      <w:pPr>
        <w:pStyle w:val="BodyText"/>
      </w:pPr>
    </w:p>
    <w:p w:rsidR="00696C36" w:rsidRPr="000A388A" w:rsidRDefault="00C4323B" w:rsidP="000A388A">
      <w:pPr>
        <w:pStyle w:val="Title"/>
      </w:pPr>
      <w:r w:rsidRPr="000A388A">
        <w:t>PARADIP COLLEGE</w:t>
      </w:r>
    </w:p>
    <w:p w:rsidR="00696C36" w:rsidRPr="000A388A" w:rsidRDefault="000A388A">
      <w:pPr>
        <w:spacing w:before="132"/>
        <w:ind w:right="147"/>
        <w:jc w:val="center"/>
        <w:rPr>
          <w:rFonts w:ascii="Arial" w:hAnsi="Arial"/>
          <w:color w:val="7030A0"/>
          <w:sz w:val="44"/>
        </w:rPr>
      </w:pPr>
      <w:r>
        <w:rPr>
          <w:rFonts w:ascii="Arial" w:hAnsi="Arial"/>
          <w:color w:val="7030A0"/>
          <w:sz w:val="44"/>
        </w:rPr>
        <w:t>PARADIP, JAGATSINGHPUR -</w:t>
      </w:r>
      <w:r w:rsidR="00C4323B" w:rsidRPr="000A388A">
        <w:rPr>
          <w:rFonts w:ascii="Arial" w:hAnsi="Arial"/>
          <w:color w:val="7030A0"/>
          <w:sz w:val="44"/>
        </w:rPr>
        <w:t>754142</w:t>
      </w:r>
    </w:p>
    <w:p w:rsidR="00696C36" w:rsidRDefault="00696C36" w:rsidP="000A388A">
      <w:pPr>
        <w:pStyle w:val="BodyText"/>
      </w:pPr>
    </w:p>
    <w:p w:rsidR="00696C36" w:rsidRDefault="00696C36" w:rsidP="000A388A">
      <w:pPr>
        <w:pStyle w:val="BodyText"/>
      </w:pPr>
    </w:p>
    <w:p w:rsidR="00696C36" w:rsidRPr="000A388A" w:rsidRDefault="00C4323B" w:rsidP="000A388A">
      <w:pPr>
        <w:pStyle w:val="Title"/>
      </w:pPr>
      <w:r w:rsidRPr="000A388A">
        <w:t>course OUTCOME</w:t>
      </w:r>
    </w:p>
    <w:p w:rsidR="00696C36" w:rsidRDefault="00696C36">
      <w:pPr>
        <w:rPr>
          <w:rFonts w:ascii="Arial"/>
        </w:rPr>
      </w:pPr>
    </w:p>
    <w:p w:rsidR="00696C36" w:rsidRDefault="00696C36">
      <w:pPr>
        <w:rPr>
          <w:rFonts w:ascii="Arial"/>
        </w:rPr>
      </w:pPr>
    </w:p>
    <w:p w:rsidR="00696C36" w:rsidRDefault="00696C36">
      <w:pPr>
        <w:rPr>
          <w:rFonts w:ascii="Arial"/>
        </w:rPr>
      </w:pPr>
    </w:p>
    <w:p w:rsidR="00696C36" w:rsidRDefault="00696C36">
      <w:pPr>
        <w:rPr>
          <w:rFonts w:ascii="Arial"/>
        </w:rPr>
      </w:pPr>
    </w:p>
    <w:p w:rsidR="00696C36" w:rsidRPr="000A388A" w:rsidRDefault="00C4323B" w:rsidP="000A388A">
      <w:pPr>
        <w:pStyle w:val="BodyText"/>
        <w:rPr>
          <w:rFonts w:ascii="Arial"/>
        </w:rPr>
        <w:sectPr w:rsidR="00696C36" w:rsidRPr="000A388A">
          <w:type w:val="continuous"/>
          <w:pgSz w:w="12240" w:h="15840"/>
          <w:pgMar w:top="460" w:right="1200" w:bottom="280" w:left="720" w:header="720" w:footer="720" w:gutter="0"/>
          <w:cols w:space="720"/>
        </w:sectPr>
      </w:pPr>
      <w:r w:rsidRPr="000A388A">
        <w:t>Session: 202</w:t>
      </w:r>
      <w:bookmarkStart w:id="0" w:name="_GoBack"/>
      <w:bookmarkEnd w:id="0"/>
      <w:r w:rsidR="003D0532">
        <w:t>2-23</w:t>
      </w: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541"/>
        </w:trPr>
        <w:tc>
          <w:tcPr>
            <w:tcW w:w="10011" w:type="dxa"/>
            <w:gridSpan w:val="5"/>
            <w:shd w:val="clear" w:color="auto" w:fill="00B0F0"/>
          </w:tcPr>
          <w:p w:rsidR="00696C36" w:rsidRDefault="00C4323B">
            <w:pPr>
              <w:pStyle w:val="TableParagraph"/>
              <w:spacing w:line="522" w:lineRule="exact"/>
              <w:ind w:left="1125" w:right="1096"/>
              <w:jc w:val="center"/>
              <w:rPr>
                <w:color w:val="7030A0"/>
                <w:sz w:val="45"/>
              </w:rPr>
            </w:pPr>
            <w:r>
              <w:rPr>
                <w:sz w:val="45"/>
              </w:rPr>
              <w:lastRenderedPageBreak/>
              <w:t xml:space="preserve">Name of the </w:t>
            </w:r>
            <w:proofErr w:type="spellStart"/>
            <w:r>
              <w:rPr>
                <w:sz w:val="45"/>
              </w:rPr>
              <w:t>Programme</w:t>
            </w:r>
            <w:proofErr w:type="spellEnd"/>
            <w:r>
              <w:rPr>
                <w:sz w:val="45"/>
              </w:rPr>
              <w:t>: B.A. English</w:t>
            </w:r>
          </w:p>
        </w:tc>
      </w:tr>
      <w:tr w:rsidR="00696C36">
        <w:trPr>
          <w:trHeight w:val="566"/>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0"/>
              <w:ind w:left="166"/>
              <w:rPr>
                <w:b/>
              </w:rPr>
            </w:pPr>
            <w:r>
              <w:rPr>
                <w:b/>
              </w:rPr>
              <w:t>Course Title</w:t>
            </w:r>
          </w:p>
        </w:tc>
        <w:tc>
          <w:tcPr>
            <w:tcW w:w="6528" w:type="dxa"/>
            <w:gridSpan w:val="2"/>
          </w:tcPr>
          <w:p w:rsidR="00696C36" w:rsidRDefault="00C4323B">
            <w:pPr>
              <w:pStyle w:val="TableParagraph"/>
              <w:spacing w:before="141"/>
              <w:ind w:left="2487" w:right="2463"/>
              <w:jc w:val="center"/>
              <w:rPr>
                <w:b/>
              </w:rPr>
            </w:pPr>
            <w:r>
              <w:rPr>
                <w:b/>
              </w:rPr>
              <w:t>Course Outcome</w:t>
            </w:r>
          </w:p>
        </w:tc>
      </w:tr>
      <w:tr w:rsidR="00696C36">
        <w:trPr>
          <w:trHeight w:val="308"/>
        </w:trPr>
        <w:tc>
          <w:tcPr>
            <w:tcW w:w="10011" w:type="dxa"/>
            <w:gridSpan w:val="5"/>
            <w:shd w:val="clear" w:color="auto" w:fill="00B0F0"/>
          </w:tcPr>
          <w:p w:rsidR="00696C36" w:rsidRDefault="00C4323B">
            <w:pPr>
              <w:pStyle w:val="TableParagraph"/>
              <w:tabs>
                <w:tab w:val="left" w:pos="3631"/>
                <w:tab w:val="center" w:pos="5013"/>
              </w:tabs>
              <w:spacing w:line="289" w:lineRule="exact"/>
              <w:ind w:left="1125" w:right="1095"/>
              <w:rPr>
                <w:sz w:val="25"/>
              </w:rPr>
            </w:pPr>
            <w:r>
              <w:rPr>
                <w:w w:val="105"/>
                <w:sz w:val="25"/>
              </w:rPr>
              <w:tab/>
            </w:r>
            <w:r>
              <w:rPr>
                <w:w w:val="105"/>
                <w:sz w:val="25"/>
              </w:rPr>
              <w:tab/>
              <w:t>SEMESTER - I</w:t>
            </w:r>
          </w:p>
        </w:tc>
      </w:tr>
      <w:tr w:rsidR="00696C36">
        <w:trPr>
          <w:trHeight w:val="1842"/>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8"/>
              <w:ind w:right="68"/>
              <w:jc w:val="right"/>
              <w:rPr>
                <w:rFonts w:ascii="Times New Roman"/>
                <w:sz w:val="19"/>
              </w:rPr>
            </w:pPr>
            <w:r>
              <w:rPr>
                <w:rFonts w:ascii="Times New Roman"/>
                <w:sz w:val="19"/>
              </w:rPr>
              <w:t>SEM 1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8"/>
              <w:ind w:left="32" w:right="3"/>
              <w:jc w:val="center"/>
              <w:rPr>
                <w:rFonts w:ascii="Times New Roman"/>
                <w:sz w:val="19"/>
              </w:rPr>
            </w:pPr>
            <w:r>
              <w:rPr>
                <w:rFonts w:ascii="Times New Roman"/>
                <w:sz w:val="19"/>
              </w:rPr>
              <w:t>CORE - 1</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2"/>
              <w:rPr>
                <w:rFonts w:ascii="Arial"/>
                <w:b/>
                <w:sz w:val="15"/>
              </w:rPr>
            </w:pPr>
          </w:p>
          <w:p w:rsidR="00696C36" w:rsidRDefault="00C4323B">
            <w:pPr>
              <w:pStyle w:val="TableParagraph"/>
              <w:spacing w:line="268" w:lineRule="auto"/>
              <w:ind w:left="32" w:right="56"/>
              <w:rPr>
                <w:sz w:val="17"/>
              </w:rPr>
            </w:pPr>
            <w:r>
              <w:rPr>
                <w:w w:val="105"/>
                <w:sz w:val="17"/>
              </w:rPr>
              <w:t>British Poetry and Drama: 14th to 17th Centuries</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3"/>
              <w:rPr>
                <w:rFonts w:ascii="Arial"/>
                <w:b/>
                <w:sz w:val="17"/>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4"/>
              <w:rPr>
                <w:rFonts w:ascii="Arial"/>
                <w:b/>
                <w:sz w:val="18"/>
              </w:rPr>
            </w:pPr>
          </w:p>
          <w:p w:rsidR="00696C36" w:rsidRDefault="00C4323B">
            <w:pPr>
              <w:pStyle w:val="TableParagraph"/>
              <w:spacing w:line="230" w:lineRule="atLeast"/>
              <w:ind w:left="30" w:right="60"/>
              <w:jc w:val="both"/>
              <w:rPr>
                <w:sz w:val="17"/>
              </w:rPr>
            </w:pPr>
            <w:r>
              <w:rPr>
                <w:w w:val="105"/>
                <w:sz w:val="17"/>
              </w:rPr>
              <w:t xml:space="preserve">The paper seeks to introduce the students to British poetry and drama from the 14thtothe17thcenturies.Theperiodisremarkableinmanyways:14thcentury poetry evokes an unmistakable sense of “modern” and the spirit of Renaissance is marked in the Elizabethan Drama. The Reformation brings about sweeping changes in religion and politics. A period of expansion of horizons: intellectual and geographical. It offers the students an exploration of certain seminal texts that set the course of British poetry </w:t>
            </w:r>
            <w:proofErr w:type="spellStart"/>
            <w:r>
              <w:rPr>
                <w:w w:val="105"/>
                <w:sz w:val="17"/>
              </w:rPr>
              <w:t>andplays</w:t>
            </w:r>
            <w:proofErr w:type="spellEnd"/>
            <w:r>
              <w:rPr>
                <w:w w:val="105"/>
                <w:sz w:val="17"/>
              </w:rPr>
              <w:t>.</w:t>
            </w:r>
          </w:p>
        </w:tc>
      </w:tr>
      <w:tr w:rsidR="00696C36">
        <w:trPr>
          <w:trHeight w:val="2076"/>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7"/>
              <w:rPr>
                <w:rFonts w:ascii="Arial"/>
                <w:b/>
                <w:sz w:val="20"/>
              </w:rPr>
            </w:pPr>
          </w:p>
          <w:p w:rsidR="00696C36" w:rsidRDefault="00C4323B">
            <w:pPr>
              <w:pStyle w:val="TableParagraph"/>
              <w:ind w:right="68"/>
              <w:jc w:val="right"/>
              <w:rPr>
                <w:rFonts w:ascii="Times New Roman"/>
                <w:sz w:val="19"/>
              </w:rPr>
            </w:pPr>
            <w:r>
              <w:rPr>
                <w:rFonts w:ascii="Times New Roman"/>
                <w:sz w:val="19"/>
              </w:rPr>
              <w:t>SEM 1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7"/>
              <w:rPr>
                <w:rFonts w:ascii="Arial"/>
                <w:b/>
                <w:sz w:val="20"/>
              </w:rPr>
            </w:pPr>
          </w:p>
          <w:p w:rsidR="00696C36" w:rsidRDefault="00C4323B">
            <w:pPr>
              <w:pStyle w:val="TableParagraph"/>
              <w:ind w:left="32" w:right="3"/>
              <w:jc w:val="center"/>
              <w:rPr>
                <w:rFonts w:ascii="Times New Roman"/>
                <w:sz w:val="19"/>
              </w:rPr>
            </w:pPr>
            <w:r>
              <w:rPr>
                <w:rFonts w:ascii="Times New Roman"/>
                <w:sz w:val="19"/>
              </w:rPr>
              <w:t>CORE - 2</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5"/>
              <w:rPr>
                <w:rFonts w:ascii="Arial"/>
                <w:b/>
                <w:sz w:val="25"/>
              </w:rPr>
            </w:pPr>
          </w:p>
          <w:p w:rsidR="00696C36" w:rsidRDefault="00C4323B">
            <w:pPr>
              <w:pStyle w:val="TableParagraph"/>
              <w:spacing w:line="268" w:lineRule="auto"/>
              <w:ind w:left="32" w:right="68"/>
              <w:jc w:val="both"/>
              <w:rPr>
                <w:sz w:val="17"/>
              </w:rPr>
            </w:pPr>
            <w:r>
              <w:rPr>
                <w:w w:val="105"/>
                <w:sz w:val="17"/>
              </w:rPr>
              <w:t>British Poetry and Drama: 17th and 18th Century</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07"/>
              <w:ind w:left="137" w:right="111"/>
              <w:jc w:val="center"/>
              <w:rPr>
                <w:sz w:val="17"/>
              </w:rPr>
            </w:pPr>
            <w:r>
              <w:rPr>
                <w:w w:val="105"/>
                <w:sz w:val="17"/>
              </w:rPr>
              <w:t>CO1</w:t>
            </w:r>
          </w:p>
        </w:tc>
        <w:tc>
          <w:tcPr>
            <w:tcW w:w="5920" w:type="dxa"/>
          </w:tcPr>
          <w:p w:rsidR="00696C36" w:rsidRDefault="00696C36">
            <w:pPr>
              <w:pStyle w:val="TableParagraph"/>
              <w:spacing w:before="3"/>
              <w:rPr>
                <w:rFonts w:ascii="Arial"/>
                <w:b/>
                <w:sz w:val="20"/>
              </w:rPr>
            </w:pPr>
          </w:p>
          <w:p w:rsidR="00696C36" w:rsidRDefault="00C4323B">
            <w:pPr>
              <w:pStyle w:val="TableParagraph"/>
              <w:spacing w:before="1" w:line="268" w:lineRule="auto"/>
              <w:ind w:left="30" w:right="55"/>
              <w:jc w:val="both"/>
              <w:rPr>
                <w:sz w:val="17"/>
              </w:rPr>
            </w:pPr>
            <w:r>
              <w:rPr>
                <w:w w:val="105"/>
                <w:sz w:val="17"/>
              </w:rPr>
              <w:t>The objective of this paper is to acquaint students with the Jacobean and the 18thcenturyBritishpoetryanddrama</w:t>
            </w:r>
            <w:proofErr w:type="gramStart"/>
            <w:r>
              <w:rPr>
                <w:w w:val="105"/>
                <w:sz w:val="17"/>
              </w:rPr>
              <w:t>,thefirstaperiodoftheacidsatireandthe</w:t>
            </w:r>
            <w:proofErr w:type="gramEnd"/>
            <w:r>
              <w:rPr>
                <w:w w:val="105"/>
                <w:sz w:val="17"/>
              </w:rPr>
              <w:t xml:space="preserve"> comedy of humors; and the second a period of supreme satiric poetry and the comedy of manners. This paper will teach, particularly, 17th C: Period of the </w:t>
            </w:r>
            <w:proofErr w:type="gramStart"/>
            <w:r>
              <w:rPr>
                <w:w w:val="105"/>
                <w:sz w:val="17"/>
              </w:rPr>
              <w:t>EnglishRevolution(</w:t>
            </w:r>
            <w:proofErr w:type="gramEnd"/>
            <w:r>
              <w:rPr>
                <w:w w:val="105"/>
                <w:sz w:val="17"/>
              </w:rPr>
              <w:t xml:space="preserve">1640–60);theJacobeanperiod;metaphysicalpoetry;cavalier poetry; comedy of humors; masques and beast fables. 18th C: Puritanism; Restoration; Neoclassicism; Heroic poetry; Restoration comedy; </w:t>
            </w:r>
            <w:proofErr w:type="spellStart"/>
            <w:r>
              <w:rPr>
                <w:w w:val="105"/>
                <w:sz w:val="17"/>
              </w:rPr>
              <w:t>Comedyof</w:t>
            </w:r>
            <w:proofErr w:type="spellEnd"/>
          </w:p>
          <w:p w:rsidR="00696C36" w:rsidRDefault="00C4323B">
            <w:pPr>
              <w:pStyle w:val="TableParagraph"/>
              <w:spacing w:before="3" w:line="192" w:lineRule="exact"/>
              <w:ind w:left="30"/>
              <w:rPr>
                <w:sz w:val="17"/>
              </w:rPr>
            </w:pPr>
            <w:proofErr w:type="gramStart"/>
            <w:r>
              <w:rPr>
                <w:w w:val="105"/>
                <w:sz w:val="17"/>
              </w:rPr>
              <w:t>manners</w:t>
            </w:r>
            <w:proofErr w:type="gramEnd"/>
            <w:r>
              <w:rPr>
                <w:w w:val="105"/>
                <w:sz w:val="17"/>
              </w:rPr>
              <w:t>.</w:t>
            </w:r>
          </w:p>
        </w:tc>
      </w:tr>
      <w:tr w:rsidR="00696C36">
        <w:trPr>
          <w:trHeight w:val="1146"/>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right="68"/>
              <w:jc w:val="right"/>
              <w:rPr>
                <w:rFonts w:ascii="Times New Roman"/>
                <w:sz w:val="19"/>
              </w:rPr>
            </w:pPr>
            <w:r>
              <w:rPr>
                <w:rFonts w:ascii="Times New Roman"/>
                <w:sz w:val="19"/>
              </w:rPr>
              <w:t>SEM 1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left="32" w:right="3"/>
              <w:jc w:val="center"/>
              <w:rPr>
                <w:rFonts w:ascii="Times New Roman"/>
                <w:sz w:val="19"/>
              </w:rPr>
            </w:pPr>
            <w:r>
              <w:rPr>
                <w:rFonts w:ascii="Times New Roman"/>
                <w:sz w:val="19"/>
              </w:rPr>
              <w:t>GE-1</w:t>
            </w:r>
          </w:p>
        </w:tc>
        <w:tc>
          <w:tcPr>
            <w:tcW w:w="1420" w:type="dxa"/>
          </w:tcPr>
          <w:p w:rsidR="00696C36" w:rsidRDefault="00696C36">
            <w:pPr>
              <w:pStyle w:val="TableParagraph"/>
              <w:rPr>
                <w:rFonts w:ascii="Arial"/>
                <w:b/>
                <w:sz w:val="18"/>
              </w:rPr>
            </w:pPr>
          </w:p>
          <w:p w:rsidR="00696C36" w:rsidRDefault="00C4323B">
            <w:pPr>
              <w:pStyle w:val="TableParagraph"/>
              <w:spacing w:before="151" w:line="268" w:lineRule="auto"/>
              <w:ind w:left="32" w:right="66"/>
              <w:rPr>
                <w:sz w:val="17"/>
              </w:rPr>
            </w:pPr>
            <w:r>
              <w:rPr>
                <w:w w:val="105"/>
                <w:sz w:val="17"/>
              </w:rPr>
              <w:t>Academic Writing and Composition</w:t>
            </w:r>
          </w:p>
        </w:tc>
        <w:tc>
          <w:tcPr>
            <w:tcW w:w="608"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65"/>
              <w:jc w:val="both"/>
              <w:rPr>
                <w:sz w:val="17"/>
              </w:rPr>
            </w:pPr>
            <w:r>
              <w:rPr>
                <w:w w:val="105"/>
                <w:sz w:val="17"/>
              </w:rPr>
              <w:t xml:space="preserve">This is a generic academic preparatory course designed to develop </w:t>
            </w:r>
            <w:proofErr w:type="spellStart"/>
            <w:r>
              <w:rPr>
                <w:w w:val="105"/>
                <w:sz w:val="17"/>
              </w:rPr>
              <w:t>thestudents</w:t>
            </w:r>
            <w:proofErr w:type="spellEnd"/>
            <w:r>
              <w:rPr>
                <w:w w:val="105"/>
                <w:sz w:val="17"/>
              </w:rPr>
              <w:t xml:space="preserve">’ writing skills from basic to academic and research purposes. The aim of this course is to prepare students to succeed in complex academic tasks in writing along with an improvement in vocabulary </w:t>
            </w:r>
            <w:proofErr w:type="spellStart"/>
            <w:r>
              <w:rPr>
                <w:w w:val="105"/>
                <w:sz w:val="17"/>
              </w:rPr>
              <w:t>andsyntax</w:t>
            </w:r>
            <w:proofErr w:type="spellEnd"/>
            <w:r>
              <w:rPr>
                <w:w w:val="105"/>
                <w:sz w:val="17"/>
              </w:rPr>
              <w:t>.</w:t>
            </w:r>
          </w:p>
        </w:tc>
      </w:tr>
      <w:tr w:rsidR="00696C36">
        <w:trPr>
          <w:trHeight w:val="2075"/>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6"/>
              <w:rPr>
                <w:rFonts w:ascii="Arial"/>
                <w:b/>
                <w:sz w:val="20"/>
              </w:rPr>
            </w:pPr>
          </w:p>
          <w:p w:rsidR="00696C36" w:rsidRDefault="00C4323B">
            <w:pPr>
              <w:pStyle w:val="TableParagraph"/>
              <w:ind w:right="68"/>
              <w:jc w:val="right"/>
              <w:rPr>
                <w:rFonts w:ascii="Times New Roman"/>
                <w:sz w:val="19"/>
              </w:rPr>
            </w:pPr>
            <w:r>
              <w:rPr>
                <w:rFonts w:ascii="Times New Roman"/>
                <w:sz w:val="19"/>
              </w:rPr>
              <w:t>SEM 1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9"/>
              <w:rPr>
                <w:rFonts w:ascii="Arial"/>
                <w:b/>
                <w:sz w:val="20"/>
              </w:rPr>
            </w:pPr>
          </w:p>
          <w:p w:rsidR="00696C36" w:rsidRDefault="00C4323B">
            <w:pPr>
              <w:pStyle w:val="TableParagraph"/>
              <w:ind w:left="32" w:right="5"/>
              <w:jc w:val="center"/>
              <w:rPr>
                <w:rFonts w:ascii="Times New Roman"/>
                <w:sz w:val="19"/>
              </w:rPr>
            </w:pPr>
            <w:r>
              <w:rPr>
                <w:rFonts w:ascii="Times New Roman"/>
                <w:sz w:val="19"/>
              </w:rPr>
              <w:t>SEC 1</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5"/>
              <w:rPr>
                <w:rFonts w:ascii="Arial"/>
                <w:b/>
                <w:sz w:val="25"/>
              </w:rPr>
            </w:pPr>
          </w:p>
          <w:p w:rsidR="00696C36" w:rsidRDefault="00C4323B">
            <w:pPr>
              <w:pStyle w:val="TableParagraph"/>
              <w:spacing w:line="268" w:lineRule="auto"/>
              <w:ind w:left="32" w:right="21"/>
              <w:rPr>
                <w:sz w:val="17"/>
              </w:rPr>
            </w:pPr>
            <w:r>
              <w:rPr>
                <w:w w:val="105"/>
                <w:sz w:val="17"/>
              </w:rPr>
              <w:t>Skill Enhancement Compulsory Course for Arts</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07"/>
              <w:ind w:left="137" w:right="111"/>
              <w:jc w:val="center"/>
              <w:rPr>
                <w:sz w:val="17"/>
              </w:rPr>
            </w:pPr>
            <w:r>
              <w:rPr>
                <w:w w:val="105"/>
                <w:sz w:val="17"/>
              </w:rPr>
              <w:t>CO1</w:t>
            </w:r>
          </w:p>
        </w:tc>
        <w:tc>
          <w:tcPr>
            <w:tcW w:w="5920" w:type="dxa"/>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spacing w:line="268" w:lineRule="auto"/>
              <w:ind w:left="30" w:right="43"/>
              <w:rPr>
                <w:sz w:val="17"/>
              </w:rPr>
            </w:pPr>
            <w:r>
              <w:rPr>
                <w:w w:val="105"/>
                <w:sz w:val="17"/>
              </w:rPr>
              <w:t xml:space="preserve">The purpose of this course is twofold: to train students in communication skills and to help develop in them a facility for communicative English. Since language itiswhichbindssocietytogetherandservesasacrucialmediumofinteractionas wellasinterchangeofideasandthoughts,itisimportantthatstudentsdevelopa capacity for clear and effective communication, spoken and written, at a </w:t>
            </w:r>
            <w:proofErr w:type="spellStart"/>
            <w:r>
              <w:rPr>
                <w:w w:val="105"/>
                <w:sz w:val="17"/>
              </w:rPr>
              <w:t>relativelyyoungage.Theneedhasbecomeevenmoreurgentinaneraof</w:t>
            </w:r>
            <w:proofErr w:type="spellEnd"/>
          </w:p>
          <w:p w:rsidR="00696C36" w:rsidRDefault="00C4323B">
            <w:pPr>
              <w:pStyle w:val="TableParagraph"/>
              <w:spacing w:before="3" w:line="192" w:lineRule="exact"/>
              <w:ind w:left="30"/>
              <w:rPr>
                <w:sz w:val="17"/>
              </w:rPr>
            </w:pPr>
            <w:proofErr w:type="gramStart"/>
            <w:r>
              <w:rPr>
                <w:w w:val="105"/>
                <w:sz w:val="17"/>
              </w:rPr>
              <w:t>globalization</w:t>
            </w:r>
            <w:proofErr w:type="gramEnd"/>
            <w:r>
              <w:rPr>
                <w:w w:val="105"/>
                <w:sz w:val="17"/>
              </w:rPr>
              <w:t xml:space="preserve"> and the increasing social and cultural diversity that comes with it.</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7"/>
              <w:jc w:val="center"/>
              <w:rPr>
                <w:sz w:val="25"/>
              </w:rPr>
            </w:pPr>
            <w:r>
              <w:rPr>
                <w:w w:val="105"/>
                <w:sz w:val="25"/>
              </w:rPr>
              <w:t>SEMESTER - II</w:t>
            </w:r>
          </w:p>
        </w:tc>
      </w:tr>
      <w:tr w:rsidR="00696C36">
        <w:trPr>
          <w:trHeight w:val="1146"/>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right="68"/>
              <w:jc w:val="right"/>
              <w:rPr>
                <w:rFonts w:ascii="Times New Roman"/>
                <w:sz w:val="19"/>
              </w:rPr>
            </w:pPr>
            <w:r>
              <w:rPr>
                <w:rFonts w:ascii="Times New Roman"/>
                <w:sz w:val="19"/>
              </w:rPr>
              <w:t>SEM 2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left="9" w:right="25"/>
              <w:jc w:val="center"/>
              <w:rPr>
                <w:rFonts w:ascii="Times New Roman"/>
                <w:sz w:val="19"/>
              </w:rPr>
            </w:pPr>
            <w:r>
              <w:rPr>
                <w:rFonts w:ascii="Times New Roman"/>
                <w:sz w:val="19"/>
              </w:rPr>
              <w:t>CORE -3</w:t>
            </w:r>
          </w:p>
        </w:tc>
        <w:tc>
          <w:tcPr>
            <w:tcW w:w="1420" w:type="dxa"/>
          </w:tcPr>
          <w:p w:rsidR="00696C36" w:rsidRDefault="00696C36">
            <w:pPr>
              <w:pStyle w:val="TableParagraph"/>
              <w:rPr>
                <w:rFonts w:ascii="Arial"/>
                <w:b/>
                <w:sz w:val="18"/>
              </w:rPr>
            </w:pPr>
          </w:p>
          <w:p w:rsidR="00696C36" w:rsidRDefault="00C4323B">
            <w:pPr>
              <w:pStyle w:val="TableParagraph"/>
              <w:spacing w:before="151" w:line="268" w:lineRule="auto"/>
              <w:ind w:left="32" w:right="83"/>
              <w:rPr>
                <w:sz w:val="17"/>
              </w:rPr>
            </w:pPr>
            <w:r>
              <w:rPr>
                <w:w w:val="105"/>
                <w:sz w:val="17"/>
              </w:rPr>
              <w:t>British Literature: 18th Century</w:t>
            </w:r>
          </w:p>
        </w:tc>
        <w:tc>
          <w:tcPr>
            <w:tcW w:w="608"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60"/>
              <w:jc w:val="both"/>
              <w:rPr>
                <w:sz w:val="17"/>
              </w:rPr>
            </w:pPr>
            <w:r>
              <w:rPr>
                <w:w w:val="105"/>
                <w:sz w:val="17"/>
              </w:rPr>
              <w:t xml:space="preserve">Theobjectiveofthepaperistoacquaintthestudentswithtworemarkableforms of literature: Essay and novel. The period is also known for its shift of emphasis from reason to emotion. The students will learn about Restoration, Glorious Revolution, Neo-classicism, </w:t>
            </w:r>
            <w:proofErr w:type="spellStart"/>
            <w:r>
              <w:rPr>
                <w:w w:val="105"/>
                <w:sz w:val="17"/>
              </w:rPr>
              <w:t>andEnlightenment</w:t>
            </w:r>
            <w:proofErr w:type="spellEnd"/>
            <w:r>
              <w:rPr>
                <w:w w:val="105"/>
                <w:sz w:val="17"/>
              </w:rPr>
              <w:t>.</w:t>
            </w:r>
          </w:p>
        </w:tc>
      </w:tr>
      <w:tr w:rsidR="00696C36">
        <w:trPr>
          <w:trHeight w:val="1612"/>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4"/>
              <w:rPr>
                <w:rFonts w:ascii="Arial"/>
                <w:b/>
                <w:sz w:val="20"/>
              </w:rPr>
            </w:pPr>
          </w:p>
          <w:p w:rsidR="00696C36" w:rsidRDefault="00C4323B">
            <w:pPr>
              <w:pStyle w:val="TableParagraph"/>
              <w:ind w:right="68"/>
              <w:jc w:val="right"/>
              <w:rPr>
                <w:rFonts w:ascii="Times New Roman"/>
                <w:sz w:val="19"/>
              </w:rPr>
            </w:pPr>
            <w:r>
              <w:rPr>
                <w:rFonts w:ascii="Times New Roman"/>
                <w:sz w:val="19"/>
              </w:rPr>
              <w:t>SEM 2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4"/>
              <w:rPr>
                <w:rFonts w:ascii="Arial"/>
                <w:b/>
                <w:sz w:val="20"/>
              </w:rPr>
            </w:pPr>
          </w:p>
          <w:p w:rsidR="00696C36" w:rsidRDefault="00C4323B">
            <w:pPr>
              <w:pStyle w:val="TableParagraph"/>
              <w:ind w:left="32" w:right="3"/>
              <w:jc w:val="center"/>
              <w:rPr>
                <w:rFonts w:ascii="Times New Roman"/>
                <w:sz w:val="19"/>
              </w:rPr>
            </w:pPr>
            <w:r>
              <w:rPr>
                <w:rFonts w:ascii="Times New Roman"/>
                <w:sz w:val="19"/>
              </w:rPr>
              <w:t>CORE -4</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15"/>
              </w:rPr>
            </w:pPr>
          </w:p>
          <w:p w:rsidR="00696C36" w:rsidRDefault="00C4323B">
            <w:pPr>
              <w:pStyle w:val="TableParagraph"/>
              <w:spacing w:before="1" w:line="268" w:lineRule="auto"/>
              <w:ind w:left="32"/>
              <w:rPr>
                <w:sz w:val="17"/>
              </w:rPr>
            </w:pPr>
            <w:r>
              <w:rPr>
                <w:w w:val="105"/>
                <w:sz w:val="17"/>
              </w:rPr>
              <w:t>Indian Writing in English</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3"/>
              <w:rPr>
                <w:rFonts w:ascii="Arial"/>
                <w:b/>
                <w:sz w:val="25"/>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20"/>
              </w:rPr>
            </w:pPr>
          </w:p>
          <w:p w:rsidR="00696C36" w:rsidRDefault="00C4323B">
            <w:pPr>
              <w:pStyle w:val="TableParagraph"/>
              <w:spacing w:line="268" w:lineRule="auto"/>
              <w:ind w:left="30" w:right="68"/>
              <w:jc w:val="both"/>
              <w:rPr>
                <w:sz w:val="17"/>
              </w:rPr>
            </w:pPr>
            <w:r>
              <w:rPr>
                <w:w w:val="105"/>
                <w:sz w:val="17"/>
              </w:rPr>
              <w:t>Though a late developer, Indian writing in English has been the fastest growing branch of Indian literature. It has delivered a rich and vibrant body of writing spanning all genres. As a ‘twice born’ form of writing, it partakes of both the native and alien perspectives and has an inherent inclination to be postcolonial. This paper attempts to introduce the students to the field of Indian writing in</w:t>
            </w:r>
          </w:p>
          <w:p w:rsidR="00696C36" w:rsidRDefault="00C4323B">
            <w:pPr>
              <w:pStyle w:val="TableParagraph"/>
              <w:spacing w:before="2" w:line="192" w:lineRule="exact"/>
              <w:ind w:left="30"/>
              <w:jc w:val="both"/>
              <w:rPr>
                <w:sz w:val="17"/>
              </w:rPr>
            </w:pPr>
            <w:r>
              <w:rPr>
                <w:w w:val="105"/>
                <w:sz w:val="17"/>
              </w:rPr>
              <w:t>English through some representative works.</w:t>
            </w:r>
          </w:p>
        </w:tc>
      </w:tr>
      <w:tr w:rsidR="00696C36">
        <w:trPr>
          <w:trHeight w:val="681"/>
        </w:trPr>
        <w:tc>
          <w:tcPr>
            <w:tcW w:w="1136" w:type="dxa"/>
          </w:tcPr>
          <w:p w:rsidR="00696C36" w:rsidRDefault="00696C36">
            <w:pPr>
              <w:pStyle w:val="TableParagraph"/>
              <w:spacing w:before="9"/>
              <w:rPr>
                <w:rFonts w:ascii="Arial"/>
                <w:b/>
                <w:sz w:val="19"/>
              </w:rPr>
            </w:pPr>
          </w:p>
          <w:p w:rsidR="00696C36" w:rsidRDefault="00C4323B">
            <w:pPr>
              <w:pStyle w:val="TableParagraph"/>
              <w:ind w:right="68"/>
              <w:jc w:val="right"/>
              <w:rPr>
                <w:rFonts w:ascii="Times New Roman"/>
                <w:sz w:val="19"/>
              </w:rPr>
            </w:pPr>
            <w:r>
              <w:rPr>
                <w:rFonts w:ascii="Times New Roman"/>
                <w:sz w:val="19"/>
              </w:rPr>
              <w:t>SEM 2 B.A.</w:t>
            </w:r>
          </w:p>
        </w:tc>
        <w:tc>
          <w:tcPr>
            <w:tcW w:w="927" w:type="dxa"/>
          </w:tcPr>
          <w:p w:rsidR="00696C36" w:rsidRDefault="00696C36">
            <w:pPr>
              <w:pStyle w:val="TableParagraph"/>
              <w:spacing w:before="9"/>
              <w:rPr>
                <w:rFonts w:ascii="Arial"/>
                <w:b/>
                <w:sz w:val="19"/>
              </w:rPr>
            </w:pPr>
          </w:p>
          <w:p w:rsidR="00696C36" w:rsidRDefault="00C4323B">
            <w:pPr>
              <w:pStyle w:val="TableParagraph"/>
              <w:ind w:left="32" w:right="3"/>
              <w:jc w:val="center"/>
              <w:rPr>
                <w:rFonts w:ascii="Times New Roman"/>
                <w:sz w:val="19"/>
              </w:rPr>
            </w:pPr>
            <w:r>
              <w:rPr>
                <w:rFonts w:ascii="Times New Roman"/>
                <w:sz w:val="19"/>
              </w:rPr>
              <w:t>GE - 2</w:t>
            </w:r>
          </w:p>
        </w:tc>
        <w:tc>
          <w:tcPr>
            <w:tcW w:w="1420" w:type="dxa"/>
          </w:tcPr>
          <w:p w:rsidR="00696C36" w:rsidRDefault="00C4323B">
            <w:pPr>
              <w:pStyle w:val="TableParagraph"/>
              <w:spacing w:before="126" w:line="268" w:lineRule="auto"/>
              <w:ind w:left="32"/>
              <w:rPr>
                <w:sz w:val="17"/>
              </w:rPr>
            </w:pPr>
            <w:r>
              <w:rPr>
                <w:w w:val="105"/>
                <w:sz w:val="17"/>
              </w:rPr>
              <w:t>Modern Indian Literature</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The paper aims at introducing students to the richness and diversity of modern Indian literature written in many languages and translated into English.</w:t>
            </w:r>
          </w:p>
        </w:tc>
      </w:tr>
    </w:tbl>
    <w:p w:rsidR="00696C36" w:rsidRDefault="00696C36">
      <w:pPr>
        <w:spacing w:line="230" w:lineRule="atLeast"/>
        <w:rPr>
          <w:sz w:val="17"/>
        </w:rPr>
        <w:sectPr w:rsidR="00696C36">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1843"/>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9"/>
              <w:ind w:left="86" w:right="54"/>
              <w:jc w:val="center"/>
              <w:rPr>
                <w:rFonts w:ascii="Times New Roman"/>
                <w:sz w:val="19"/>
              </w:rPr>
            </w:pPr>
            <w:r>
              <w:rPr>
                <w:rFonts w:ascii="Times New Roman"/>
                <w:sz w:val="19"/>
              </w:rPr>
              <w:t>SEM 2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9"/>
              <w:ind w:left="32"/>
              <w:jc w:val="center"/>
              <w:rPr>
                <w:rFonts w:ascii="Times New Roman"/>
                <w:sz w:val="19"/>
              </w:rPr>
            </w:pPr>
            <w:r>
              <w:rPr>
                <w:rFonts w:ascii="Times New Roman"/>
                <w:sz w:val="19"/>
              </w:rPr>
              <w:t>SEC 2</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2"/>
              <w:rPr>
                <w:rFonts w:ascii="Arial"/>
                <w:b/>
                <w:sz w:val="15"/>
              </w:rPr>
            </w:pPr>
          </w:p>
          <w:p w:rsidR="00696C36" w:rsidRDefault="00C4323B">
            <w:pPr>
              <w:pStyle w:val="TableParagraph"/>
              <w:tabs>
                <w:tab w:val="left" w:pos="980"/>
              </w:tabs>
              <w:spacing w:line="268" w:lineRule="auto"/>
              <w:ind w:left="32" w:right="175"/>
              <w:rPr>
                <w:sz w:val="17"/>
              </w:rPr>
            </w:pPr>
            <w:r>
              <w:rPr>
                <w:w w:val="105"/>
                <w:sz w:val="17"/>
              </w:rPr>
              <w:t xml:space="preserve">Translation </w:t>
            </w:r>
            <w:r>
              <w:rPr>
                <w:spacing w:val="-6"/>
                <w:w w:val="105"/>
                <w:sz w:val="17"/>
              </w:rPr>
              <w:t xml:space="preserve">and </w:t>
            </w:r>
            <w:r>
              <w:rPr>
                <w:w w:val="105"/>
                <w:sz w:val="17"/>
              </w:rPr>
              <w:t>Principles</w:t>
            </w:r>
            <w:r>
              <w:rPr>
                <w:w w:val="105"/>
                <w:sz w:val="17"/>
              </w:rPr>
              <w:tab/>
              <w:t>of Translation</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3"/>
              <w:rPr>
                <w:rFonts w:ascii="Arial"/>
                <w:b/>
                <w:sz w:val="17"/>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3"/>
              <w:rPr>
                <w:rFonts w:ascii="Arial"/>
                <w:b/>
                <w:sz w:val="20"/>
              </w:rPr>
            </w:pPr>
          </w:p>
          <w:p w:rsidR="00696C36" w:rsidRDefault="00C4323B">
            <w:pPr>
              <w:pStyle w:val="TableParagraph"/>
              <w:spacing w:before="1" w:line="268" w:lineRule="auto"/>
              <w:ind w:left="30"/>
              <w:rPr>
                <w:sz w:val="17"/>
              </w:rPr>
            </w:pPr>
            <w:r>
              <w:rPr>
                <w:w w:val="105"/>
                <w:sz w:val="17"/>
              </w:rPr>
              <w:t>This paper seeks to make students aware of a fundamental process of human communication which involves movement between languages. Known by the familiartermoftranslation</w:t>
            </w:r>
            <w:proofErr w:type="gramStart"/>
            <w:r>
              <w:rPr>
                <w:w w:val="105"/>
                <w:sz w:val="17"/>
              </w:rPr>
              <w:t>,thisprocessoftransferofmeaningandvaluesacross</w:t>
            </w:r>
            <w:proofErr w:type="gramEnd"/>
            <w:r>
              <w:rPr>
                <w:w w:val="105"/>
                <w:sz w:val="17"/>
              </w:rPr>
              <w:t xml:space="preserve"> language borders is as inevitable as it is problematic and challenging. The paper would acquaint students with the ‘what’, ‘why’ and ‘how’ of translation, approaches and problems of translation, and it would also sensitize them </w:t>
            </w:r>
            <w:proofErr w:type="spellStart"/>
            <w:r>
              <w:rPr>
                <w:w w:val="105"/>
                <w:sz w:val="17"/>
              </w:rPr>
              <w:t>tothe</w:t>
            </w:r>
            <w:proofErr w:type="spellEnd"/>
          </w:p>
          <w:p w:rsidR="00696C36" w:rsidRDefault="00C4323B">
            <w:pPr>
              <w:pStyle w:val="TableParagraph"/>
              <w:spacing w:before="2" w:line="192" w:lineRule="exact"/>
              <w:ind w:left="30"/>
              <w:rPr>
                <w:sz w:val="17"/>
              </w:rPr>
            </w:pPr>
            <w:proofErr w:type="gramStart"/>
            <w:r>
              <w:rPr>
                <w:w w:val="105"/>
                <w:sz w:val="17"/>
              </w:rPr>
              <w:t>various</w:t>
            </w:r>
            <w:proofErr w:type="gramEnd"/>
            <w:r>
              <w:rPr>
                <w:w w:val="105"/>
                <w:sz w:val="17"/>
              </w:rPr>
              <w:t xml:space="preserve"> ways of reading a translation.</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III</w:t>
            </w:r>
          </w:p>
        </w:tc>
      </w:tr>
      <w:tr w:rsidR="00696C36">
        <w:trPr>
          <w:trHeight w:val="1146"/>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left="86" w:right="54"/>
              <w:jc w:val="center"/>
              <w:rPr>
                <w:rFonts w:ascii="Times New Roman"/>
                <w:sz w:val="19"/>
              </w:rPr>
            </w:pPr>
            <w:r>
              <w:rPr>
                <w:rFonts w:ascii="Times New Roman"/>
                <w:sz w:val="19"/>
              </w:rPr>
              <w:t>SEM 3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left="9" w:right="25"/>
              <w:jc w:val="center"/>
              <w:rPr>
                <w:rFonts w:ascii="Times New Roman" w:hAnsi="Times New Roman"/>
                <w:sz w:val="19"/>
              </w:rPr>
            </w:pPr>
            <w:r>
              <w:rPr>
                <w:rFonts w:ascii="Times New Roman" w:hAnsi="Times New Roman"/>
                <w:sz w:val="19"/>
              </w:rPr>
              <w:t>CORE – 5</w:t>
            </w:r>
          </w:p>
        </w:tc>
        <w:tc>
          <w:tcPr>
            <w:tcW w:w="1420" w:type="dxa"/>
          </w:tcPr>
          <w:p w:rsidR="00696C36" w:rsidRDefault="00696C36">
            <w:pPr>
              <w:pStyle w:val="TableParagraph"/>
              <w:rPr>
                <w:rFonts w:ascii="Arial"/>
                <w:b/>
                <w:sz w:val="18"/>
              </w:rPr>
            </w:pPr>
          </w:p>
          <w:p w:rsidR="00696C36" w:rsidRDefault="00C4323B">
            <w:pPr>
              <w:pStyle w:val="TableParagraph"/>
              <w:spacing w:before="151" w:line="268" w:lineRule="auto"/>
              <w:ind w:left="32"/>
              <w:rPr>
                <w:sz w:val="17"/>
              </w:rPr>
            </w:pPr>
            <w:r>
              <w:rPr>
                <w:w w:val="105"/>
                <w:sz w:val="17"/>
              </w:rPr>
              <w:t>British Romantic Literature</w:t>
            </w:r>
          </w:p>
        </w:tc>
        <w:tc>
          <w:tcPr>
            <w:tcW w:w="608"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65"/>
              <w:jc w:val="both"/>
              <w:rPr>
                <w:sz w:val="17"/>
              </w:rPr>
            </w:pPr>
            <w:r>
              <w:rPr>
                <w:w w:val="105"/>
                <w:sz w:val="17"/>
              </w:rPr>
              <w:t>The paper aims at acquainting the students with the Romantic period and some of its representative writers. At the same time one of the chief objectives of the paper is to give the students with a broad idea of the social as well as historical contexts that shaped this unique upheaval.</w:t>
            </w:r>
          </w:p>
        </w:tc>
      </w:tr>
      <w:tr w:rsidR="00696C36">
        <w:trPr>
          <w:trHeight w:val="1380"/>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8"/>
              <w:ind w:left="86" w:right="54"/>
              <w:jc w:val="center"/>
              <w:rPr>
                <w:rFonts w:ascii="Times New Roman"/>
                <w:sz w:val="19"/>
              </w:rPr>
            </w:pPr>
            <w:r>
              <w:rPr>
                <w:rFonts w:ascii="Times New Roman"/>
                <w:sz w:val="19"/>
              </w:rPr>
              <w:t>SEM 3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8"/>
              <w:ind w:left="32" w:right="3"/>
              <w:jc w:val="center"/>
              <w:rPr>
                <w:rFonts w:ascii="Times New Roman" w:hAnsi="Times New Roman"/>
                <w:sz w:val="19"/>
              </w:rPr>
            </w:pPr>
            <w:r>
              <w:rPr>
                <w:rFonts w:ascii="Times New Roman" w:hAnsi="Times New Roman"/>
                <w:sz w:val="19"/>
              </w:rPr>
              <w:t>CORE – 6</w:t>
            </w:r>
          </w:p>
        </w:tc>
        <w:tc>
          <w:tcPr>
            <w:tcW w:w="1420" w:type="dxa"/>
          </w:tcPr>
          <w:p w:rsidR="00696C36" w:rsidRDefault="00696C36">
            <w:pPr>
              <w:pStyle w:val="TableParagraph"/>
              <w:rPr>
                <w:rFonts w:ascii="Arial"/>
                <w:b/>
                <w:sz w:val="18"/>
              </w:rPr>
            </w:pPr>
          </w:p>
          <w:p w:rsidR="00696C36" w:rsidRDefault="00696C36">
            <w:pPr>
              <w:pStyle w:val="TableParagraph"/>
              <w:spacing w:before="2"/>
              <w:rPr>
                <w:rFonts w:ascii="Arial"/>
                <w:b/>
                <w:sz w:val="23"/>
              </w:rPr>
            </w:pPr>
          </w:p>
          <w:p w:rsidR="00696C36" w:rsidRDefault="00C4323B">
            <w:pPr>
              <w:pStyle w:val="TableParagraph"/>
              <w:tabs>
                <w:tab w:val="left" w:pos="593"/>
              </w:tabs>
              <w:spacing w:line="268" w:lineRule="auto"/>
              <w:ind w:left="32" w:right="175"/>
              <w:rPr>
                <w:sz w:val="17"/>
              </w:rPr>
            </w:pPr>
            <w:r>
              <w:rPr>
                <w:w w:val="105"/>
                <w:sz w:val="17"/>
              </w:rPr>
              <w:t>19th</w:t>
            </w:r>
            <w:r>
              <w:rPr>
                <w:w w:val="105"/>
                <w:sz w:val="17"/>
              </w:rPr>
              <w:tab/>
              <w:t xml:space="preserve">Century </w:t>
            </w:r>
            <w:proofErr w:type="spellStart"/>
            <w:r>
              <w:rPr>
                <w:w w:val="105"/>
                <w:sz w:val="17"/>
              </w:rPr>
              <w:t>British</w:t>
            </w:r>
            <w:r>
              <w:rPr>
                <w:spacing w:val="-3"/>
                <w:w w:val="105"/>
                <w:sz w:val="17"/>
              </w:rPr>
              <w:t>Literature</w:t>
            </w:r>
            <w:proofErr w:type="spellEnd"/>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5"/>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before="3" w:line="268" w:lineRule="auto"/>
              <w:ind w:left="30" w:right="58"/>
              <w:jc w:val="both"/>
              <w:rPr>
                <w:sz w:val="17"/>
              </w:rPr>
            </w:pPr>
            <w:r>
              <w:rPr>
                <w:w w:val="105"/>
                <w:sz w:val="17"/>
              </w:rPr>
              <w:t xml:space="preserve">The paper seeks to expose students to the literature produced in Britain in the 19th century. The focus is mainly on prose (fictional and non-fictional) and criticism. The reading will attempt to formulate the ways in which the generic boundariesofthenovelareextendedbythenewsubjectmatterandsetting.The 19th century embraces three distinct periods of the Regency, Victorian </w:t>
            </w:r>
            <w:proofErr w:type="spellStart"/>
            <w:r>
              <w:rPr>
                <w:w w:val="105"/>
                <w:sz w:val="17"/>
              </w:rPr>
              <w:t>andlate</w:t>
            </w:r>
            <w:proofErr w:type="spellEnd"/>
          </w:p>
          <w:p w:rsidR="00696C36" w:rsidRDefault="00C4323B">
            <w:pPr>
              <w:pStyle w:val="TableParagraph"/>
              <w:spacing w:before="3" w:line="192" w:lineRule="exact"/>
              <w:ind w:left="30"/>
              <w:rPr>
                <w:sz w:val="17"/>
              </w:rPr>
            </w:pPr>
            <w:r>
              <w:rPr>
                <w:w w:val="105"/>
                <w:sz w:val="17"/>
              </w:rPr>
              <w:t>Victorian.</w:t>
            </w:r>
          </w:p>
        </w:tc>
      </w:tr>
      <w:tr w:rsidR="00696C36">
        <w:trPr>
          <w:trHeight w:val="1146"/>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left="86" w:right="54"/>
              <w:jc w:val="center"/>
              <w:rPr>
                <w:rFonts w:ascii="Times New Roman"/>
                <w:sz w:val="19"/>
              </w:rPr>
            </w:pPr>
            <w:r>
              <w:rPr>
                <w:rFonts w:ascii="Times New Roman"/>
                <w:sz w:val="19"/>
              </w:rPr>
              <w:t>SEM 3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left="32" w:right="3"/>
              <w:jc w:val="center"/>
              <w:rPr>
                <w:rFonts w:ascii="Times New Roman" w:hAnsi="Times New Roman"/>
                <w:sz w:val="19"/>
              </w:rPr>
            </w:pPr>
            <w:r>
              <w:rPr>
                <w:rFonts w:ascii="Times New Roman" w:hAnsi="Times New Roman"/>
                <w:sz w:val="19"/>
              </w:rPr>
              <w:t>CORE – 7</w:t>
            </w:r>
          </w:p>
        </w:tc>
        <w:tc>
          <w:tcPr>
            <w:tcW w:w="1420" w:type="dxa"/>
          </w:tcPr>
          <w:p w:rsidR="00696C36" w:rsidRDefault="00696C36">
            <w:pPr>
              <w:pStyle w:val="TableParagraph"/>
              <w:rPr>
                <w:rFonts w:ascii="Arial"/>
                <w:b/>
                <w:sz w:val="18"/>
              </w:rPr>
            </w:pPr>
          </w:p>
          <w:p w:rsidR="00696C36" w:rsidRDefault="00C4323B">
            <w:pPr>
              <w:pStyle w:val="TableParagraph"/>
              <w:spacing w:before="151" w:line="268" w:lineRule="auto"/>
              <w:ind w:left="32" w:right="660"/>
              <w:rPr>
                <w:sz w:val="17"/>
              </w:rPr>
            </w:pPr>
            <w:r>
              <w:rPr>
                <w:w w:val="105"/>
                <w:sz w:val="17"/>
              </w:rPr>
              <w:t xml:space="preserve">American </w:t>
            </w:r>
            <w:r>
              <w:rPr>
                <w:sz w:val="17"/>
              </w:rPr>
              <w:t>Literature</w:t>
            </w:r>
          </w:p>
        </w:tc>
        <w:tc>
          <w:tcPr>
            <w:tcW w:w="608"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72"/>
              <w:jc w:val="both"/>
              <w:rPr>
                <w:sz w:val="17"/>
              </w:rPr>
            </w:pPr>
            <w:r>
              <w:rPr>
                <w:w w:val="105"/>
                <w:sz w:val="17"/>
              </w:rPr>
              <w:t>This course seeks to introduce students to the social, historical, cultural and critical contexts of American poetry as well as novel both in the 19th and 20th century. This background reading would enable students to better understand the close textual analysis of individual poems that would follow.</w:t>
            </w:r>
          </w:p>
        </w:tc>
      </w:tr>
      <w:tr w:rsidR="00696C36">
        <w:trPr>
          <w:trHeight w:val="1842"/>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8"/>
              <w:ind w:left="86" w:right="54"/>
              <w:jc w:val="center"/>
              <w:rPr>
                <w:rFonts w:ascii="Times New Roman"/>
                <w:sz w:val="19"/>
              </w:rPr>
            </w:pPr>
            <w:r>
              <w:rPr>
                <w:rFonts w:ascii="Times New Roman"/>
                <w:sz w:val="19"/>
              </w:rPr>
              <w:t>SEM 3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8"/>
              <w:ind w:left="32" w:right="3"/>
              <w:jc w:val="center"/>
              <w:rPr>
                <w:rFonts w:ascii="Times New Roman"/>
                <w:sz w:val="19"/>
              </w:rPr>
            </w:pPr>
            <w:r>
              <w:rPr>
                <w:rFonts w:ascii="Times New Roman"/>
                <w:sz w:val="19"/>
              </w:rPr>
              <w:t>GE - 3</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2"/>
              <w:rPr>
                <w:rFonts w:ascii="Arial"/>
                <w:b/>
                <w:sz w:val="15"/>
              </w:rPr>
            </w:pPr>
          </w:p>
          <w:p w:rsidR="00696C36" w:rsidRDefault="00C4323B">
            <w:pPr>
              <w:pStyle w:val="TableParagraph"/>
              <w:spacing w:line="268" w:lineRule="auto"/>
              <w:ind w:left="32"/>
              <w:rPr>
                <w:sz w:val="17"/>
              </w:rPr>
            </w:pPr>
            <w:r>
              <w:rPr>
                <w:w w:val="105"/>
                <w:sz w:val="17"/>
              </w:rPr>
              <w:t>Language, Literature and Culture</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3"/>
              <w:rPr>
                <w:rFonts w:ascii="Arial"/>
                <w:b/>
                <w:sz w:val="17"/>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3"/>
              <w:rPr>
                <w:rFonts w:ascii="Arial"/>
                <w:b/>
                <w:sz w:val="20"/>
              </w:rPr>
            </w:pPr>
          </w:p>
          <w:p w:rsidR="00696C36" w:rsidRDefault="00C4323B">
            <w:pPr>
              <w:pStyle w:val="TableParagraph"/>
              <w:spacing w:before="1" w:line="268" w:lineRule="auto"/>
              <w:ind w:left="30" w:right="53"/>
              <w:rPr>
                <w:sz w:val="17"/>
              </w:rPr>
            </w:pPr>
            <w:r>
              <w:rPr>
                <w:w w:val="105"/>
                <w:sz w:val="17"/>
              </w:rPr>
              <w:t>This is a broad-based course that aims to encourage students to be knowledgeableandinquiringintothenatureoflanguage</w:t>
            </w:r>
            <w:proofErr w:type="gramStart"/>
            <w:r>
              <w:rPr>
                <w:w w:val="105"/>
                <w:sz w:val="17"/>
              </w:rPr>
              <w:t>,natureofliteratureand</w:t>
            </w:r>
            <w:proofErr w:type="gramEnd"/>
            <w:r>
              <w:rPr>
                <w:w w:val="105"/>
                <w:sz w:val="17"/>
              </w:rPr>
              <w:t xml:space="preserve"> the role of culture in both. The course introduces students to how language in special for humans, and how literature and culture make human beings caring. Thereisastrongemphasishereonencouragingstudentstodevelopintercultural understanding, open-mindedness, and the attitudes necessary for </w:t>
            </w:r>
            <w:proofErr w:type="spellStart"/>
            <w:r>
              <w:rPr>
                <w:w w:val="105"/>
                <w:sz w:val="17"/>
              </w:rPr>
              <w:t>themto</w:t>
            </w:r>
            <w:proofErr w:type="spellEnd"/>
          </w:p>
          <w:p w:rsidR="00696C36" w:rsidRDefault="00C4323B">
            <w:pPr>
              <w:pStyle w:val="TableParagraph"/>
              <w:spacing w:before="2" w:line="192" w:lineRule="exact"/>
              <w:ind w:left="30"/>
              <w:rPr>
                <w:sz w:val="17"/>
              </w:rPr>
            </w:pPr>
            <w:proofErr w:type="gramStart"/>
            <w:r>
              <w:rPr>
                <w:w w:val="105"/>
                <w:sz w:val="17"/>
              </w:rPr>
              <w:t>respect</w:t>
            </w:r>
            <w:proofErr w:type="gramEnd"/>
            <w:r>
              <w:rPr>
                <w:w w:val="105"/>
                <w:sz w:val="17"/>
              </w:rPr>
              <w:t xml:space="preserve"> and evaluate a range of points of view.</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1146"/>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left="86" w:right="54"/>
              <w:jc w:val="center"/>
              <w:rPr>
                <w:rFonts w:ascii="Times New Roman"/>
                <w:sz w:val="19"/>
              </w:rPr>
            </w:pPr>
            <w:r>
              <w:rPr>
                <w:rFonts w:ascii="Times New Roman"/>
                <w:sz w:val="19"/>
              </w:rPr>
              <w:t>SEM 4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left="32" w:right="3"/>
              <w:jc w:val="center"/>
              <w:rPr>
                <w:rFonts w:ascii="Times New Roman" w:hAnsi="Times New Roman"/>
                <w:sz w:val="19"/>
              </w:rPr>
            </w:pPr>
            <w:r>
              <w:rPr>
                <w:rFonts w:ascii="Times New Roman" w:hAnsi="Times New Roman"/>
                <w:sz w:val="19"/>
              </w:rPr>
              <w:t>CORE – 8</w:t>
            </w:r>
          </w:p>
        </w:tc>
        <w:tc>
          <w:tcPr>
            <w:tcW w:w="1420" w:type="dxa"/>
          </w:tcPr>
          <w:p w:rsidR="00696C36" w:rsidRDefault="00696C36">
            <w:pPr>
              <w:pStyle w:val="TableParagraph"/>
              <w:rPr>
                <w:rFonts w:ascii="Arial"/>
                <w:b/>
                <w:sz w:val="18"/>
              </w:rPr>
            </w:pPr>
          </w:p>
          <w:p w:rsidR="00696C36" w:rsidRDefault="00C4323B">
            <w:pPr>
              <w:pStyle w:val="TableParagraph"/>
              <w:spacing w:before="151" w:line="268" w:lineRule="auto"/>
              <w:ind w:left="32" w:right="6"/>
              <w:rPr>
                <w:sz w:val="17"/>
              </w:rPr>
            </w:pPr>
            <w:r>
              <w:rPr>
                <w:w w:val="105"/>
                <w:sz w:val="17"/>
              </w:rPr>
              <w:t>British Literature: Early 20th Century</w:t>
            </w:r>
          </w:p>
        </w:tc>
        <w:tc>
          <w:tcPr>
            <w:tcW w:w="608"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67"/>
              <w:jc w:val="both"/>
              <w:rPr>
                <w:sz w:val="17"/>
              </w:rPr>
            </w:pPr>
            <w:r>
              <w:rPr>
                <w:w w:val="105"/>
                <w:sz w:val="17"/>
              </w:rPr>
              <w:t>This paper aims to familiarize the students with the new literature of Britain in the early decades of the 20th century. The course will mainly focus on the modernist canon, founded on Ezra Pound’s idea of ‘make it new’, but will cover war poetry, social poetry of the 1930s and literary criticism.</w:t>
            </w:r>
          </w:p>
        </w:tc>
      </w:tr>
      <w:tr w:rsidR="00696C36">
        <w:trPr>
          <w:trHeight w:val="1146"/>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left="86" w:right="54"/>
              <w:jc w:val="center"/>
              <w:rPr>
                <w:rFonts w:ascii="Times New Roman"/>
                <w:sz w:val="19"/>
              </w:rPr>
            </w:pPr>
            <w:r>
              <w:rPr>
                <w:rFonts w:ascii="Times New Roman"/>
                <w:sz w:val="19"/>
              </w:rPr>
              <w:t>SEM 4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ind w:left="32" w:right="3"/>
              <w:jc w:val="center"/>
              <w:rPr>
                <w:rFonts w:ascii="Times New Roman" w:hAnsi="Times New Roman"/>
                <w:sz w:val="19"/>
              </w:rPr>
            </w:pPr>
            <w:r>
              <w:rPr>
                <w:rFonts w:ascii="Times New Roman" w:hAnsi="Times New Roman"/>
                <w:sz w:val="19"/>
              </w:rPr>
              <w:t>CORE – 9</w:t>
            </w:r>
          </w:p>
        </w:tc>
        <w:tc>
          <w:tcPr>
            <w:tcW w:w="1420" w:type="dxa"/>
          </w:tcPr>
          <w:p w:rsidR="00696C36" w:rsidRDefault="00696C36">
            <w:pPr>
              <w:pStyle w:val="TableParagraph"/>
              <w:rPr>
                <w:rFonts w:ascii="Arial"/>
                <w:b/>
                <w:sz w:val="18"/>
              </w:rPr>
            </w:pPr>
          </w:p>
          <w:p w:rsidR="00696C36" w:rsidRDefault="00C4323B">
            <w:pPr>
              <w:pStyle w:val="TableParagraph"/>
              <w:spacing w:before="151"/>
              <w:ind w:left="32"/>
              <w:rPr>
                <w:sz w:val="17"/>
              </w:rPr>
            </w:pPr>
            <w:r>
              <w:rPr>
                <w:w w:val="105"/>
                <w:sz w:val="17"/>
              </w:rPr>
              <w:t>European</w:t>
            </w:r>
          </w:p>
          <w:p w:rsidR="00696C36" w:rsidRDefault="00C4323B">
            <w:pPr>
              <w:pStyle w:val="TableParagraph"/>
              <w:spacing w:before="26"/>
              <w:ind w:left="32"/>
              <w:rPr>
                <w:sz w:val="17"/>
              </w:rPr>
            </w:pPr>
            <w:r>
              <w:rPr>
                <w:w w:val="105"/>
                <w:sz w:val="17"/>
              </w:rPr>
              <w:t>Classical Literature</w:t>
            </w:r>
          </w:p>
        </w:tc>
        <w:tc>
          <w:tcPr>
            <w:tcW w:w="608"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before="3" w:line="268" w:lineRule="auto"/>
              <w:ind w:left="30" w:right="67"/>
              <w:jc w:val="both"/>
              <w:rPr>
                <w:sz w:val="17"/>
              </w:rPr>
            </w:pPr>
            <w:r>
              <w:rPr>
                <w:w w:val="105"/>
                <w:sz w:val="17"/>
              </w:rPr>
              <w:t>The objective of this paper is to introduce the students to European Classical literature, commonly considered to have begun in the 8th century BC in ancient Greece and continued until the decline of the Roman Empire in the 5th century AD. The paper seeks to acquaint the students with the origins of the European</w:t>
            </w:r>
          </w:p>
          <w:p w:rsidR="00696C36" w:rsidRDefault="00C4323B">
            <w:pPr>
              <w:pStyle w:val="TableParagraph"/>
              <w:spacing w:before="2" w:line="192" w:lineRule="exact"/>
              <w:ind w:left="30"/>
              <w:rPr>
                <w:sz w:val="17"/>
              </w:rPr>
            </w:pPr>
            <w:proofErr w:type="gramStart"/>
            <w:r>
              <w:rPr>
                <w:w w:val="105"/>
                <w:sz w:val="17"/>
              </w:rPr>
              <w:t>canon</w:t>
            </w:r>
            <w:proofErr w:type="gramEnd"/>
            <w:r>
              <w:rPr>
                <w:w w:val="105"/>
                <w:sz w:val="17"/>
              </w:rPr>
              <w:t>.</w:t>
            </w:r>
          </w:p>
        </w:tc>
      </w:tr>
      <w:tr w:rsidR="00696C36">
        <w:trPr>
          <w:trHeight w:val="1380"/>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9"/>
              <w:ind w:left="86" w:right="54"/>
              <w:jc w:val="center"/>
              <w:rPr>
                <w:rFonts w:ascii="Times New Roman"/>
                <w:sz w:val="19"/>
              </w:rPr>
            </w:pPr>
            <w:r>
              <w:rPr>
                <w:rFonts w:ascii="Times New Roman"/>
                <w:sz w:val="19"/>
              </w:rPr>
              <w:t>SEM 4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9"/>
              <w:ind w:left="23" w:right="-15"/>
              <w:jc w:val="center"/>
              <w:rPr>
                <w:rFonts w:ascii="Times New Roman" w:hAnsi="Times New Roman"/>
                <w:sz w:val="19"/>
              </w:rPr>
            </w:pPr>
            <w:r>
              <w:rPr>
                <w:rFonts w:ascii="Times New Roman" w:hAnsi="Times New Roman"/>
                <w:sz w:val="19"/>
              </w:rPr>
              <w:t>CORE –10</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5"/>
              <w:rPr>
                <w:rFonts w:ascii="Arial"/>
                <w:b/>
                <w:sz w:val="15"/>
              </w:rPr>
            </w:pPr>
          </w:p>
          <w:p w:rsidR="00696C36" w:rsidRDefault="00C4323B">
            <w:pPr>
              <w:pStyle w:val="TableParagraph"/>
              <w:ind w:left="32"/>
              <w:rPr>
                <w:sz w:val="17"/>
              </w:rPr>
            </w:pPr>
            <w:r>
              <w:rPr>
                <w:w w:val="105"/>
                <w:sz w:val="17"/>
              </w:rPr>
              <w:t>Women’s writing</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5"/>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20"/>
              </w:rPr>
            </w:pPr>
          </w:p>
          <w:p w:rsidR="00696C36" w:rsidRDefault="00C4323B">
            <w:pPr>
              <w:pStyle w:val="TableParagraph"/>
              <w:spacing w:line="268" w:lineRule="auto"/>
              <w:ind w:left="30" w:right="57"/>
              <w:jc w:val="both"/>
              <w:rPr>
                <w:sz w:val="17"/>
              </w:rPr>
            </w:pPr>
            <w:r>
              <w:rPr>
                <w:w w:val="105"/>
                <w:sz w:val="17"/>
              </w:rPr>
              <w:t>The course aims to acquaint the students with the complex and multifaceted literaturebywomenoftheworld</w:t>
            </w:r>
            <w:proofErr w:type="gramStart"/>
            <w:r>
              <w:rPr>
                <w:w w:val="105"/>
                <w:sz w:val="17"/>
              </w:rPr>
              <w:t>,reflectingthediversityofwomen’sexperiences</w:t>
            </w:r>
            <w:proofErr w:type="gramEnd"/>
            <w:r>
              <w:rPr>
                <w:w w:val="105"/>
                <w:sz w:val="17"/>
              </w:rPr>
              <w:t xml:space="preserve"> and their varied cultural moorings. It embraces different forms of literature: poetry,fiction,shortfiction,andcriticalwritings.Incertainrespects,itinterlocks</w:t>
            </w:r>
          </w:p>
          <w:p w:rsidR="00696C36" w:rsidRDefault="00C4323B">
            <w:pPr>
              <w:pStyle w:val="TableParagraph"/>
              <w:spacing w:before="2" w:line="192" w:lineRule="exact"/>
              <w:ind w:left="30"/>
              <w:jc w:val="both"/>
              <w:rPr>
                <w:sz w:val="17"/>
              </w:rPr>
            </w:pPr>
            <w:proofErr w:type="gramStart"/>
            <w:r>
              <w:rPr>
                <w:w w:val="105"/>
                <w:sz w:val="17"/>
              </w:rPr>
              <w:t>concerns</w:t>
            </w:r>
            <w:proofErr w:type="gramEnd"/>
            <w:r>
              <w:rPr>
                <w:w w:val="105"/>
                <w:sz w:val="17"/>
              </w:rPr>
              <w:t xml:space="preserve"> of women’s literary history, women’s studies and feminist criticism.</w:t>
            </w:r>
          </w:p>
        </w:tc>
      </w:tr>
      <w:tr w:rsidR="00696C36">
        <w:trPr>
          <w:trHeight w:val="450"/>
        </w:trPr>
        <w:tc>
          <w:tcPr>
            <w:tcW w:w="1136" w:type="dxa"/>
          </w:tcPr>
          <w:p w:rsidR="00696C36" w:rsidRDefault="00C4323B">
            <w:pPr>
              <w:pStyle w:val="TableParagraph"/>
              <w:spacing w:before="112"/>
              <w:ind w:left="86" w:right="54"/>
              <w:jc w:val="center"/>
              <w:rPr>
                <w:rFonts w:ascii="Times New Roman"/>
                <w:sz w:val="19"/>
              </w:rPr>
            </w:pPr>
            <w:r>
              <w:rPr>
                <w:rFonts w:ascii="Times New Roman"/>
                <w:sz w:val="19"/>
              </w:rPr>
              <w:t>SEM 4 B.A.</w:t>
            </w:r>
          </w:p>
        </w:tc>
        <w:tc>
          <w:tcPr>
            <w:tcW w:w="927" w:type="dxa"/>
          </w:tcPr>
          <w:p w:rsidR="00696C36" w:rsidRDefault="00C4323B">
            <w:pPr>
              <w:pStyle w:val="TableParagraph"/>
              <w:spacing w:before="112"/>
              <w:ind w:left="32" w:right="3"/>
              <w:jc w:val="center"/>
              <w:rPr>
                <w:rFonts w:ascii="Times New Roman"/>
                <w:sz w:val="19"/>
              </w:rPr>
            </w:pPr>
            <w:r>
              <w:rPr>
                <w:rFonts w:ascii="Times New Roman"/>
                <w:sz w:val="19"/>
              </w:rPr>
              <w:t>GE - 4</w:t>
            </w:r>
          </w:p>
        </w:tc>
        <w:tc>
          <w:tcPr>
            <w:tcW w:w="1420" w:type="dxa"/>
          </w:tcPr>
          <w:p w:rsidR="00696C36" w:rsidRDefault="00C4323B">
            <w:pPr>
              <w:pStyle w:val="TableParagraph"/>
              <w:tabs>
                <w:tab w:val="left" w:pos="916"/>
              </w:tabs>
              <w:spacing w:before="10"/>
              <w:ind w:left="32"/>
              <w:rPr>
                <w:sz w:val="17"/>
              </w:rPr>
            </w:pPr>
            <w:r>
              <w:rPr>
                <w:w w:val="105"/>
                <w:sz w:val="17"/>
              </w:rPr>
              <w:t>Language</w:t>
            </w:r>
            <w:r>
              <w:rPr>
                <w:w w:val="105"/>
                <w:sz w:val="17"/>
              </w:rPr>
              <w:tab/>
              <w:t>and</w:t>
            </w:r>
          </w:p>
          <w:p w:rsidR="00696C36" w:rsidRDefault="00C4323B">
            <w:pPr>
              <w:pStyle w:val="TableParagraph"/>
              <w:spacing w:before="26" w:line="187" w:lineRule="exact"/>
              <w:ind w:left="32"/>
              <w:rPr>
                <w:sz w:val="17"/>
              </w:rPr>
            </w:pPr>
            <w:r>
              <w:rPr>
                <w:w w:val="105"/>
                <w:sz w:val="17"/>
              </w:rPr>
              <w:t>Linguistics</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The objective of this paper is to make the students learn of the basics of</w:t>
            </w:r>
          </w:p>
          <w:p w:rsidR="00696C36" w:rsidRDefault="00C4323B">
            <w:pPr>
              <w:pStyle w:val="TableParagraph"/>
              <w:spacing w:before="25" w:line="192" w:lineRule="exact"/>
              <w:ind w:left="30"/>
              <w:rPr>
                <w:sz w:val="17"/>
              </w:rPr>
            </w:pPr>
            <w:proofErr w:type="gramStart"/>
            <w:r>
              <w:rPr>
                <w:w w:val="105"/>
                <w:sz w:val="17"/>
              </w:rPr>
              <w:t>linguistics</w:t>
            </w:r>
            <w:proofErr w:type="gramEnd"/>
            <w:r>
              <w:rPr>
                <w:w w:val="105"/>
                <w:sz w:val="17"/>
              </w:rPr>
              <w:t xml:space="preserve"> as well as language.</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450"/>
        </w:trPr>
        <w:tc>
          <w:tcPr>
            <w:tcW w:w="1136" w:type="dxa"/>
          </w:tcPr>
          <w:p w:rsidR="00696C36" w:rsidRDefault="00C4323B">
            <w:pPr>
              <w:pStyle w:val="TableParagraph"/>
              <w:spacing w:before="112"/>
              <w:ind w:left="86" w:right="54"/>
              <w:jc w:val="center"/>
              <w:rPr>
                <w:rFonts w:ascii="Times New Roman"/>
                <w:sz w:val="19"/>
              </w:rPr>
            </w:pPr>
            <w:r>
              <w:rPr>
                <w:rFonts w:ascii="Times New Roman"/>
                <w:sz w:val="19"/>
              </w:rPr>
              <w:lastRenderedPageBreak/>
              <w:t>SEM 5 B.A.</w:t>
            </w:r>
          </w:p>
        </w:tc>
        <w:tc>
          <w:tcPr>
            <w:tcW w:w="927" w:type="dxa"/>
          </w:tcPr>
          <w:p w:rsidR="00696C36" w:rsidRDefault="00C4323B">
            <w:pPr>
              <w:pStyle w:val="TableParagraph"/>
              <w:spacing w:before="112"/>
              <w:ind w:left="23" w:right="-15"/>
              <w:jc w:val="center"/>
              <w:rPr>
                <w:rFonts w:ascii="Times New Roman" w:hAnsi="Times New Roman"/>
                <w:sz w:val="19"/>
              </w:rPr>
            </w:pPr>
            <w:r>
              <w:rPr>
                <w:rFonts w:ascii="Times New Roman" w:hAnsi="Times New Roman"/>
                <w:sz w:val="19"/>
              </w:rPr>
              <w:t>CORE –11</w:t>
            </w:r>
          </w:p>
        </w:tc>
        <w:tc>
          <w:tcPr>
            <w:tcW w:w="1420" w:type="dxa"/>
          </w:tcPr>
          <w:p w:rsidR="00696C36" w:rsidRDefault="00C4323B">
            <w:pPr>
              <w:pStyle w:val="TableParagraph"/>
              <w:spacing w:before="10"/>
              <w:ind w:left="32"/>
              <w:rPr>
                <w:sz w:val="17"/>
              </w:rPr>
            </w:pPr>
            <w:r>
              <w:rPr>
                <w:w w:val="105"/>
                <w:sz w:val="17"/>
              </w:rPr>
              <w:t>Modern European</w:t>
            </w:r>
          </w:p>
          <w:p w:rsidR="00696C36" w:rsidRDefault="00C4323B">
            <w:pPr>
              <w:pStyle w:val="TableParagraph"/>
              <w:spacing w:before="26" w:line="187" w:lineRule="exact"/>
              <w:ind w:left="32"/>
              <w:rPr>
                <w:sz w:val="17"/>
              </w:rPr>
            </w:pPr>
            <w:r>
              <w:rPr>
                <w:w w:val="105"/>
                <w:sz w:val="17"/>
              </w:rPr>
              <w:t>Drama</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Theaimofthispaperistointroducethestudentstothebestofexperimentaland</w:t>
            </w:r>
          </w:p>
          <w:p w:rsidR="00696C36" w:rsidRDefault="00C4323B">
            <w:pPr>
              <w:pStyle w:val="TableParagraph"/>
              <w:spacing w:before="25" w:line="192" w:lineRule="exact"/>
              <w:ind w:left="30"/>
              <w:rPr>
                <w:sz w:val="17"/>
              </w:rPr>
            </w:pPr>
            <w:proofErr w:type="gramStart"/>
            <w:r>
              <w:rPr>
                <w:w w:val="105"/>
                <w:sz w:val="17"/>
              </w:rPr>
              <w:t>innovative</w:t>
            </w:r>
            <w:proofErr w:type="gramEnd"/>
            <w:r>
              <w:rPr>
                <w:w w:val="105"/>
                <w:sz w:val="17"/>
              </w:rPr>
              <w:t xml:space="preserve"> dramatic literature of modern Europe.</w:t>
            </w:r>
          </w:p>
        </w:tc>
      </w:tr>
      <w:tr w:rsidR="00696C36">
        <w:trPr>
          <w:trHeight w:val="450"/>
        </w:trPr>
        <w:tc>
          <w:tcPr>
            <w:tcW w:w="1136" w:type="dxa"/>
          </w:tcPr>
          <w:p w:rsidR="00696C36" w:rsidRDefault="00C4323B">
            <w:pPr>
              <w:pStyle w:val="TableParagraph"/>
              <w:spacing w:before="112"/>
              <w:ind w:left="86" w:right="54"/>
              <w:jc w:val="center"/>
              <w:rPr>
                <w:rFonts w:ascii="Times New Roman"/>
                <w:sz w:val="19"/>
              </w:rPr>
            </w:pPr>
            <w:r>
              <w:rPr>
                <w:rFonts w:ascii="Times New Roman"/>
                <w:sz w:val="19"/>
              </w:rPr>
              <w:t>SEM 5 B.A.</w:t>
            </w:r>
          </w:p>
        </w:tc>
        <w:tc>
          <w:tcPr>
            <w:tcW w:w="927" w:type="dxa"/>
          </w:tcPr>
          <w:p w:rsidR="00696C36" w:rsidRDefault="00C4323B">
            <w:pPr>
              <w:pStyle w:val="TableParagraph"/>
              <w:spacing w:before="112"/>
              <w:ind w:left="23" w:right="-15"/>
              <w:jc w:val="center"/>
              <w:rPr>
                <w:rFonts w:ascii="Times New Roman" w:hAnsi="Times New Roman"/>
                <w:sz w:val="19"/>
              </w:rPr>
            </w:pPr>
            <w:r>
              <w:rPr>
                <w:rFonts w:ascii="Times New Roman" w:hAnsi="Times New Roman"/>
                <w:sz w:val="19"/>
              </w:rPr>
              <w:t>CORE –12</w:t>
            </w:r>
          </w:p>
        </w:tc>
        <w:tc>
          <w:tcPr>
            <w:tcW w:w="1420" w:type="dxa"/>
          </w:tcPr>
          <w:p w:rsidR="00696C36" w:rsidRDefault="00C4323B">
            <w:pPr>
              <w:pStyle w:val="TableParagraph"/>
              <w:spacing w:before="10"/>
              <w:ind w:left="32"/>
              <w:rPr>
                <w:sz w:val="17"/>
              </w:rPr>
            </w:pPr>
            <w:r>
              <w:rPr>
                <w:w w:val="105"/>
                <w:sz w:val="17"/>
              </w:rPr>
              <w:t>Indian Classical</w:t>
            </w:r>
          </w:p>
          <w:p w:rsidR="00696C36" w:rsidRDefault="00C4323B">
            <w:pPr>
              <w:pStyle w:val="TableParagraph"/>
              <w:spacing w:before="26" w:line="187" w:lineRule="exact"/>
              <w:ind w:left="32"/>
              <w:rPr>
                <w:sz w:val="17"/>
              </w:rPr>
            </w:pPr>
            <w:r>
              <w:rPr>
                <w:w w:val="105"/>
                <w:sz w:val="17"/>
              </w:rPr>
              <w:t>Literature</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5"/>
              <w:ind w:left="30"/>
              <w:rPr>
                <w:sz w:val="17"/>
              </w:rPr>
            </w:pPr>
            <w:r>
              <w:rPr>
                <w:w w:val="105"/>
                <w:sz w:val="17"/>
              </w:rPr>
              <w:t>Thispaperaimsatcreatingawarenessamongthestudentsoftherichanddiverse</w:t>
            </w:r>
          </w:p>
          <w:p w:rsidR="00696C36" w:rsidRDefault="00C4323B">
            <w:pPr>
              <w:pStyle w:val="TableParagraph"/>
              <w:spacing w:before="26" w:line="192" w:lineRule="exact"/>
              <w:ind w:left="30"/>
              <w:rPr>
                <w:sz w:val="17"/>
              </w:rPr>
            </w:pPr>
            <w:proofErr w:type="gramStart"/>
            <w:r>
              <w:rPr>
                <w:w w:val="105"/>
                <w:sz w:val="17"/>
              </w:rPr>
              <w:t>literary</w:t>
            </w:r>
            <w:proofErr w:type="gramEnd"/>
            <w:r>
              <w:rPr>
                <w:w w:val="105"/>
                <w:sz w:val="17"/>
              </w:rPr>
              <w:t xml:space="preserve"> culture of ancient India.</w:t>
            </w:r>
          </w:p>
        </w:tc>
      </w:tr>
      <w:tr w:rsidR="00696C36">
        <w:trPr>
          <w:trHeight w:val="1379"/>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8"/>
              <w:ind w:left="86" w:right="54"/>
              <w:jc w:val="center"/>
              <w:rPr>
                <w:rFonts w:ascii="Times New Roman"/>
                <w:sz w:val="19"/>
              </w:rPr>
            </w:pPr>
            <w:r>
              <w:rPr>
                <w:rFonts w:ascii="Times New Roman"/>
                <w:sz w:val="19"/>
              </w:rPr>
              <w:t>SEM 5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8"/>
              <w:ind w:left="32" w:right="3"/>
              <w:jc w:val="center"/>
              <w:rPr>
                <w:rFonts w:ascii="Times New Roman"/>
                <w:sz w:val="19"/>
              </w:rPr>
            </w:pPr>
            <w:r>
              <w:rPr>
                <w:rFonts w:ascii="Times New Roman"/>
                <w:sz w:val="19"/>
              </w:rPr>
              <w:t>DSC - 1</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15"/>
              </w:rPr>
            </w:pPr>
          </w:p>
          <w:p w:rsidR="00696C36" w:rsidRDefault="00C4323B">
            <w:pPr>
              <w:pStyle w:val="TableParagraph"/>
              <w:spacing w:before="1"/>
              <w:ind w:left="32"/>
              <w:rPr>
                <w:sz w:val="17"/>
              </w:rPr>
            </w:pPr>
            <w:r>
              <w:rPr>
                <w:w w:val="105"/>
                <w:sz w:val="17"/>
              </w:rPr>
              <w:t>Literary Theory</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5"/>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20"/>
              </w:rPr>
            </w:pPr>
          </w:p>
          <w:p w:rsidR="00696C36" w:rsidRDefault="00C4323B">
            <w:pPr>
              <w:pStyle w:val="TableParagraph"/>
              <w:spacing w:line="268" w:lineRule="auto"/>
              <w:ind w:left="30" w:right="57"/>
              <w:jc w:val="both"/>
              <w:rPr>
                <w:sz w:val="17"/>
              </w:rPr>
            </w:pPr>
            <w:r>
              <w:rPr>
                <w:w w:val="105"/>
                <w:sz w:val="17"/>
              </w:rPr>
              <w:t>The development of theory in the last half-century or more is a fact of critical importanceintheacademicstudyofliterature.Farfrombeingseenasaparasite on the text, theory has been seen as a discourse that provides the conceptual frameworkforliterature.Thispaperaimstogivethestudentsafirmgroundingin</w:t>
            </w:r>
          </w:p>
          <w:p w:rsidR="00696C36" w:rsidRDefault="00C4323B">
            <w:pPr>
              <w:pStyle w:val="TableParagraph"/>
              <w:spacing w:before="2" w:line="192" w:lineRule="exact"/>
              <w:ind w:left="30"/>
              <w:jc w:val="both"/>
              <w:rPr>
                <w:sz w:val="17"/>
              </w:rPr>
            </w:pPr>
            <w:proofErr w:type="gramStart"/>
            <w:r>
              <w:rPr>
                <w:w w:val="105"/>
                <w:sz w:val="17"/>
              </w:rPr>
              <w:t>a</w:t>
            </w:r>
            <w:proofErr w:type="gramEnd"/>
            <w:r>
              <w:rPr>
                <w:w w:val="105"/>
                <w:sz w:val="17"/>
              </w:rPr>
              <w:t xml:space="preserve"> major methodological aspect of literary studies known as theory.</w:t>
            </w:r>
          </w:p>
        </w:tc>
      </w:tr>
      <w:tr w:rsidR="00696C36">
        <w:trPr>
          <w:trHeight w:val="1612"/>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3"/>
              <w:rPr>
                <w:rFonts w:ascii="Arial"/>
                <w:b/>
                <w:sz w:val="20"/>
              </w:rPr>
            </w:pPr>
          </w:p>
          <w:p w:rsidR="00696C36" w:rsidRDefault="00C4323B">
            <w:pPr>
              <w:pStyle w:val="TableParagraph"/>
              <w:ind w:left="86" w:right="54"/>
              <w:jc w:val="center"/>
              <w:rPr>
                <w:rFonts w:ascii="Times New Roman"/>
                <w:sz w:val="19"/>
              </w:rPr>
            </w:pPr>
            <w:r>
              <w:rPr>
                <w:rFonts w:ascii="Times New Roman"/>
                <w:sz w:val="19"/>
              </w:rPr>
              <w:t>SEM 5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3"/>
              <w:rPr>
                <w:rFonts w:ascii="Arial"/>
                <w:b/>
                <w:sz w:val="20"/>
              </w:rPr>
            </w:pPr>
          </w:p>
          <w:p w:rsidR="00696C36" w:rsidRDefault="00C4323B">
            <w:pPr>
              <w:pStyle w:val="TableParagraph"/>
              <w:ind w:left="32" w:right="3"/>
              <w:jc w:val="center"/>
              <w:rPr>
                <w:rFonts w:ascii="Times New Roman"/>
                <w:sz w:val="19"/>
              </w:rPr>
            </w:pPr>
            <w:r>
              <w:rPr>
                <w:rFonts w:ascii="Times New Roman"/>
                <w:sz w:val="19"/>
              </w:rPr>
              <w:t>DSC - 2</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15"/>
              </w:rPr>
            </w:pPr>
          </w:p>
          <w:p w:rsidR="00696C36" w:rsidRDefault="00C4323B">
            <w:pPr>
              <w:pStyle w:val="TableParagraph"/>
              <w:spacing w:before="1" w:line="268" w:lineRule="auto"/>
              <w:ind w:left="32"/>
              <w:rPr>
                <w:sz w:val="17"/>
              </w:rPr>
            </w:pPr>
            <w:r>
              <w:rPr>
                <w:w w:val="105"/>
                <w:sz w:val="17"/>
              </w:rPr>
              <w:t>Reading World Literature</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2"/>
              <w:rPr>
                <w:rFonts w:ascii="Arial"/>
                <w:b/>
                <w:sz w:val="25"/>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63"/>
              <w:jc w:val="both"/>
              <w:rPr>
                <w:sz w:val="17"/>
              </w:rPr>
            </w:pPr>
            <w:r>
              <w:rPr>
                <w:w w:val="105"/>
                <w:sz w:val="17"/>
              </w:rPr>
              <w:t xml:space="preserve">This paper proposes to introduce the students to the study of world literature througharepresentativeselectionoftextsfromaroundtheworld.Theideaisto read beyond the classic European canon by including defining literary </w:t>
            </w:r>
            <w:proofErr w:type="spellStart"/>
            <w:r>
              <w:rPr>
                <w:w w:val="105"/>
                <w:sz w:val="17"/>
              </w:rPr>
              <w:t>textsfrom</w:t>
            </w:r>
            <w:proofErr w:type="spellEnd"/>
            <w:r>
              <w:rPr>
                <w:w w:val="105"/>
                <w:sz w:val="17"/>
              </w:rPr>
              <w:t xml:space="preserve"> othermajorregions/countries—excepttheUnitedStatesofAmerica—writtenin languages other than English, but made available to the readers in English translation.</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VI</w:t>
            </w:r>
          </w:p>
        </w:tc>
      </w:tr>
      <w:tr w:rsidR="00696C36">
        <w:trPr>
          <w:trHeight w:val="2075"/>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7"/>
              <w:rPr>
                <w:rFonts w:ascii="Arial"/>
                <w:b/>
                <w:sz w:val="20"/>
              </w:rPr>
            </w:pPr>
          </w:p>
          <w:p w:rsidR="00696C36" w:rsidRDefault="00C4323B">
            <w:pPr>
              <w:pStyle w:val="TableParagraph"/>
              <w:ind w:left="86" w:right="54"/>
              <w:jc w:val="center"/>
              <w:rPr>
                <w:rFonts w:ascii="Times New Roman"/>
                <w:sz w:val="19"/>
              </w:rPr>
            </w:pPr>
            <w:r>
              <w:rPr>
                <w:rFonts w:ascii="Times New Roman"/>
                <w:sz w:val="19"/>
              </w:rPr>
              <w:t>SEM 6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7"/>
              <w:rPr>
                <w:rFonts w:ascii="Arial"/>
                <w:b/>
                <w:sz w:val="20"/>
              </w:rPr>
            </w:pPr>
          </w:p>
          <w:p w:rsidR="00696C36" w:rsidRDefault="00C4323B">
            <w:pPr>
              <w:pStyle w:val="TableParagraph"/>
              <w:ind w:left="23" w:right="-15"/>
              <w:jc w:val="center"/>
              <w:rPr>
                <w:rFonts w:ascii="Times New Roman" w:hAnsi="Times New Roman"/>
                <w:sz w:val="19"/>
              </w:rPr>
            </w:pPr>
            <w:r>
              <w:rPr>
                <w:rFonts w:ascii="Times New Roman" w:hAnsi="Times New Roman"/>
                <w:sz w:val="19"/>
              </w:rPr>
              <w:t>CORE –13</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7"/>
              </w:rPr>
            </w:pPr>
          </w:p>
          <w:p w:rsidR="00696C36" w:rsidRDefault="00C4323B">
            <w:pPr>
              <w:pStyle w:val="TableParagraph"/>
              <w:spacing w:line="268" w:lineRule="auto"/>
              <w:ind w:left="32"/>
              <w:rPr>
                <w:sz w:val="17"/>
              </w:rPr>
            </w:pPr>
            <w:r>
              <w:rPr>
                <w:sz w:val="17"/>
              </w:rPr>
              <w:t xml:space="preserve">Postcolonial </w:t>
            </w:r>
            <w:r>
              <w:rPr>
                <w:w w:val="105"/>
                <w:sz w:val="17"/>
              </w:rPr>
              <w:t>Literature</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07"/>
              <w:ind w:left="137" w:right="111"/>
              <w:jc w:val="center"/>
              <w:rPr>
                <w:sz w:val="17"/>
              </w:rPr>
            </w:pPr>
            <w:r>
              <w:rPr>
                <w:w w:val="105"/>
                <w:sz w:val="17"/>
              </w:rPr>
              <w:t>CO1</w:t>
            </w:r>
          </w:p>
        </w:tc>
        <w:tc>
          <w:tcPr>
            <w:tcW w:w="5920" w:type="dxa"/>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spacing w:line="268" w:lineRule="auto"/>
              <w:ind w:left="30" w:right="56"/>
              <w:jc w:val="both"/>
              <w:rPr>
                <w:sz w:val="17"/>
              </w:rPr>
            </w:pPr>
            <w:r>
              <w:rPr>
                <w:w w:val="105"/>
                <w:sz w:val="17"/>
              </w:rPr>
              <w:t xml:space="preserve">This paper seeks to introduce the students to postcolonial literature—a body of literaturethatrespondstothediscoursesofEuropeancolonialismandempirein Asia,Africa,MiddleEast,thePacificandelsewhere.Byfocusingonrepresentative texts situated in a variety of locations, the paper aims to provide the students with the opportunity to think through and understand the layered response – </w:t>
            </w:r>
            <w:proofErr w:type="spellStart"/>
            <w:r>
              <w:rPr>
                <w:w w:val="105"/>
                <w:sz w:val="17"/>
              </w:rPr>
              <w:t>compliance,resistance,mimicryandsubversion-thatcolonialpowerhas</w:t>
            </w:r>
            <w:proofErr w:type="spellEnd"/>
          </w:p>
          <w:p w:rsidR="00696C36" w:rsidRDefault="00C4323B">
            <w:pPr>
              <w:pStyle w:val="TableParagraph"/>
              <w:spacing w:before="3" w:line="192" w:lineRule="exact"/>
              <w:ind w:left="30"/>
              <w:jc w:val="both"/>
              <w:rPr>
                <w:sz w:val="17"/>
              </w:rPr>
            </w:pPr>
            <w:proofErr w:type="gramStart"/>
            <w:r>
              <w:rPr>
                <w:w w:val="105"/>
                <w:sz w:val="17"/>
              </w:rPr>
              <w:t>provoked</w:t>
            </w:r>
            <w:proofErr w:type="gramEnd"/>
            <w:r>
              <w:rPr>
                <w:w w:val="105"/>
                <w:sz w:val="17"/>
              </w:rPr>
              <w:t xml:space="preserve"> from the nations in their search for a literature of their own.</w:t>
            </w:r>
          </w:p>
        </w:tc>
      </w:tr>
      <w:tr w:rsidR="00696C36">
        <w:trPr>
          <w:trHeight w:val="913"/>
        </w:trPr>
        <w:tc>
          <w:tcPr>
            <w:tcW w:w="1136" w:type="dxa"/>
          </w:tcPr>
          <w:p w:rsidR="00696C36" w:rsidRDefault="00696C36">
            <w:pPr>
              <w:pStyle w:val="TableParagraph"/>
              <w:rPr>
                <w:rFonts w:ascii="Arial"/>
                <w:b/>
                <w:sz w:val="20"/>
              </w:rPr>
            </w:pPr>
          </w:p>
          <w:p w:rsidR="00696C36" w:rsidRDefault="00C4323B">
            <w:pPr>
              <w:pStyle w:val="TableParagraph"/>
              <w:spacing w:before="115"/>
              <w:ind w:left="86" w:right="54"/>
              <w:jc w:val="center"/>
              <w:rPr>
                <w:rFonts w:ascii="Times New Roman"/>
                <w:sz w:val="19"/>
              </w:rPr>
            </w:pPr>
            <w:r>
              <w:rPr>
                <w:rFonts w:ascii="Times New Roman"/>
                <w:sz w:val="19"/>
              </w:rPr>
              <w:t>SEM 6 B.A.</w:t>
            </w:r>
          </w:p>
        </w:tc>
        <w:tc>
          <w:tcPr>
            <w:tcW w:w="927" w:type="dxa"/>
          </w:tcPr>
          <w:p w:rsidR="00696C36" w:rsidRDefault="00696C36">
            <w:pPr>
              <w:pStyle w:val="TableParagraph"/>
              <w:rPr>
                <w:rFonts w:ascii="Arial"/>
                <w:b/>
                <w:sz w:val="20"/>
              </w:rPr>
            </w:pPr>
          </w:p>
          <w:p w:rsidR="00696C36" w:rsidRDefault="00C4323B">
            <w:pPr>
              <w:pStyle w:val="TableParagraph"/>
              <w:spacing w:before="115"/>
              <w:ind w:left="23" w:right="-15"/>
              <w:jc w:val="center"/>
              <w:rPr>
                <w:rFonts w:ascii="Times New Roman" w:hAnsi="Times New Roman"/>
                <w:sz w:val="19"/>
              </w:rPr>
            </w:pPr>
            <w:r>
              <w:rPr>
                <w:rFonts w:ascii="Times New Roman" w:hAnsi="Times New Roman"/>
                <w:sz w:val="19"/>
              </w:rPr>
              <w:t>CORE –14</w:t>
            </w:r>
          </w:p>
        </w:tc>
        <w:tc>
          <w:tcPr>
            <w:tcW w:w="1420" w:type="dxa"/>
          </w:tcPr>
          <w:p w:rsidR="00696C36" w:rsidRDefault="00696C36">
            <w:pPr>
              <w:pStyle w:val="TableParagraph"/>
              <w:rPr>
                <w:rFonts w:ascii="Arial"/>
                <w:b/>
                <w:sz w:val="18"/>
              </w:rPr>
            </w:pPr>
          </w:p>
          <w:p w:rsidR="00696C36" w:rsidRDefault="00C4323B">
            <w:pPr>
              <w:pStyle w:val="TableParagraph"/>
              <w:spacing w:before="151"/>
              <w:ind w:left="32"/>
              <w:rPr>
                <w:sz w:val="17"/>
              </w:rPr>
            </w:pPr>
            <w:r>
              <w:rPr>
                <w:w w:val="105"/>
                <w:sz w:val="17"/>
              </w:rPr>
              <w:t>Popular Literature</w:t>
            </w:r>
          </w:p>
        </w:tc>
        <w:tc>
          <w:tcPr>
            <w:tcW w:w="608" w:type="dxa"/>
          </w:tcPr>
          <w:p w:rsidR="00696C36" w:rsidRDefault="00696C36">
            <w:pPr>
              <w:pStyle w:val="TableParagraph"/>
              <w:rPr>
                <w:rFonts w:ascii="Arial"/>
                <w:b/>
                <w:sz w:val="18"/>
              </w:rPr>
            </w:pPr>
          </w:p>
          <w:p w:rsidR="00696C36" w:rsidRDefault="00C4323B">
            <w:pPr>
              <w:pStyle w:val="TableParagraph"/>
              <w:spacing w:before="147"/>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62"/>
              <w:jc w:val="both"/>
              <w:rPr>
                <w:sz w:val="17"/>
              </w:rPr>
            </w:pPr>
            <w:r>
              <w:rPr>
                <w:w w:val="105"/>
                <w:sz w:val="17"/>
              </w:rPr>
              <w:t xml:space="preserve">This paper seeks to introduce the students to genres such as </w:t>
            </w:r>
            <w:proofErr w:type="spellStart"/>
            <w:r>
              <w:rPr>
                <w:w w:val="105"/>
                <w:sz w:val="17"/>
              </w:rPr>
              <w:t>romance</w:t>
            </w:r>
            <w:proofErr w:type="gramStart"/>
            <w:r>
              <w:rPr>
                <w:w w:val="105"/>
                <w:sz w:val="17"/>
              </w:rPr>
              <w:t>,detective</w:t>
            </w:r>
            <w:proofErr w:type="spellEnd"/>
            <w:proofErr w:type="gramEnd"/>
            <w:r>
              <w:rPr>
                <w:w w:val="105"/>
                <w:sz w:val="17"/>
              </w:rPr>
              <w:t xml:space="preserve"> fiction,campusfiction,fantasy/mythology,whichhavea“mass”appeal,andcan </w:t>
            </w:r>
            <w:proofErr w:type="spellStart"/>
            <w:r>
              <w:rPr>
                <w:w w:val="105"/>
                <w:sz w:val="17"/>
              </w:rPr>
              <w:t>helpusgainabetterunderstandingofthepopularrootsofliterature</w:t>
            </w:r>
            <w:proofErr w:type="spellEnd"/>
            <w:r>
              <w:rPr>
                <w:w w:val="105"/>
                <w:sz w:val="17"/>
              </w:rPr>
              <w:t>.</w:t>
            </w:r>
          </w:p>
        </w:tc>
      </w:tr>
      <w:tr w:rsidR="00696C36">
        <w:trPr>
          <w:trHeight w:val="2075"/>
        </w:trPr>
        <w:tc>
          <w:tcPr>
            <w:tcW w:w="1136"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6"/>
              <w:rPr>
                <w:rFonts w:ascii="Arial"/>
                <w:b/>
                <w:sz w:val="20"/>
              </w:rPr>
            </w:pPr>
          </w:p>
          <w:p w:rsidR="00696C36" w:rsidRDefault="00C4323B">
            <w:pPr>
              <w:pStyle w:val="TableParagraph"/>
              <w:ind w:left="86" w:right="54"/>
              <w:jc w:val="center"/>
              <w:rPr>
                <w:rFonts w:ascii="Times New Roman"/>
                <w:sz w:val="19"/>
              </w:rPr>
            </w:pPr>
            <w:r>
              <w:rPr>
                <w:rFonts w:ascii="Times New Roman"/>
                <w:sz w:val="19"/>
              </w:rPr>
              <w:t>SEM 6 B.A.</w:t>
            </w:r>
          </w:p>
        </w:tc>
        <w:tc>
          <w:tcPr>
            <w:tcW w:w="927" w:type="dxa"/>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6"/>
              <w:rPr>
                <w:rFonts w:ascii="Arial"/>
                <w:b/>
                <w:sz w:val="20"/>
              </w:rPr>
            </w:pPr>
          </w:p>
          <w:p w:rsidR="00696C36" w:rsidRDefault="00C4323B">
            <w:pPr>
              <w:pStyle w:val="TableParagraph"/>
              <w:ind w:left="32" w:right="3"/>
              <w:jc w:val="center"/>
              <w:rPr>
                <w:rFonts w:ascii="Times New Roman"/>
                <w:sz w:val="19"/>
              </w:rPr>
            </w:pPr>
            <w:r>
              <w:rPr>
                <w:rFonts w:ascii="Times New Roman"/>
                <w:sz w:val="19"/>
              </w:rPr>
              <w:t>DSC - 3</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5"/>
              <w:rPr>
                <w:rFonts w:ascii="Arial"/>
                <w:b/>
                <w:sz w:val="17"/>
              </w:rPr>
            </w:pPr>
          </w:p>
          <w:p w:rsidR="00696C36" w:rsidRDefault="00C4323B">
            <w:pPr>
              <w:pStyle w:val="TableParagraph"/>
              <w:spacing w:line="268" w:lineRule="auto"/>
              <w:ind w:left="32"/>
              <w:rPr>
                <w:sz w:val="17"/>
              </w:rPr>
            </w:pPr>
            <w:r>
              <w:rPr>
                <w:w w:val="105"/>
                <w:sz w:val="17"/>
              </w:rPr>
              <w:t xml:space="preserve">Research </w:t>
            </w:r>
            <w:r>
              <w:rPr>
                <w:sz w:val="17"/>
              </w:rPr>
              <w:t>Methodology</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06"/>
              <w:ind w:left="137" w:right="111"/>
              <w:jc w:val="center"/>
              <w:rPr>
                <w:sz w:val="17"/>
              </w:rPr>
            </w:pPr>
            <w:r>
              <w:rPr>
                <w:w w:val="105"/>
                <w:sz w:val="17"/>
              </w:rPr>
              <w:t>CO1</w:t>
            </w:r>
          </w:p>
        </w:tc>
        <w:tc>
          <w:tcPr>
            <w:tcW w:w="5920" w:type="dxa"/>
          </w:tcPr>
          <w:p w:rsidR="00696C36" w:rsidRDefault="00696C36">
            <w:pPr>
              <w:pStyle w:val="TableParagraph"/>
              <w:spacing w:before="3"/>
              <w:rPr>
                <w:rFonts w:ascii="Arial"/>
                <w:b/>
                <w:sz w:val="20"/>
              </w:rPr>
            </w:pPr>
          </w:p>
          <w:p w:rsidR="00696C36" w:rsidRDefault="00C4323B">
            <w:pPr>
              <w:pStyle w:val="TableParagraph"/>
              <w:spacing w:before="1" w:line="268" w:lineRule="auto"/>
              <w:ind w:left="30" w:right="58"/>
              <w:jc w:val="both"/>
              <w:rPr>
                <w:sz w:val="17"/>
              </w:rPr>
            </w:pPr>
            <w:r>
              <w:rPr>
                <w:w w:val="105"/>
                <w:sz w:val="17"/>
              </w:rPr>
              <w:t xml:space="preserve">Research methodology is a discipline specific course pitched at a higher level than the generic academic preparatory courses. Research is at the core of every universitycoursestartingfromtheUGtothePhDlevel.Thiscourseisdesignedto developthefundamentalsofresearchfromcreatingaquestioningmechanismin the students’ minds leading up to writing research papers and dissertations. Studentslearnthemethodologicalissuesimperativeforconductingresearchand for research documentation. The course also aims to train students </w:t>
            </w:r>
            <w:proofErr w:type="spellStart"/>
            <w:r>
              <w:rPr>
                <w:w w:val="105"/>
                <w:sz w:val="17"/>
              </w:rPr>
              <w:t>inthe</w:t>
            </w:r>
            <w:proofErr w:type="spellEnd"/>
          </w:p>
          <w:p w:rsidR="00696C36" w:rsidRDefault="00C4323B">
            <w:pPr>
              <w:pStyle w:val="TableParagraph"/>
              <w:spacing w:before="3" w:line="192" w:lineRule="exact"/>
              <w:ind w:left="30"/>
              <w:jc w:val="both"/>
              <w:rPr>
                <w:sz w:val="17"/>
              </w:rPr>
            </w:pPr>
            <w:proofErr w:type="gramStart"/>
            <w:r>
              <w:rPr>
                <w:w w:val="105"/>
                <w:sz w:val="17"/>
              </w:rPr>
              <w:t>essentials</w:t>
            </w:r>
            <w:proofErr w:type="gramEnd"/>
            <w:r>
              <w:rPr>
                <w:w w:val="105"/>
                <w:sz w:val="17"/>
              </w:rPr>
              <w:t xml:space="preserve"> of academic and research writing skills.</w:t>
            </w:r>
          </w:p>
        </w:tc>
      </w:tr>
      <w:tr w:rsidR="00696C36">
        <w:trPr>
          <w:trHeight w:val="541"/>
        </w:trPr>
        <w:tc>
          <w:tcPr>
            <w:tcW w:w="10011" w:type="dxa"/>
            <w:gridSpan w:val="5"/>
            <w:shd w:val="clear" w:color="auto" w:fill="00B0F0"/>
          </w:tcPr>
          <w:p w:rsidR="00696C36" w:rsidRDefault="00C4323B">
            <w:pPr>
              <w:pStyle w:val="TableParagraph"/>
              <w:spacing w:line="522" w:lineRule="exact"/>
              <w:ind w:left="1125" w:right="1095"/>
              <w:jc w:val="center"/>
              <w:rPr>
                <w:sz w:val="45"/>
              </w:rPr>
            </w:pPr>
            <w:r>
              <w:rPr>
                <w:sz w:val="45"/>
              </w:rPr>
              <w:t xml:space="preserve">Name of the </w:t>
            </w:r>
            <w:proofErr w:type="spellStart"/>
            <w:r>
              <w:rPr>
                <w:sz w:val="45"/>
              </w:rPr>
              <w:t>Programme</w:t>
            </w:r>
            <w:proofErr w:type="spellEnd"/>
            <w:r>
              <w:rPr>
                <w:sz w:val="45"/>
              </w:rPr>
              <w:t>: B.A. Economics</w:t>
            </w:r>
          </w:p>
        </w:tc>
      </w:tr>
      <w:tr w:rsidR="00696C36">
        <w:trPr>
          <w:trHeight w:val="565"/>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0"/>
              <w:ind w:left="166"/>
              <w:rPr>
                <w:b/>
              </w:rPr>
            </w:pPr>
            <w:r>
              <w:rPr>
                <w:b/>
              </w:rPr>
              <w:t>Course Title</w:t>
            </w:r>
          </w:p>
        </w:tc>
        <w:tc>
          <w:tcPr>
            <w:tcW w:w="6528" w:type="dxa"/>
            <w:gridSpan w:val="2"/>
          </w:tcPr>
          <w:p w:rsidR="00696C36" w:rsidRDefault="00C4323B">
            <w:pPr>
              <w:pStyle w:val="TableParagraph"/>
              <w:spacing w:before="140"/>
              <w:ind w:left="2487" w:right="2463"/>
              <w:jc w:val="center"/>
              <w:rPr>
                <w:b/>
              </w:rPr>
            </w:pPr>
            <w:r>
              <w:rPr>
                <w:b/>
              </w:rPr>
              <w:t>Course Outcome</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217"/>
        </w:trPr>
        <w:tc>
          <w:tcPr>
            <w:tcW w:w="1136" w:type="dxa"/>
            <w:vMerge w:val="restart"/>
          </w:tcPr>
          <w:p w:rsidR="00696C36" w:rsidRDefault="00696C36">
            <w:pPr>
              <w:pStyle w:val="TableParagraph"/>
              <w:spacing w:before="4"/>
              <w:rPr>
                <w:rFonts w:ascii="Arial"/>
                <w:b/>
                <w:sz w:val="29"/>
              </w:rPr>
            </w:pPr>
          </w:p>
          <w:p w:rsidR="00696C36" w:rsidRDefault="00C4323B">
            <w:pPr>
              <w:pStyle w:val="TableParagraph"/>
              <w:spacing w:before="1"/>
              <w:ind w:left="95"/>
              <w:rPr>
                <w:rFonts w:ascii="Times New Roman"/>
                <w:sz w:val="19"/>
              </w:rPr>
            </w:pPr>
            <w:r>
              <w:rPr>
                <w:rFonts w:ascii="Times New Roman"/>
                <w:sz w:val="19"/>
              </w:rPr>
              <w:t>SEM 1 B.A.</w:t>
            </w:r>
          </w:p>
        </w:tc>
        <w:tc>
          <w:tcPr>
            <w:tcW w:w="927" w:type="dxa"/>
            <w:vMerge w:val="restart"/>
          </w:tcPr>
          <w:p w:rsidR="00696C36" w:rsidRDefault="00696C36">
            <w:pPr>
              <w:pStyle w:val="TableParagraph"/>
              <w:spacing w:before="4"/>
              <w:rPr>
                <w:rFonts w:ascii="Arial"/>
                <w:b/>
                <w:sz w:val="29"/>
              </w:rPr>
            </w:pPr>
          </w:p>
          <w:p w:rsidR="00696C36" w:rsidRDefault="00C4323B">
            <w:pPr>
              <w:pStyle w:val="TableParagraph"/>
              <w:spacing w:before="1"/>
              <w:ind w:left="80"/>
              <w:rPr>
                <w:rFonts w:ascii="Times New Roman"/>
                <w:sz w:val="19"/>
              </w:rPr>
            </w:pPr>
            <w:r>
              <w:rPr>
                <w:rFonts w:ascii="Times New Roman"/>
                <w:sz w:val="19"/>
              </w:rPr>
              <w:t>CORE - 1</w:t>
            </w:r>
          </w:p>
        </w:tc>
        <w:tc>
          <w:tcPr>
            <w:tcW w:w="1420" w:type="dxa"/>
            <w:vMerge w:val="restart"/>
          </w:tcPr>
          <w:p w:rsidR="00696C36" w:rsidRDefault="00696C36">
            <w:pPr>
              <w:pStyle w:val="TableParagraph"/>
              <w:spacing w:before="3"/>
              <w:rPr>
                <w:rFonts w:ascii="Arial"/>
                <w:b/>
                <w:sz w:val="20"/>
              </w:rPr>
            </w:pPr>
          </w:p>
          <w:p w:rsidR="00696C36" w:rsidRDefault="00C4323B">
            <w:pPr>
              <w:pStyle w:val="TableParagraph"/>
              <w:spacing w:before="1" w:line="268" w:lineRule="auto"/>
              <w:ind w:left="99" w:firstLine="144"/>
              <w:rPr>
                <w:sz w:val="17"/>
              </w:rPr>
            </w:pPr>
            <w:r>
              <w:rPr>
                <w:w w:val="105"/>
                <w:sz w:val="17"/>
              </w:rPr>
              <w:t>Introductory Micro Economics</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Exploring the subject matter of economics, markets and welfare.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Theory of consumer choice.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The Inputs market.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The firm and market structures.</w:t>
            </w:r>
          </w:p>
        </w:tc>
      </w:tr>
      <w:tr w:rsidR="00696C36">
        <w:trPr>
          <w:trHeight w:val="218"/>
        </w:trPr>
        <w:tc>
          <w:tcPr>
            <w:tcW w:w="1136"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29"/>
              </w:rPr>
            </w:pPr>
          </w:p>
          <w:p w:rsidR="00696C36" w:rsidRDefault="00C4323B">
            <w:pPr>
              <w:pStyle w:val="TableParagraph"/>
              <w:spacing w:before="1"/>
              <w:ind w:left="102"/>
              <w:rPr>
                <w:rFonts w:ascii="Times New Roman"/>
                <w:sz w:val="19"/>
              </w:rPr>
            </w:pPr>
            <w:r>
              <w:rPr>
                <w:rFonts w:ascii="Times New Roman"/>
                <w:sz w:val="19"/>
              </w:rPr>
              <w:t>SEM 1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29"/>
              </w:rPr>
            </w:pPr>
          </w:p>
          <w:p w:rsidR="00696C36" w:rsidRDefault="00C4323B">
            <w:pPr>
              <w:pStyle w:val="TableParagraph"/>
              <w:spacing w:before="1"/>
              <w:ind w:left="88"/>
              <w:rPr>
                <w:rFonts w:ascii="Times New Roman"/>
                <w:sz w:val="19"/>
              </w:rPr>
            </w:pPr>
            <w:r>
              <w:rPr>
                <w:rFonts w:ascii="Times New Roman"/>
                <w:sz w:val="19"/>
              </w:rPr>
              <w:t>CORE - 2</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248" w:right="219" w:hanging="53"/>
              <w:jc w:val="both"/>
              <w:rPr>
                <w:sz w:val="17"/>
              </w:rPr>
            </w:pPr>
            <w:r>
              <w:rPr>
                <w:sz w:val="17"/>
              </w:rPr>
              <w:t xml:space="preserve">Mathematical </w:t>
            </w:r>
            <w:r>
              <w:rPr>
                <w:w w:val="105"/>
                <w:sz w:val="17"/>
              </w:rPr>
              <w:t>Methods for Economics</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Set and set operations.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Relation, Function and Number system.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Derivative of a function.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Limit and continuity of function.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Functions of two more independent variables.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Matrices and determinant</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7"/>
              <w:jc w:val="center"/>
              <w:rPr>
                <w:sz w:val="25"/>
              </w:rPr>
            </w:pPr>
            <w:r>
              <w:rPr>
                <w:w w:val="105"/>
                <w:sz w:val="25"/>
              </w:rPr>
              <w:t>SEMESTER - II</w:t>
            </w:r>
          </w:p>
        </w:tc>
      </w:tr>
      <w:tr w:rsidR="00696C36">
        <w:trPr>
          <w:trHeight w:val="217"/>
        </w:trPr>
        <w:tc>
          <w:tcPr>
            <w:tcW w:w="1136" w:type="dxa"/>
            <w:vMerge w:val="restart"/>
            <w:tcBorders>
              <w:bottom w:val="nil"/>
            </w:tcBorders>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8"/>
              <w:rPr>
                <w:rFonts w:ascii="Arial"/>
                <w:b/>
                <w:sz w:val="29"/>
              </w:rPr>
            </w:pPr>
          </w:p>
          <w:p w:rsidR="00696C36" w:rsidRDefault="00C4323B">
            <w:pPr>
              <w:pStyle w:val="TableParagraph"/>
              <w:ind w:left="102"/>
              <w:rPr>
                <w:rFonts w:ascii="Times New Roman"/>
                <w:sz w:val="19"/>
              </w:rPr>
            </w:pPr>
            <w:r>
              <w:rPr>
                <w:rFonts w:ascii="Times New Roman"/>
                <w:sz w:val="19"/>
              </w:rPr>
              <w:t>SEM 2 B.A.</w:t>
            </w:r>
          </w:p>
        </w:tc>
        <w:tc>
          <w:tcPr>
            <w:tcW w:w="927" w:type="dxa"/>
            <w:vMerge w:val="restart"/>
            <w:tcBorders>
              <w:bottom w:val="nil"/>
            </w:tcBorders>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8"/>
              <w:rPr>
                <w:rFonts w:ascii="Arial"/>
                <w:b/>
                <w:sz w:val="29"/>
              </w:rPr>
            </w:pPr>
          </w:p>
          <w:p w:rsidR="00696C36" w:rsidRDefault="00C4323B">
            <w:pPr>
              <w:pStyle w:val="TableParagraph"/>
              <w:ind w:left="88"/>
              <w:rPr>
                <w:rFonts w:ascii="Times New Roman"/>
                <w:sz w:val="19"/>
              </w:rPr>
            </w:pPr>
            <w:r>
              <w:rPr>
                <w:rFonts w:ascii="Times New Roman"/>
                <w:sz w:val="19"/>
              </w:rPr>
              <w:t>CORE -3</w:t>
            </w:r>
          </w:p>
        </w:tc>
        <w:tc>
          <w:tcPr>
            <w:tcW w:w="1420"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spacing w:line="268" w:lineRule="auto"/>
              <w:ind w:left="77" w:firstLine="165"/>
              <w:rPr>
                <w:sz w:val="17"/>
              </w:rPr>
            </w:pPr>
            <w:r>
              <w:rPr>
                <w:w w:val="105"/>
                <w:sz w:val="17"/>
              </w:rPr>
              <w:t>Introductory Macro Economics</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Basic concepts of Macro Economics</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Concepts and Methods of National income accounting.</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5" w:line="192" w:lineRule="exact"/>
              <w:ind w:left="137" w:right="111"/>
              <w:jc w:val="center"/>
              <w:rPr>
                <w:sz w:val="17"/>
              </w:rPr>
            </w:pPr>
            <w:r>
              <w:rPr>
                <w:w w:val="105"/>
                <w:sz w:val="17"/>
              </w:rPr>
              <w:t>CO3</w:t>
            </w:r>
          </w:p>
        </w:tc>
        <w:tc>
          <w:tcPr>
            <w:tcW w:w="5920" w:type="dxa"/>
          </w:tcPr>
          <w:p w:rsidR="00696C36" w:rsidRDefault="00C4323B">
            <w:pPr>
              <w:pStyle w:val="TableParagraph"/>
              <w:spacing w:before="5" w:line="192" w:lineRule="exact"/>
              <w:ind w:left="71"/>
              <w:rPr>
                <w:sz w:val="17"/>
              </w:rPr>
            </w:pPr>
            <w:r>
              <w:rPr>
                <w:w w:val="105"/>
                <w:sz w:val="17"/>
              </w:rPr>
              <w:t>Measurement of Macro Economic variables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Circular flow, National Income and Economic Welfare, and Green accounting.</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Money and changes its value.</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Determination of national income.</w:t>
            </w:r>
          </w:p>
        </w:tc>
      </w:tr>
      <w:tr w:rsidR="00696C36">
        <w:trPr>
          <w:trHeight w:val="217"/>
        </w:trPr>
        <w:tc>
          <w:tcPr>
            <w:tcW w:w="1136" w:type="dxa"/>
            <w:tcBorders>
              <w:top w:val="nil"/>
            </w:tcBorders>
          </w:tcPr>
          <w:p w:rsidR="00696C36" w:rsidRDefault="00696C36">
            <w:pPr>
              <w:pStyle w:val="TableParagraph"/>
              <w:rPr>
                <w:rFonts w:ascii="Times New Roman"/>
                <w:sz w:val="14"/>
              </w:rPr>
            </w:pPr>
          </w:p>
        </w:tc>
        <w:tc>
          <w:tcPr>
            <w:tcW w:w="927" w:type="dxa"/>
            <w:tcBorders>
              <w:top w:val="nil"/>
            </w:tcBorders>
          </w:tcPr>
          <w:p w:rsidR="00696C36" w:rsidRDefault="00696C36">
            <w:pPr>
              <w:pStyle w:val="TableParagraph"/>
              <w:rPr>
                <w:rFonts w:ascii="Times New Roman"/>
                <w:sz w:val="14"/>
              </w:rPr>
            </w:pPr>
          </w:p>
        </w:tc>
        <w:tc>
          <w:tcPr>
            <w:tcW w:w="1420" w:type="dxa"/>
            <w:tcBorders>
              <w:top w:val="nil"/>
            </w:tcBorders>
          </w:tcPr>
          <w:p w:rsidR="00696C36" w:rsidRDefault="00696C36">
            <w:pPr>
              <w:pStyle w:val="TableParagraph"/>
              <w:rPr>
                <w:rFonts w:ascii="Times New Roman"/>
                <w:sz w:val="14"/>
              </w:rPr>
            </w:pPr>
          </w:p>
        </w:tc>
        <w:tc>
          <w:tcPr>
            <w:tcW w:w="608" w:type="dxa"/>
          </w:tcPr>
          <w:p w:rsidR="00696C36" w:rsidRDefault="00C4323B">
            <w:pPr>
              <w:pStyle w:val="TableParagraph"/>
              <w:spacing w:before="6" w:line="192" w:lineRule="exact"/>
              <w:ind w:right="132"/>
              <w:jc w:val="right"/>
              <w:rPr>
                <w:sz w:val="17"/>
              </w:rPr>
            </w:pPr>
            <w:r>
              <w:rPr>
                <w:sz w:val="17"/>
              </w:rPr>
              <w:t>CO7</w:t>
            </w:r>
          </w:p>
        </w:tc>
        <w:tc>
          <w:tcPr>
            <w:tcW w:w="5920" w:type="dxa"/>
          </w:tcPr>
          <w:p w:rsidR="00696C36" w:rsidRDefault="00C4323B">
            <w:pPr>
              <w:pStyle w:val="TableParagraph"/>
              <w:spacing w:before="6" w:line="192" w:lineRule="exact"/>
              <w:ind w:left="30"/>
              <w:rPr>
                <w:sz w:val="17"/>
              </w:rPr>
            </w:pPr>
            <w:r>
              <w:rPr>
                <w:w w:val="105"/>
                <w:sz w:val="17"/>
              </w:rPr>
              <w:t>Theory of determination of income and Employment.</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102"/>
              <w:rPr>
                <w:rFonts w:ascii="Times New Roman"/>
                <w:sz w:val="19"/>
              </w:rPr>
            </w:pPr>
            <w:r>
              <w:rPr>
                <w:rFonts w:ascii="Times New Roman"/>
                <w:sz w:val="19"/>
              </w:rPr>
              <w:t>SEM 2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112"/>
              <w:rPr>
                <w:rFonts w:ascii="Times New Roman"/>
                <w:sz w:val="19"/>
              </w:rPr>
            </w:pPr>
            <w:r>
              <w:rPr>
                <w:rFonts w:ascii="Times New Roman"/>
                <w:sz w:val="19"/>
              </w:rPr>
              <w:t>CORE -4</w:t>
            </w:r>
          </w:p>
        </w:tc>
        <w:tc>
          <w:tcPr>
            <w:tcW w:w="1420" w:type="dxa"/>
            <w:vMerge w:val="restart"/>
          </w:tcPr>
          <w:p w:rsidR="00696C36" w:rsidRDefault="00696C36">
            <w:pPr>
              <w:pStyle w:val="TableParagraph"/>
              <w:spacing w:before="3"/>
              <w:rPr>
                <w:rFonts w:ascii="Arial"/>
                <w:b/>
                <w:sz w:val="20"/>
              </w:rPr>
            </w:pPr>
          </w:p>
          <w:p w:rsidR="00696C36" w:rsidRDefault="00C4323B">
            <w:pPr>
              <w:pStyle w:val="TableParagraph"/>
              <w:spacing w:before="1" w:line="268" w:lineRule="auto"/>
              <w:ind w:left="248" w:right="219" w:hanging="53"/>
              <w:jc w:val="both"/>
              <w:rPr>
                <w:sz w:val="17"/>
              </w:rPr>
            </w:pPr>
            <w:r>
              <w:rPr>
                <w:sz w:val="17"/>
              </w:rPr>
              <w:t xml:space="preserve">Mathematical </w:t>
            </w:r>
            <w:r>
              <w:rPr>
                <w:w w:val="105"/>
                <w:sz w:val="17"/>
              </w:rPr>
              <w:t>Methods for Economics-II</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Basic concepts and structure of input-output Model.</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Second and higher order derivatives and integration.</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Single and multivariable optimization.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Optimization with equality constraints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Lagrange multiplier method and border-Hessian determinants.</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III</w:t>
            </w:r>
          </w:p>
        </w:tc>
      </w:tr>
      <w:tr w:rsidR="00696C36">
        <w:trPr>
          <w:trHeight w:val="450"/>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10"/>
              <w:rPr>
                <w:rFonts w:ascii="Arial"/>
                <w:b/>
                <w:sz w:val="29"/>
              </w:rPr>
            </w:pPr>
          </w:p>
          <w:p w:rsidR="00696C36" w:rsidRDefault="00C4323B">
            <w:pPr>
              <w:pStyle w:val="TableParagraph"/>
              <w:spacing w:before="1"/>
              <w:ind w:left="78"/>
              <w:rPr>
                <w:rFonts w:ascii="Times New Roman"/>
                <w:sz w:val="19"/>
              </w:rPr>
            </w:pPr>
            <w:r>
              <w:rPr>
                <w:rFonts w:ascii="Times New Roman"/>
                <w:sz w:val="19"/>
              </w:rPr>
              <w:t>SEM 3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10"/>
              <w:rPr>
                <w:rFonts w:ascii="Arial"/>
                <w:b/>
                <w:sz w:val="29"/>
              </w:rPr>
            </w:pPr>
          </w:p>
          <w:p w:rsidR="00696C36" w:rsidRDefault="00C4323B">
            <w:pPr>
              <w:pStyle w:val="TableParagraph"/>
              <w:spacing w:before="1"/>
              <w:ind w:left="47"/>
              <w:rPr>
                <w:rFonts w:ascii="Times New Roman" w:hAnsi="Times New Roman"/>
                <w:sz w:val="19"/>
              </w:rPr>
            </w:pPr>
            <w:r>
              <w:rPr>
                <w:rFonts w:ascii="Times New Roman" w:hAnsi="Times New Roman"/>
                <w:sz w:val="19"/>
              </w:rPr>
              <w:t>CORE – 5</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18"/>
              </w:rPr>
            </w:pPr>
          </w:p>
          <w:p w:rsidR="00696C36" w:rsidRDefault="00C4323B">
            <w:pPr>
              <w:pStyle w:val="TableParagraph"/>
              <w:ind w:left="37"/>
              <w:rPr>
                <w:sz w:val="17"/>
              </w:rPr>
            </w:pPr>
            <w:r>
              <w:rPr>
                <w:w w:val="105"/>
                <w:sz w:val="17"/>
              </w:rPr>
              <w:t>Micro Economics-I</w:t>
            </w: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Concepts of consumer behavior like cardinal utility and ordinal utility analysis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Theory of Indifference curve, Budget line and Consumer Equilibrium.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Construction of Model, Optimization and Equilibrium.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Income, price and substitution effects.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Compensated demand curve, Consumer surplus and Producer Surplus.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CO6</w:t>
            </w:r>
          </w:p>
        </w:tc>
        <w:tc>
          <w:tcPr>
            <w:tcW w:w="5920" w:type="dxa"/>
          </w:tcPr>
          <w:p w:rsidR="00696C36" w:rsidRDefault="00C4323B">
            <w:pPr>
              <w:pStyle w:val="TableParagraph"/>
              <w:spacing w:before="6" w:line="192" w:lineRule="exact"/>
              <w:ind w:left="30"/>
              <w:rPr>
                <w:sz w:val="17"/>
              </w:rPr>
            </w:pPr>
            <w:r>
              <w:rPr>
                <w:w w:val="105"/>
                <w:sz w:val="17"/>
              </w:rPr>
              <w:t>Production with one variable input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CO7</w:t>
            </w:r>
          </w:p>
        </w:tc>
        <w:tc>
          <w:tcPr>
            <w:tcW w:w="5920" w:type="dxa"/>
          </w:tcPr>
          <w:p w:rsidR="00696C36" w:rsidRDefault="00C4323B">
            <w:pPr>
              <w:pStyle w:val="TableParagraph"/>
              <w:spacing w:before="6" w:line="192" w:lineRule="exact"/>
              <w:ind w:left="30"/>
              <w:rPr>
                <w:sz w:val="17"/>
              </w:rPr>
            </w:pPr>
            <w:r>
              <w:rPr>
                <w:w w:val="105"/>
                <w:sz w:val="17"/>
              </w:rPr>
              <w:t>CD, CES, Linear and Fixed Proportion Production Function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CO8</w:t>
            </w:r>
          </w:p>
        </w:tc>
        <w:tc>
          <w:tcPr>
            <w:tcW w:w="5920" w:type="dxa"/>
          </w:tcPr>
          <w:p w:rsidR="00696C36" w:rsidRDefault="00C4323B">
            <w:pPr>
              <w:pStyle w:val="TableParagraph"/>
              <w:spacing w:before="6" w:line="192" w:lineRule="exact"/>
              <w:ind w:left="30"/>
              <w:rPr>
                <w:sz w:val="17"/>
              </w:rPr>
            </w:pPr>
            <w:r>
              <w:rPr>
                <w:w w:val="105"/>
                <w:sz w:val="17"/>
              </w:rPr>
              <w:t>Short run and long run cost functions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CO9</w:t>
            </w:r>
          </w:p>
        </w:tc>
        <w:tc>
          <w:tcPr>
            <w:tcW w:w="5920" w:type="dxa"/>
          </w:tcPr>
          <w:p w:rsidR="00696C36" w:rsidRDefault="00C4323B">
            <w:pPr>
              <w:pStyle w:val="TableParagraph"/>
              <w:spacing w:before="6" w:line="192" w:lineRule="exact"/>
              <w:ind w:left="30"/>
              <w:rPr>
                <w:sz w:val="17"/>
              </w:rPr>
            </w:pPr>
            <w:r>
              <w:rPr>
                <w:w w:val="105"/>
                <w:sz w:val="17"/>
              </w:rPr>
              <w:t>Profit maximization of Competitive Firm.</w:t>
            </w:r>
          </w:p>
        </w:tc>
      </w:tr>
      <w:tr w:rsidR="00696C36">
        <w:trPr>
          <w:trHeight w:val="218"/>
        </w:trPr>
        <w:tc>
          <w:tcPr>
            <w:tcW w:w="1136"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29"/>
              </w:rPr>
            </w:pPr>
          </w:p>
          <w:p w:rsidR="00696C36" w:rsidRDefault="00C4323B">
            <w:pPr>
              <w:pStyle w:val="TableParagraph"/>
              <w:spacing w:before="1"/>
              <w:ind w:left="78"/>
              <w:rPr>
                <w:rFonts w:ascii="Times New Roman"/>
                <w:sz w:val="19"/>
              </w:rPr>
            </w:pPr>
            <w:r>
              <w:rPr>
                <w:rFonts w:ascii="Times New Roman"/>
                <w:sz w:val="19"/>
              </w:rPr>
              <w:t>SEM 3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29"/>
              </w:rPr>
            </w:pPr>
          </w:p>
          <w:p w:rsidR="00696C36" w:rsidRDefault="00C4323B">
            <w:pPr>
              <w:pStyle w:val="TableParagraph"/>
              <w:spacing w:before="1"/>
              <w:ind w:left="71"/>
              <w:rPr>
                <w:rFonts w:ascii="Times New Roman" w:hAnsi="Times New Roman"/>
                <w:sz w:val="19"/>
              </w:rPr>
            </w:pPr>
            <w:r>
              <w:rPr>
                <w:rFonts w:ascii="Times New Roman" w:hAnsi="Times New Roman"/>
                <w:sz w:val="19"/>
              </w:rPr>
              <w:t>CORE – 6</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5"/>
              <w:rPr>
                <w:rFonts w:ascii="Arial"/>
                <w:b/>
                <w:sz w:val="14"/>
              </w:rPr>
            </w:pPr>
          </w:p>
          <w:p w:rsidR="00696C36" w:rsidRDefault="00C4323B">
            <w:pPr>
              <w:pStyle w:val="TableParagraph"/>
              <w:ind w:left="37"/>
              <w:rPr>
                <w:sz w:val="17"/>
              </w:rPr>
            </w:pPr>
            <w:r>
              <w:rPr>
                <w:w w:val="105"/>
                <w:sz w:val="17"/>
              </w:rPr>
              <w:t>Micro Economics-I</w:t>
            </w:r>
          </w:p>
        </w:tc>
        <w:tc>
          <w:tcPr>
            <w:tcW w:w="608" w:type="dxa"/>
          </w:tcPr>
          <w:p w:rsidR="00696C36" w:rsidRDefault="00C4323B">
            <w:pPr>
              <w:pStyle w:val="TableParagraph"/>
              <w:spacing w:before="6" w:line="193" w:lineRule="exact"/>
              <w:ind w:right="132"/>
              <w:jc w:val="right"/>
              <w:rPr>
                <w:sz w:val="17"/>
              </w:rPr>
            </w:pPr>
            <w:r>
              <w:rPr>
                <w:sz w:val="17"/>
              </w:rPr>
              <w:t>CO1</w:t>
            </w:r>
          </w:p>
        </w:tc>
        <w:tc>
          <w:tcPr>
            <w:tcW w:w="5920" w:type="dxa"/>
          </w:tcPr>
          <w:p w:rsidR="00696C36" w:rsidRDefault="00C4323B">
            <w:pPr>
              <w:pStyle w:val="TableParagraph"/>
              <w:spacing w:before="6" w:line="193" w:lineRule="exact"/>
              <w:ind w:left="30"/>
              <w:rPr>
                <w:sz w:val="17"/>
              </w:rPr>
            </w:pPr>
            <w:r>
              <w:rPr>
                <w:w w:val="105"/>
                <w:sz w:val="17"/>
              </w:rPr>
              <w:t>Consumption and investment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Theories of Demand for Money: Classical, Neoclassical and Keynesian approach.</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Theories money supply determination and money multiplier.</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Analysis of Aggregate demand and Aggregate supply.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IS-LM curve and their implication for equilibrium</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10"/>
              <w:rPr>
                <w:rFonts w:ascii="Arial"/>
                <w:b/>
                <w:sz w:val="29"/>
              </w:rPr>
            </w:pPr>
          </w:p>
          <w:p w:rsidR="00696C36" w:rsidRDefault="00C4323B">
            <w:pPr>
              <w:pStyle w:val="TableParagraph"/>
              <w:spacing w:before="1"/>
              <w:ind w:left="78"/>
              <w:rPr>
                <w:rFonts w:ascii="Times New Roman"/>
                <w:sz w:val="19"/>
              </w:rPr>
            </w:pPr>
            <w:r>
              <w:rPr>
                <w:rFonts w:ascii="Times New Roman"/>
                <w:sz w:val="19"/>
              </w:rPr>
              <w:t>SEM 3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10"/>
              <w:rPr>
                <w:rFonts w:ascii="Arial"/>
                <w:b/>
                <w:sz w:val="29"/>
              </w:rPr>
            </w:pPr>
          </w:p>
          <w:p w:rsidR="00696C36" w:rsidRDefault="00C4323B">
            <w:pPr>
              <w:pStyle w:val="TableParagraph"/>
              <w:spacing w:before="1"/>
              <w:ind w:left="71"/>
              <w:rPr>
                <w:rFonts w:ascii="Times New Roman" w:hAnsi="Times New Roman"/>
                <w:sz w:val="19"/>
              </w:rPr>
            </w:pPr>
            <w:r>
              <w:rPr>
                <w:rFonts w:ascii="Times New Roman" w:hAnsi="Times New Roman"/>
                <w:sz w:val="19"/>
              </w:rPr>
              <w:t>CORE – 7</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spacing w:line="268" w:lineRule="auto"/>
              <w:ind w:left="245" w:right="271" w:hanging="2"/>
              <w:jc w:val="center"/>
              <w:rPr>
                <w:sz w:val="17"/>
              </w:rPr>
            </w:pPr>
            <w:r>
              <w:rPr>
                <w:w w:val="105"/>
                <w:sz w:val="17"/>
              </w:rPr>
              <w:t xml:space="preserve">Statistical Methods </w:t>
            </w:r>
            <w:r>
              <w:rPr>
                <w:spacing w:val="-5"/>
                <w:w w:val="105"/>
                <w:sz w:val="17"/>
              </w:rPr>
              <w:t xml:space="preserve">for </w:t>
            </w:r>
            <w:r>
              <w:rPr>
                <w:w w:val="105"/>
                <w:sz w:val="17"/>
              </w:rPr>
              <w:t>Economics</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Basic concepts of statistics, methods of data collection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Presentation of data: Frequency distribution, Graph and Diagram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Methods of central tendency and dispersion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 xml:space="preserve">Measures of </w:t>
            </w:r>
            <w:proofErr w:type="spellStart"/>
            <w:r>
              <w:rPr>
                <w:w w:val="105"/>
                <w:sz w:val="17"/>
              </w:rPr>
              <w:t>skewness</w:t>
            </w:r>
            <w:proofErr w:type="spellEnd"/>
            <w:r>
              <w:rPr>
                <w:w w:val="105"/>
                <w:sz w:val="17"/>
              </w:rPr>
              <w:t xml:space="preserve"> and kurtosis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Correlation analysis: Karl Pearson and Spearman Rank Correlation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CO6</w:t>
            </w:r>
          </w:p>
        </w:tc>
        <w:tc>
          <w:tcPr>
            <w:tcW w:w="5920" w:type="dxa"/>
          </w:tcPr>
          <w:p w:rsidR="00696C36" w:rsidRDefault="00C4323B">
            <w:pPr>
              <w:pStyle w:val="TableParagraph"/>
              <w:spacing w:before="6" w:line="192" w:lineRule="exact"/>
              <w:ind w:left="30"/>
              <w:rPr>
                <w:sz w:val="17"/>
              </w:rPr>
            </w:pPr>
            <w:r>
              <w:rPr>
                <w:w w:val="105"/>
                <w:sz w:val="17"/>
              </w:rPr>
              <w:t>Regression Analysis: Two variable linear regression and standard error</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CO7</w:t>
            </w:r>
          </w:p>
        </w:tc>
        <w:tc>
          <w:tcPr>
            <w:tcW w:w="5920" w:type="dxa"/>
          </w:tcPr>
          <w:p w:rsidR="00696C36" w:rsidRDefault="00C4323B">
            <w:pPr>
              <w:pStyle w:val="TableParagraph"/>
              <w:spacing w:before="6" w:line="192" w:lineRule="exact"/>
              <w:ind w:left="30"/>
              <w:rPr>
                <w:sz w:val="17"/>
              </w:rPr>
            </w:pPr>
            <w:r>
              <w:rPr>
                <w:w w:val="105"/>
                <w:sz w:val="17"/>
              </w:rPr>
              <w:t>Time Series analysis: Component and Measurement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CO8</w:t>
            </w:r>
          </w:p>
        </w:tc>
        <w:tc>
          <w:tcPr>
            <w:tcW w:w="5920" w:type="dxa"/>
          </w:tcPr>
          <w:p w:rsidR="00696C36" w:rsidRDefault="00C4323B">
            <w:pPr>
              <w:pStyle w:val="TableParagraph"/>
              <w:spacing w:before="6" w:line="192" w:lineRule="exact"/>
              <w:ind w:left="30"/>
              <w:rPr>
                <w:sz w:val="17"/>
              </w:rPr>
            </w:pPr>
            <w:r>
              <w:rPr>
                <w:w w:val="105"/>
                <w:sz w:val="17"/>
              </w:rPr>
              <w:t>Analysis of Index Number.</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CO9</w:t>
            </w:r>
          </w:p>
        </w:tc>
        <w:tc>
          <w:tcPr>
            <w:tcW w:w="5920" w:type="dxa"/>
          </w:tcPr>
          <w:p w:rsidR="00696C36" w:rsidRDefault="00C4323B">
            <w:pPr>
              <w:pStyle w:val="TableParagraph"/>
              <w:spacing w:before="6" w:line="192" w:lineRule="exact"/>
              <w:ind w:left="30"/>
              <w:rPr>
                <w:sz w:val="17"/>
              </w:rPr>
            </w:pPr>
            <w:r>
              <w:rPr>
                <w:w w:val="105"/>
                <w:sz w:val="17"/>
              </w:rPr>
              <w:t>Analysis of Probability and Random Variable</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86"/>
              <w:jc w:val="right"/>
              <w:rPr>
                <w:sz w:val="17"/>
              </w:rPr>
            </w:pPr>
            <w:r>
              <w:rPr>
                <w:sz w:val="17"/>
              </w:rPr>
              <w:t>CO10</w:t>
            </w:r>
          </w:p>
        </w:tc>
        <w:tc>
          <w:tcPr>
            <w:tcW w:w="5920" w:type="dxa"/>
          </w:tcPr>
          <w:p w:rsidR="00696C36" w:rsidRDefault="00C4323B">
            <w:pPr>
              <w:pStyle w:val="TableParagraph"/>
              <w:spacing w:before="6" w:line="192" w:lineRule="exact"/>
              <w:ind w:left="30"/>
              <w:rPr>
                <w:sz w:val="17"/>
              </w:rPr>
            </w:pPr>
            <w:r>
              <w:rPr>
                <w:w w:val="105"/>
                <w:sz w:val="17"/>
              </w:rPr>
              <w:t>Sampling method.</w:t>
            </w:r>
          </w:p>
        </w:tc>
      </w:tr>
      <w:tr w:rsidR="00696C36">
        <w:trPr>
          <w:trHeight w:val="308"/>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217"/>
        </w:trPr>
        <w:tc>
          <w:tcPr>
            <w:tcW w:w="1136" w:type="dxa"/>
            <w:vMerge w:val="restart"/>
          </w:tcPr>
          <w:p w:rsidR="00696C36" w:rsidRDefault="00696C36">
            <w:pPr>
              <w:pStyle w:val="TableParagraph"/>
              <w:spacing w:before="2"/>
              <w:rPr>
                <w:rFonts w:ascii="Arial"/>
                <w:b/>
                <w:sz w:val="29"/>
              </w:rPr>
            </w:pPr>
          </w:p>
          <w:p w:rsidR="00696C36" w:rsidRDefault="00C4323B">
            <w:pPr>
              <w:pStyle w:val="TableParagraph"/>
              <w:ind w:left="78"/>
              <w:rPr>
                <w:rFonts w:ascii="Times New Roman"/>
                <w:sz w:val="19"/>
              </w:rPr>
            </w:pPr>
            <w:r>
              <w:rPr>
                <w:rFonts w:ascii="Times New Roman"/>
                <w:sz w:val="19"/>
              </w:rPr>
              <w:lastRenderedPageBreak/>
              <w:t>SEM 4 B.A.</w:t>
            </w:r>
          </w:p>
        </w:tc>
        <w:tc>
          <w:tcPr>
            <w:tcW w:w="927" w:type="dxa"/>
            <w:vMerge w:val="restart"/>
          </w:tcPr>
          <w:p w:rsidR="00696C36" w:rsidRDefault="00696C36">
            <w:pPr>
              <w:pStyle w:val="TableParagraph"/>
              <w:spacing w:before="2"/>
              <w:rPr>
                <w:rFonts w:ascii="Arial"/>
                <w:b/>
                <w:sz w:val="29"/>
              </w:rPr>
            </w:pPr>
          </w:p>
          <w:p w:rsidR="00696C36" w:rsidRDefault="00C4323B">
            <w:pPr>
              <w:pStyle w:val="TableParagraph"/>
              <w:ind w:left="71"/>
              <w:rPr>
                <w:rFonts w:ascii="Times New Roman" w:hAnsi="Times New Roman"/>
                <w:sz w:val="19"/>
              </w:rPr>
            </w:pPr>
            <w:r>
              <w:rPr>
                <w:rFonts w:ascii="Times New Roman" w:hAnsi="Times New Roman"/>
                <w:sz w:val="19"/>
              </w:rPr>
              <w:lastRenderedPageBreak/>
              <w:t>CORE – 8</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39"/>
              <w:ind w:left="15"/>
              <w:rPr>
                <w:sz w:val="17"/>
              </w:rPr>
            </w:pPr>
            <w:r>
              <w:rPr>
                <w:w w:val="105"/>
                <w:sz w:val="17"/>
              </w:rPr>
              <w:lastRenderedPageBreak/>
              <w:t>Micro Economics-II</w:t>
            </w:r>
          </w:p>
        </w:tc>
        <w:tc>
          <w:tcPr>
            <w:tcW w:w="608" w:type="dxa"/>
          </w:tcPr>
          <w:p w:rsidR="00696C36" w:rsidRDefault="00C4323B">
            <w:pPr>
              <w:pStyle w:val="TableParagraph"/>
              <w:spacing w:before="6" w:line="192" w:lineRule="exact"/>
              <w:ind w:right="132"/>
              <w:jc w:val="right"/>
              <w:rPr>
                <w:sz w:val="17"/>
              </w:rPr>
            </w:pPr>
            <w:r>
              <w:rPr>
                <w:sz w:val="17"/>
              </w:rPr>
              <w:lastRenderedPageBreak/>
              <w:t>CO1</w:t>
            </w:r>
          </w:p>
        </w:tc>
        <w:tc>
          <w:tcPr>
            <w:tcW w:w="5920" w:type="dxa"/>
          </w:tcPr>
          <w:p w:rsidR="00696C36" w:rsidRDefault="00C4323B">
            <w:pPr>
              <w:pStyle w:val="TableParagraph"/>
              <w:spacing w:before="6" w:line="192" w:lineRule="exact"/>
              <w:ind w:left="30"/>
              <w:rPr>
                <w:sz w:val="17"/>
              </w:rPr>
            </w:pPr>
            <w:r>
              <w:rPr>
                <w:w w:val="105"/>
                <w:sz w:val="17"/>
              </w:rPr>
              <w:t>Firms supply and Equilibrium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General equilibrium, Efficiency and Welfare.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Market imperfections: Monopoly and Oligopoly.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71"/>
              <w:rPr>
                <w:sz w:val="17"/>
              </w:rPr>
            </w:pPr>
            <w:r>
              <w:rPr>
                <w:w w:val="105"/>
                <w:sz w:val="17"/>
              </w:rPr>
              <w:t>Game Theory.</w:t>
            </w:r>
          </w:p>
        </w:tc>
      </w:tr>
      <w:tr w:rsidR="00696C36">
        <w:trPr>
          <w:trHeight w:val="217"/>
        </w:trPr>
        <w:tc>
          <w:tcPr>
            <w:tcW w:w="1136" w:type="dxa"/>
            <w:vMerge w:val="restart"/>
          </w:tcPr>
          <w:p w:rsidR="00696C36" w:rsidRDefault="00696C36">
            <w:pPr>
              <w:pStyle w:val="TableParagraph"/>
              <w:spacing w:before="9"/>
              <w:rPr>
                <w:rFonts w:ascii="Arial"/>
                <w:b/>
                <w:sz w:val="29"/>
              </w:rPr>
            </w:pPr>
          </w:p>
          <w:p w:rsidR="00696C36" w:rsidRDefault="00C4323B">
            <w:pPr>
              <w:pStyle w:val="TableParagraph"/>
              <w:ind w:left="78"/>
              <w:rPr>
                <w:rFonts w:ascii="Times New Roman"/>
                <w:sz w:val="19"/>
              </w:rPr>
            </w:pPr>
            <w:r>
              <w:rPr>
                <w:rFonts w:ascii="Times New Roman"/>
                <w:sz w:val="19"/>
              </w:rPr>
              <w:t>SEM 4 B.A.</w:t>
            </w:r>
          </w:p>
        </w:tc>
        <w:tc>
          <w:tcPr>
            <w:tcW w:w="927" w:type="dxa"/>
            <w:vMerge w:val="restart"/>
          </w:tcPr>
          <w:p w:rsidR="00696C36" w:rsidRDefault="00696C36">
            <w:pPr>
              <w:pStyle w:val="TableParagraph"/>
              <w:spacing w:before="9"/>
              <w:rPr>
                <w:rFonts w:ascii="Arial"/>
                <w:b/>
                <w:sz w:val="29"/>
              </w:rPr>
            </w:pPr>
          </w:p>
          <w:p w:rsidR="00696C36" w:rsidRDefault="00C4323B">
            <w:pPr>
              <w:pStyle w:val="TableParagraph"/>
              <w:ind w:left="71"/>
              <w:rPr>
                <w:rFonts w:ascii="Times New Roman" w:hAnsi="Times New Roman"/>
                <w:sz w:val="19"/>
              </w:rPr>
            </w:pPr>
            <w:r>
              <w:rPr>
                <w:rFonts w:ascii="Times New Roman" w:hAnsi="Times New Roman"/>
                <w:sz w:val="19"/>
              </w:rPr>
              <w:t>CORE – 9</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4"/>
              <w:ind w:left="-7"/>
              <w:rPr>
                <w:sz w:val="17"/>
              </w:rPr>
            </w:pPr>
            <w:proofErr w:type="spellStart"/>
            <w:r>
              <w:rPr>
                <w:w w:val="105"/>
                <w:sz w:val="17"/>
              </w:rPr>
              <w:t>MacroEconomics</w:t>
            </w:r>
            <w:proofErr w:type="spellEnd"/>
            <w:r>
              <w:rPr>
                <w:w w:val="105"/>
                <w:sz w:val="17"/>
              </w:rPr>
              <w:t>-II</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Modeling economic growth.</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Open Economy Macroeconomic policy</w:t>
            </w:r>
          </w:p>
        </w:tc>
      </w:tr>
      <w:tr w:rsidR="00696C36">
        <w:trPr>
          <w:trHeight w:val="22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right="132"/>
              <w:jc w:val="right"/>
              <w:rPr>
                <w:sz w:val="17"/>
              </w:rPr>
            </w:pPr>
            <w:r>
              <w:rPr>
                <w:sz w:val="17"/>
              </w:rPr>
              <w:t>CO3</w:t>
            </w:r>
          </w:p>
        </w:tc>
        <w:tc>
          <w:tcPr>
            <w:tcW w:w="5920" w:type="dxa"/>
            <w:tcBorders>
              <w:right w:val="nil"/>
            </w:tcBorders>
          </w:tcPr>
          <w:p w:rsidR="00696C36" w:rsidRDefault="00C4323B">
            <w:pPr>
              <w:pStyle w:val="TableParagraph"/>
              <w:spacing w:before="1" w:line="209" w:lineRule="exact"/>
              <w:ind w:left="32"/>
              <w:rPr>
                <w:sz w:val="19"/>
              </w:rPr>
            </w:pPr>
            <w:r>
              <w:rPr>
                <w:sz w:val="19"/>
              </w:rPr>
              <w:t>Classical and Keynesian macroeconomics thought.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Monetarist and New classical Macroeconomics thought</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8"/>
              <w:ind w:left="78"/>
              <w:rPr>
                <w:rFonts w:ascii="Times New Roman"/>
                <w:sz w:val="19"/>
              </w:rPr>
            </w:pPr>
            <w:r>
              <w:rPr>
                <w:rFonts w:ascii="Times New Roman"/>
                <w:sz w:val="19"/>
              </w:rPr>
              <w:t>SEM 4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8"/>
              <w:ind w:left="23" w:right="-15"/>
              <w:rPr>
                <w:rFonts w:ascii="Times New Roman" w:hAnsi="Times New Roman"/>
                <w:sz w:val="19"/>
              </w:rPr>
            </w:pPr>
            <w:r>
              <w:rPr>
                <w:rFonts w:ascii="Times New Roman" w:hAnsi="Times New Roman"/>
                <w:sz w:val="19"/>
              </w:rPr>
              <w:t>CORE –10</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30" w:line="268" w:lineRule="auto"/>
              <w:ind w:left="236" w:firstLine="129"/>
              <w:rPr>
                <w:sz w:val="17"/>
              </w:rPr>
            </w:pPr>
            <w:r>
              <w:rPr>
                <w:w w:val="105"/>
                <w:sz w:val="17"/>
              </w:rPr>
              <w:t xml:space="preserve">Research </w:t>
            </w:r>
            <w:r>
              <w:rPr>
                <w:sz w:val="17"/>
              </w:rPr>
              <w:t>methodology</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Introduction to research: Meaning, objective, motivation and types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Qualities of good researcher</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Selecting the research problem</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Research design: meaning, need and important concept relating to research</w:t>
            </w:r>
          </w:p>
          <w:p w:rsidR="00696C36" w:rsidRDefault="00C4323B">
            <w:pPr>
              <w:pStyle w:val="TableParagraph"/>
              <w:spacing w:before="25" w:line="192" w:lineRule="exact"/>
              <w:ind w:left="30"/>
              <w:rPr>
                <w:sz w:val="17"/>
              </w:rPr>
            </w:pPr>
            <w:proofErr w:type="gramStart"/>
            <w:r>
              <w:rPr>
                <w:w w:val="105"/>
                <w:sz w:val="17"/>
              </w:rPr>
              <w:t>design</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Measurement in research</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CO6</w:t>
            </w:r>
          </w:p>
        </w:tc>
        <w:tc>
          <w:tcPr>
            <w:tcW w:w="5920" w:type="dxa"/>
          </w:tcPr>
          <w:p w:rsidR="00696C36" w:rsidRDefault="00C4323B">
            <w:pPr>
              <w:pStyle w:val="TableParagraph"/>
              <w:spacing w:before="6" w:line="192" w:lineRule="exact"/>
              <w:ind w:left="30"/>
              <w:rPr>
                <w:sz w:val="17"/>
              </w:rPr>
            </w:pPr>
            <w:r>
              <w:rPr>
                <w:w w:val="105"/>
                <w:sz w:val="17"/>
              </w:rPr>
              <w:t>Research ethics: codes and ethics, permissions to research</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CO7</w:t>
            </w:r>
          </w:p>
        </w:tc>
        <w:tc>
          <w:tcPr>
            <w:tcW w:w="5920" w:type="dxa"/>
          </w:tcPr>
          <w:p w:rsidR="00696C36" w:rsidRDefault="00C4323B">
            <w:pPr>
              <w:pStyle w:val="TableParagraph"/>
              <w:spacing w:before="6"/>
              <w:ind w:left="30"/>
              <w:rPr>
                <w:sz w:val="17"/>
              </w:rPr>
            </w:pPr>
            <w:r>
              <w:rPr>
                <w:w w:val="105"/>
                <w:sz w:val="17"/>
              </w:rPr>
              <w:t>Literature review: research proposal, review of literature, abstracting and word</w:t>
            </w:r>
          </w:p>
          <w:p w:rsidR="00696C36" w:rsidRDefault="00C4323B">
            <w:pPr>
              <w:pStyle w:val="TableParagraph"/>
              <w:spacing w:before="25" w:line="192" w:lineRule="exact"/>
              <w:ind w:left="30"/>
              <w:rPr>
                <w:sz w:val="17"/>
              </w:rPr>
            </w:pPr>
            <w:r>
              <w:rPr>
                <w:w w:val="105"/>
                <w:sz w:val="17"/>
              </w:rPr>
              <w:t>processing</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CO8</w:t>
            </w:r>
          </w:p>
        </w:tc>
        <w:tc>
          <w:tcPr>
            <w:tcW w:w="5920" w:type="dxa"/>
          </w:tcPr>
          <w:p w:rsidR="00696C36" w:rsidRDefault="00C4323B">
            <w:pPr>
              <w:pStyle w:val="TableParagraph"/>
              <w:spacing w:before="6" w:line="192" w:lineRule="exact"/>
              <w:ind w:left="30"/>
              <w:rPr>
                <w:sz w:val="17"/>
              </w:rPr>
            </w:pPr>
            <w:r>
              <w:rPr>
                <w:w w:val="105"/>
                <w:sz w:val="17"/>
              </w:rPr>
              <w:t>Report writing: words, sentences, paragraphs and writing style.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CO9</w:t>
            </w:r>
          </w:p>
        </w:tc>
        <w:tc>
          <w:tcPr>
            <w:tcW w:w="5920" w:type="dxa"/>
          </w:tcPr>
          <w:p w:rsidR="00696C36" w:rsidRDefault="00C4323B">
            <w:pPr>
              <w:pStyle w:val="TableParagraph"/>
              <w:spacing w:before="6"/>
              <w:ind w:left="30"/>
              <w:rPr>
                <w:sz w:val="17"/>
              </w:rPr>
            </w:pPr>
            <w:r>
              <w:rPr>
                <w:w w:val="105"/>
                <w:sz w:val="17"/>
              </w:rPr>
              <w:t>The report: improving quality, sections, drawing conclusions and common</w:t>
            </w:r>
          </w:p>
          <w:p w:rsidR="00696C36" w:rsidRDefault="00C4323B">
            <w:pPr>
              <w:pStyle w:val="TableParagraph"/>
              <w:spacing w:before="25" w:line="192" w:lineRule="exact"/>
              <w:ind w:left="30"/>
              <w:rPr>
                <w:sz w:val="17"/>
              </w:rPr>
            </w:pPr>
            <w:r>
              <w:rPr>
                <w:w w:val="105"/>
                <w:sz w:val="17"/>
              </w:rPr>
              <w:t>citation styles</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217"/>
        </w:trPr>
        <w:tc>
          <w:tcPr>
            <w:tcW w:w="1136" w:type="dxa"/>
            <w:vMerge w:val="restart"/>
            <w:tcBorders>
              <w:bottom w:val="nil"/>
            </w:tcBorders>
          </w:tcPr>
          <w:p w:rsidR="00696C36" w:rsidRDefault="00696C36">
            <w:pPr>
              <w:pStyle w:val="TableParagraph"/>
              <w:rPr>
                <w:rFonts w:ascii="Times New Roman"/>
                <w:sz w:val="16"/>
              </w:rPr>
            </w:pPr>
          </w:p>
        </w:tc>
        <w:tc>
          <w:tcPr>
            <w:tcW w:w="927" w:type="dxa"/>
            <w:vMerge w:val="restart"/>
            <w:tcBorders>
              <w:bottom w:val="nil"/>
            </w:tcBorders>
          </w:tcPr>
          <w:p w:rsidR="00696C36" w:rsidRDefault="00696C36">
            <w:pPr>
              <w:pStyle w:val="TableParagraph"/>
              <w:rPr>
                <w:rFonts w:ascii="Times New Roman"/>
                <w:sz w:val="16"/>
              </w:rPr>
            </w:pPr>
          </w:p>
        </w:tc>
        <w:tc>
          <w:tcPr>
            <w:tcW w:w="1420" w:type="dxa"/>
            <w:vMerge w:val="restart"/>
            <w:tcBorders>
              <w:bottom w:val="nil"/>
            </w:tcBorders>
          </w:tcPr>
          <w:p w:rsidR="00696C36" w:rsidRDefault="00696C36">
            <w:pPr>
              <w:pStyle w:val="TableParagraph"/>
              <w:rPr>
                <w:rFonts w:ascii="Times New Roman"/>
                <w:sz w:val="16"/>
              </w:rPr>
            </w:pPr>
          </w:p>
        </w:tc>
        <w:tc>
          <w:tcPr>
            <w:tcW w:w="608" w:type="dxa"/>
          </w:tcPr>
          <w:p w:rsidR="00696C36" w:rsidRDefault="00C4323B">
            <w:pPr>
              <w:pStyle w:val="TableParagraph"/>
              <w:spacing w:before="5" w:line="192" w:lineRule="exact"/>
              <w:ind w:right="132"/>
              <w:jc w:val="right"/>
              <w:rPr>
                <w:sz w:val="17"/>
              </w:rPr>
            </w:pPr>
            <w:r>
              <w:rPr>
                <w:sz w:val="17"/>
              </w:rPr>
              <w:t>CO1</w:t>
            </w:r>
          </w:p>
        </w:tc>
        <w:tc>
          <w:tcPr>
            <w:tcW w:w="5920" w:type="dxa"/>
          </w:tcPr>
          <w:p w:rsidR="00696C36" w:rsidRDefault="00C4323B">
            <w:pPr>
              <w:pStyle w:val="TableParagraph"/>
              <w:spacing w:before="5" w:line="192" w:lineRule="exact"/>
              <w:ind w:left="30"/>
              <w:rPr>
                <w:sz w:val="17"/>
              </w:rPr>
            </w:pPr>
            <w:r>
              <w:rPr>
                <w:w w:val="105"/>
                <w:sz w:val="17"/>
              </w:rPr>
              <w:t>Basic characteristics of Indian Economy as a developing Economy.</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The structure and organization of village and towns.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C4323B">
            <w:pPr>
              <w:pStyle w:val="TableParagraph"/>
              <w:spacing w:before="6"/>
              <w:ind w:left="30"/>
              <w:rPr>
                <w:sz w:val="17"/>
              </w:rPr>
            </w:pPr>
            <w:r>
              <w:rPr>
                <w:w w:val="105"/>
                <w:sz w:val="17"/>
              </w:rPr>
              <w:t>Industries and Handicrafts in Pre-British India; Colonialism; Economic</w:t>
            </w:r>
          </w:p>
          <w:p w:rsidR="00696C36" w:rsidRDefault="00C4323B">
            <w:pPr>
              <w:pStyle w:val="TableParagraph"/>
              <w:spacing w:before="25" w:line="192" w:lineRule="exact"/>
              <w:ind w:left="30"/>
              <w:rPr>
                <w:sz w:val="17"/>
              </w:rPr>
            </w:pPr>
            <w:r>
              <w:rPr>
                <w:w w:val="105"/>
                <w:sz w:val="17"/>
              </w:rPr>
              <w:t>Consequences of British Rule.</w:t>
            </w:r>
          </w:p>
        </w:tc>
      </w:tr>
      <w:tr w:rsidR="00696C36">
        <w:trPr>
          <w:trHeight w:val="450"/>
        </w:trPr>
        <w:tc>
          <w:tcPr>
            <w:tcW w:w="1136" w:type="dxa"/>
            <w:vMerge w:val="restart"/>
            <w:tcBorders>
              <w:top w:val="nil"/>
            </w:tcBorders>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2"/>
              <w:rPr>
                <w:rFonts w:ascii="Arial"/>
                <w:b/>
                <w:sz w:val="20"/>
              </w:rPr>
            </w:pPr>
          </w:p>
          <w:p w:rsidR="00696C36" w:rsidRDefault="00C4323B">
            <w:pPr>
              <w:pStyle w:val="TableParagraph"/>
              <w:spacing w:before="1"/>
              <w:ind w:left="78"/>
              <w:rPr>
                <w:rFonts w:ascii="Times New Roman"/>
                <w:sz w:val="19"/>
              </w:rPr>
            </w:pPr>
            <w:r>
              <w:rPr>
                <w:rFonts w:ascii="Times New Roman"/>
                <w:sz w:val="19"/>
              </w:rPr>
              <w:t>SEM 5 B.A.</w:t>
            </w:r>
          </w:p>
        </w:tc>
        <w:tc>
          <w:tcPr>
            <w:tcW w:w="927" w:type="dxa"/>
            <w:vMerge w:val="restart"/>
            <w:tcBorders>
              <w:top w:val="nil"/>
            </w:tcBorders>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2"/>
              <w:rPr>
                <w:rFonts w:ascii="Arial"/>
                <w:b/>
                <w:sz w:val="20"/>
              </w:rPr>
            </w:pPr>
          </w:p>
          <w:p w:rsidR="00696C36" w:rsidRDefault="00C4323B">
            <w:pPr>
              <w:pStyle w:val="TableParagraph"/>
              <w:spacing w:before="1"/>
              <w:ind w:left="23" w:right="-15"/>
              <w:rPr>
                <w:rFonts w:ascii="Times New Roman" w:hAnsi="Times New Roman"/>
                <w:sz w:val="19"/>
              </w:rPr>
            </w:pPr>
            <w:r>
              <w:rPr>
                <w:rFonts w:ascii="Times New Roman" w:hAnsi="Times New Roman"/>
                <w:sz w:val="19"/>
              </w:rPr>
              <w:t>CORE –11</w:t>
            </w:r>
          </w:p>
        </w:tc>
        <w:tc>
          <w:tcPr>
            <w:tcW w:w="1420" w:type="dxa"/>
            <w:vMerge w:val="restart"/>
            <w:tcBorders>
              <w:top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51"/>
              <w:ind w:left="77"/>
              <w:rPr>
                <w:sz w:val="17"/>
              </w:rPr>
            </w:pPr>
            <w:r>
              <w:rPr>
                <w:w w:val="105"/>
                <w:sz w:val="17"/>
              </w:rPr>
              <w:t>Indian economy-I</w:t>
            </w: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The Land System and Commercialization of Agriculture; Industrial Transition;</w:t>
            </w:r>
          </w:p>
          <w:p w:rsidR="00696C36" w:rsidRDefault="00C4323B">
            <w:pPr>
              <w:pStyle w:val="TableParagraph"/>
              <w:spacing w:before="25" w:line="192" w:lineRule="exact"/>
              <w:ind w:left="30"/>
              <w:rPr>
                <w:sz w:val="17"/>
              </w:rPr>
            </w:pPr>
            <w:r>
              <w:rPr>
                <w:w w:val="105"/>
                <w:sz w:val="17"/>
              </w:rPr>
              <w:t>Colonial Exploitation and Impacts</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CO5</w:t>
            </w:r>
          </w:p>
        </w:tc>
        <w:tc>
          <w:tcPr>
            <w:tcW w:w="5920" w:type="dxa"/>
          </w:tcPr>
          <w:p w:rsidR="00696C36" w:rsidRDefault="00C4323B">
            <w:pPr>
              <w:pStyle w:val="TableParagraph"/>
              <w:spacing w:before="3" w:line="268" w:lineRule="auto"/>
              <w:ind w:left="30"/>
              <w:rPr>
                <w:sz w:val="17"/>
              </w:rPr>
            </w:pPr>
            <w:r>
              <w:rPr>
                <w:w w:val="105"/>
                <w:sz w:val="17"/>
              </w:rPr>
              <w:t>Population Growth and Economic Development – size, growth and future of population; Causes of rapid population growth; Population and economic</w:t>
            </w:r>
          </w:p>
          <w:p w:rsidR="00696C36" w:rsidRDefault="00C4323B">
            <w:pPr>
              <w:pStyle w:val="TableParagraph"/>
              <w:spacing w:before="1" w:line="192" w:lineRule="exact"/>
              <w:ind w:left="30"/>
              <w:rPr>
                <w:sz w:val="17"/>
              </w:rPr>
            </w:pPr>
            <w:r>
              <w:rPr>
                <w:w w:val="105"/>
                <w:sz w:val="17"/>
              </w:rPr>
              <w:t>development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C4323B">
            <w:pPr>
              <w:pStyle w:val="TableParagraph"/>
              <w:spacing w:before="6"/>
              <w:ind w:left="30"/>
              <w:rPr>
                <w:sz w:val="17"/>
              </w:rPr>
            </w:pPr>
            <w:r>
              <w:rPr>
                <w:w w:val="105"/>
                <w:sz w:val="17"/>
              </w:rPr>
              <w:t>Population policy; Demographic issues – Sex and Age Composition of population;</w:t>
            </w:r>
          </w:p>
          <w:p w:rsidR="00696C36" w:rsidRDefault="00C4323B">
            <w:pPr>
              <w:pStyle w:val="TableParagraph"/>
              <w:spacing w:before="25" w:line="192" w:lineRule="exact"/>
              <w:ind w:left="30"/>
              <w:rPr>
                <w:sz w:val="17"/>
              </w:rPr>
            </w:pPr>
            <w:r>
              <w:rPr>
                <w:w w:val="105"/>
                <w:sz w:val="17"/>
              </w:rPr>
              <w:t>Demographic Dividend.</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CO7</w:t>
            </w:r>
          </w:p>
        </w:tc>
        <w:tc>
          <w:tcPr>
            <w:tcW w:w="5920" w:type="dxa"/>
          </w:tcPr>
          <w:p w:rsidR="00696C36" w:rsidRDefault="00C4323B">
            <w:pPr>
              <w:pStyle w:val="TableParagraph"/>
              <w:spacing w:before="6"/>
              <w:ind w:left="30"/>
              <w:rPr>
                <w:sz w:val="17"/>
              </w:rPr>
            </w:pPr>
            <w:r>
              <w:rPr>
                <w:w w:val="105"/>
                <w:sz w:val="17"/>
              </w:rPr>
              <w:t>Human Resource Development – Indicators and importance of Human Resource</w:t>
            </w:r>
          </w:p>
          <w:p w:rsidR="00696C36" w:rsidRDefault="00C4323B">
            <w:pPr>
              <w:pStyle w:val="TableParagraph"/>
              <w:spacing w:before="25" w:line="192" w:lineRule="exact"/>
              <w:ind w:left="30"/>
              <w:rPr>
                <w:sz w:val="17"/>
              </w:rPr>
            </w:pPr>
            <w:r>
              <w:rPr>
                <w:w w:val="105"/>
                <w:sz w:val="17"/>
              </w:rPr>
              <w:t>Development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CO8</w:t>
            </w:r>
          </w:p>
        </w:tc>
        <w:tc>
          <w:tcPr>
            <w:tcW w:w="5920" w:type="dxa"/>
          </w:tcPr>
          <w:p w:rsidR="00696C36" w:rsidRDefault="00C4323B">
            <w:pPr>
              <w:pStyle w:val="TableParagraph"/>
              <w:spacing w:before="6"/>
              <w:ind w:left="30"/>
              <w:rPr>
                <w:sz w:val="17"/>
              </w:rPr>
            </w:pPr>
            <w:r>
              <w:rPr>
                <w:w w:val="105"/>
                <w:sz w:val="17"/>
              </w:rPr>
              <w:t>Trends in national and per capita income; Changes in sec total composition of</w:t>
            </w:r>
          </w:p>
          <w:p w:rsidR="00696C36" w:rsidRDefault="00C4323B">
            <w:pPr>
              <w:pStyle w:val="TableParagraph"/>
              <w:spacing w:before="25" w:line="192" w:lineRule="exact"/>
              <w:ind w:left="30"/>
              <w:rPr>
                <w:sz w:val="17"/>
              </w:rPr>
            </w:pPr>
            <w:r>
              <w:rPr>
                <w:w w:val="105"/>
                <w:sz w:val="17"/>
              </w:rPr>
              <w:t>national income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CO9</w:t>
            </w:r>
          </w:p>
        </w:tc>
        <w:tc>
          <w:tcPr>
            <w:tcW w:w="5920" w:type="dxa"/>
          </w:tcPr>
          <w:p w:rsidR="00696C36" w:rsidRDefault="00C4323B">
            <w:pPr>
              <w:pStyle w:val="TableParagraph"/>
              <w:spacing w:before="6" w:line="192" w:lineRule="exact"/>
              <w:ind w:left="30"/>
              <w:rPr>
                <w:sz w:val="17"/>
              </w:rPr>
            </w:pPr>
            <w:r>
              <w:rPr>
                <w:w w:val="105"/>
                <w:sz w:val="17"/>
              </w:rPr>
              <w:t>Regional disparities in Growth and Income; Savings and Investment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CO10</w:t>
            </w:r>
          </w:p>
        </w:tc>
        <w:tc>
          <w:tcPr>
            <w:tcW w:w="5920" w:type="dxa"/>
          </w:tcPr>
          <w:p w:rsidR="00696C36" w:rsidRDefault="00C4323B">
            <w:pPr>
              <w:pStyle w:val="TableParagraph"/>
              <w:spacing w:before="6"/>
              <w:ind w:left="30"/>
              <w:rPr>
                <w:sz w:val="17"/>
              </w:rPr>
            </w:pPr>
            <w:r>
              <w:rPr>
                <w:w w:val="105"/>
                <w:sz w:val="17"/>
              </w:rPr>
              <w:t>Rationale, Features, Objectives, Strategies, Achievements and Assessment of</w:t>
            </w:r>
          </w:p>
          <w:p w:rsidR="00696C36" w:rsidRDefault="00C4323B">
            <w:pPr>
              <w:pStyle w:val="TableParagraph"/>
              <w:spacing w:before="25" w:line="192" w:lineRule="exact"/>
              <w:ind w:left="30"/>
              <w:rPr>
                <w:sz w:val="17"/>
              </w:rPr>
            </w:pPr>
            <w:r>
              <w:rPr>
                <w:w w:val="105"/>
                <w:sz w:val="17"/>
              </w:rPr>
              <w:t>Planning in India</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CO11</w:t>
            </w:r>
          </w:p>
        </w:tc>
        <w:tc>
          <w:tcPr>
            <w:tcW w:w="5920" w:type="dxa"/>
          </w:tcPr>
          <w:p w:rsidR="00696C36" w:rsidRDefault="00C4323B">
            <w:pPr>
              <w:pStyle w:val="TableParagraph"/>
              <w:spacing w:before="6"/>
              <w:ind w:left="30"/>
              <w:rPr>
                <w:sz w:val="17"/>
              </w:rPr>
            </w:pPr>
            <w:r>
              <w:rPr>
                <w:w w:val="105"/>
                <w:sz w:val="17"/>
              </w:rPr>
              <w:t>Eleventh Five Year Plan – Objectives, Targets and Achievements; Twelfth Five</w:t>
            </w:r>
          </w:p>
          <w:p w:rsidR="00696C36" w:rsidRDefault="00C4323B">
            <w:pPr>
              <w:pStyle w:val="TableParagraph"/>
              <w:spacing w:before="25" w:line="192" w:lineRule="exact"/>
              <w:ind w:left="30"/>
              <w:rPr>
                <w:sz w:val="17"/>
              </w:rPr>
            </w:pPr>
            <w:r>
              <w:rPr>
                <w:w w:val="105"/>
                <w:sz w:val="17"/>
              </w:rPr>
              <w:t>Year Plan – Vision and Strategy.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86"/>
              <w:jc w:val="right"/>
              <w:rPr>
                <w:sz w:val="17"/>
              </w:rPr>
            </w:pPr>
            <w:r>
              <w:rPr>
                <w:sz w:val="17"/>
              </w:rPr>
              <w:t>CO12</w:t>
            </w:r>
          </w:p>
        </w:tc>
        <w:tc>
          <w:tcPr>
            <w:tcW w:w="5920" w:type="dxa"/>
          </w:tcPr>
          <w:p w:rsidR="00696C36" w:rsidRDefault="00C4323B">
            <w:pPr>
              <w:pStyle w:val="TableParagraph"/>
              <w:spacing w:before="6" w:line="192" w:lineRule="exact"/>
              <w:ind w:left="30"/>
              <w:rPr>
                <w:sz w:val="17"/>
              </w:rPr>
            </w:pPr>
            <w:r>
              <w:rPr>
                <w:w w:val="105"/>
                <w:sz w:val="17"/>
              </w:rPr>
              <w:t>Poverty, Inequality, Unemployment</w:t>
            </w:r>
          </w:p>
        </w:tc>
      </w:tr>
      <w:tr w:rsidR="00696C36">
        <w:trPr>
          <w:trHeight w:val="451"/>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34"/>
              <w:ind w:left="78"/>
              <w:rPr>
                <w:rFonts w:ascii="Times New Roman"/>
                <w:sz w:val="19"/>
              </w:rPr>
            </w:pPr>
            <w:r>
              <w:rPr>
                <w:rFonts w:ascii="Times New Roman"/>
                <w:sz w:val="19"/>
              </w:rPr>
              <w:t>SEM 5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34"/>
              <w:ind w:left="23" w:right="-15"/>
              <w:rPr>
                <w:rFonts w:ascii="Times New Roman" w:hAnsi="Times New Roman"/>
                <w:sz w:val="19"/>
              </w:rPr>
            </w:pPr>
            <w:r>
              <w:rPr>
                <w:rFonts w:ascii="Times New Roman" w:hAnsi="Times New Roman"/>
                <w:sz w:val="19"/>
              </w:rPr>
              <w:t>CORE –12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24"/>
              </w:rPr>
            </w:pPr>
          </w:p>
          <w:p w:rsidR="00696C36" w:rsidRDefault="00C4323B">
            <w:pPr>
              <w:pStyle w:val="TableParagraph"/>
              <w:spacing w:line="268" w:lineRule="auto"/>
              <w:ind w:left="260" w:right="190" w:hanging="51"/>
              <w:rPr>
                <w:sz w:val="17"/>
              </w:rPr>
            </w:pPr>
            <w:r>
              <w:rPr>
                <w:sz w:val="17"/>
              </w:rPr>
              <w:t xml:space="preserve">Development </w:t>
            </w:r>
            <w:r>
              <w:rPr>
                <w:w w:val="105"/>
                <w:sz w:val="17"/>
              </w:rPr>
              <w:t xml:space="preserve">economics- </w:t>
            </w:r>
            <w:r>
              <w:rPr>
                <w:w w:val="105"/>
                <w:sz w:val="17"/>
              </w:rPr>
              <w:lastRenderedPageBreak/>
              <w:t>I</w:t>
            </w:r>
          </w:p>
        </w:tc>
        <w:tc>
          <w:tcPr>
            <w:tcW w:w="608" w:type="dxa"/>
          </w:tcPr>
          <w:p w:rsidR="00696C36" w:rsidRDefault="00C4323B">
            <w:pPr>
              <w:pStyle w:val="TableParagraph"/>
              <w:spacing w:before="124"/>
              <w:ind w:right="132"/>
              <w:jc w:val="right"/>
              <w:rPr>
                <w:sz w:val="17"/>
              </w:rPr>
            </w:pPr>
            <w:r>
              <w:rPr>
                <w:sz w:val="17"/>
              </w:rPr>
              <w:lastRenderedPageBreak/>
              <w:t>CO1</w:t>
            </w:r>
          </w:p>
        </w:tc>
        <w:tc>
          <w:tcPr>
            <w:tcW w:w="5920" w:type="dxa"/>
          </w:tcPr>
          <w:p w:rsidR="00696C36" w:rsidRDefault="00C4323B">
            <w:pPr>
              <w:pStyle w:val="TableParagraph"/>
              <w:spacing w:before="6"/>
              <w:ind w:left="71"/>
              <w:rPr>
                <w:sz w:val="17"/>
              </w:rPr>
            </w:pPr>
            <w:r>
              <w:rPr>
                <w:w w:val="105"/>
                <w:sz w:val="17"/>
              </w:rPr>
              <w:t>Economic growth and economic development; characteristics of</w:t>
            </w:r>
          </w:p>
          <w:p w:rsidR="00696C36" w:rsidRDefault="00C4323B">
            <w:pPr>
              <w:pStyle w:val="TableParagraph"/>
              <w:spacing w:before="25" w:line="192" w:lineRule="exact"/>
              <w:ind w:left="30"/>
              <w:rPr>
                <w:sz w:val="17"/>
              </w:rPr>
            </w:pPr>
            <w:r>
              <w:rPr>
                <w:w w:val="105"/>
                <w:sz w:val="17"/>
              </w:rPr>
              <w:t>underdeveloped countries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C4323B">
            <w:pPr>
              <w:pStyle w:val="TableParagraph"/>
              <w:spacing w:before="6"/>
              <w:ind w:left="30"/>
              <w:rPr>
                <w:sz w:val="17"/>
              </w:rPr>
            </w:pPr>
            <w:r>
              <w:rPr>
                <w:w w:val="105"/>
                <w:sz w:val="17"/>
              </w:rPr>
              <w:t>Vicious cycle of poverty and cumulative causation; obstacles to economic</w:t>
            </w:r>
          </w:p>
          <w:p w:rsidR="00696C36" w:rsidRDefault="00C4323B">
            <w:pPr>
              <w:pStyle w:val="TableParagraph"/>
              <w:spacing w:before="25" w:line="192" w:lineRule="exact"/>
              <w:ind w:left="30"/>
              <w:rPr>
                <w:sz w:val="17"/>
              </w:rPr>
            </w:pPr>
            <w:proofErr w:type="gramStart"/>
            <w:r>
              <w:rPr>
                <w:w w:val="105"/>
                <w:sz w:val="17"/>
              </w:rPr>
              <w:t>development</w:t>
            </w:r>
            <w:proofErr w:type="gramEnd"/>
            <w:r>
              <w:rPr>
                <w:w w:val="105"/>
                <w:sz w:val="17"/>
              </w:rPr>
              <w:t>; measures of economic development.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National and per capita income, basic needs approach, capabilities approach.</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Three core values of development, PQLI, HDI, HPI, MDPI, GDI; capital formation</w:t>
            </w:r>
          </w:p>
          <w:p w:rsidR="00696C36" w:rsidRDefault="00C4323B">
            <w:pPr>
              <w:pStyle w:val="TableParagraph"/>
              <w:spacing w:before="25" w:line="192" w:lineRule="exact"/>
              <w:ind w:left="30"/>
              <w:rPr>
                <w:sz w:val="17"/>
              </w:rPr>
            </w:pPr>
            <w:proofErr w:type="gramStart"/>
            <w:r>
              <w:rPr>
                <w:w w:val="105"/>
                <w:sz w:val="17"/>
              </w:rPr>
              <w:t>and</w:t>
            </w:r>
            <w:proofErr w:type="gramEnd"/>
            <w:r>
              <w:rPr>
                <w:w w:val="105"/>
                <w:sz w:val="17"/>
              </w:rPr>
              <w:t xml:space="preserve"> economic development.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Theories of Economic Growth and Development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Concepts of poverty and inequality; measuring poverty; Measuring Inequality.</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CO7</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71"/>
              <w:rPr>
                <w:sz w:val="17"/>
              </w:rPr>
            </w:pPr>
            <w:r>
              <w:rPr>
                <w:w w:val="105"/>
                <w:sz w:val="17"/>
              </w:rPr>
              <w:t>Growth</w:t>
            </w:r>
            <w:proofErr w:type="gramStart"/>
            <w:r>
              <w:rPr>
                <w:w w:val="105"/>
                <w:sz w:val="17"/>
              </w:rPr>
              <w:t>,povertyandinequality</w:t>
            </w:r>
            <w:proofErr w:type="gramEnd"/>
            <w:r>
              <w:rPr>
                <w:w w:val="105"/>
                <w:sz w:val="17"/>
              </w:rPr>
              <w:t xml:space="preserve">;Economiccharacteristicsofpovertygroups(rural poverty, women and poverty, indigenous population </w:t>
            </w:r>
            <w:proofErr w:type="spellStart"/>
            <w:r>
              <w:rPr>
                <w:w w:val="105"/>
                <w:sz w:val="17"/>
              </w:rPr>
              <w:t>andpoverty</w:t>
            </w:r>
            <w:proofErr w:type="spellEnd"/>
            <w:r>
              <w:rPr>
                <w:w w:val="105"/>
                <w:sz w:val="17"/>
              </w:rPr>
              <w:t>).</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CO8</w:t>
            </w:r>
          </w:p>
        </w:tc>
        <w:tc>
          <w:tcPr>
            <w:tcW w:w="5920" w:type="dxa"/>
          </w:tcPr>
          <w:p w:rsidR="00696C36" w:rsidRDefault="00C4323B">
            <w:pPr>
              <w:pStyle w:val="TableParagraph"/>
              <w:spacing w:before="6"/>
              <w:ind w:left="30"/>
              <w:rPr>
                <w:sz w:val="17"/>
              </w:rPr>
            </w:pPr>
            <w:r>
              <w:rPr>
                <w:w w:val="105"/>
                <w:sz w:val="17"/>
              </w:rPr>
              <w:t>Roleofinstitutionsineconomicdevelopment;Characteristicsofgoodinstitutions</w:t>
            </w:r>
          </w:p>
          <w:p w:rsidR="00696C36" w:rsidRDefault="00C4323B">
            <w:pPr>
              <w:pStyle w:val="TableParagraph"/>
              <w:spacing w:before="25" w:line="192" w:lineRule="exact"/>
              <w:ind w:left="30"/>
              <w:rPr>
                <w:sz w:val="17"/>
              </w:rPr>
            </w:pPr>
            <w:proofErr w:type="gramStart"/>
            <w:r>
              <w:rPr>
                <w:w w:val="105"/>
                <w:sz w:val="17"/>
              </w:rPr>
              <w:t>and</w:t>
            </w:r>
            <w:proofErr w:type="gramEnd"/>
            <w:r>
              <w:rPr>
                <w:w w:val="105"/>
                <w:sz w:val="17"/>
              </w:rPr>
              <w:t xml:space="preserve"> quality of institutions.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CO9</w:t>
            </w:r>
          </w:p>
        </w:tc>
        <w:tc>
          <w:tcPr>
            <w:tcW w:w="5920" w:type="dxa"/>
          </w:tcPr>
          <w:p w:rsidR="00696C36" w:rsidRDefault="00C4323B">
            <w:pPr>
              <w:pStyle w:val="TableParagraph"/>
              <w:spacing w:before="6"/>
              <w:ind w:left="30"/>
              <w:rPr>
                <w:sz w:val="17"/>
              </w:rPr>
            </w:pPr>
            <w:r>
              <w:rPr>
                <w:w w:val="105"/>
                <w:sz w:val="17"/>
              </w:rPr>
              <w:t>The role of democracy in economic development; Role of state; Role of markets</w:t>
            </w:r>
          </w:p>
          <w:p w:rsidR="00696C36" w:rsidRDefault="00C4323B">
            <w:pPr>
              <w:pStyle w:val="TableParagraph"/>
              <w:spacing w:before="25" w:line="192" w:lineRule="exact"/>
              <w:ind w:left="30"/>
              <w:rPr>
                <w:sz w:val="17"/>
              </w:rPr>
            </w:pPr>
            <w:proofErr w:type="gramStart"/>
            <w:r>
              <w:rPr>
                <w:w w:val="105"/>
                <w:sz w:val="17"/>
              </w:rPr>
              <w:t>and</w:t>
            </w:r>
            <w:proofErr w:type="gramEnd"/>
            <w:r>
              <w:rPr>
                <w:w w:val="105"/>
                <w:sz w:val="17"/>
              </w:rPr>
              <w:t xml:space="preserve"> market failure.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CO10</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Corruption and economic development – tackling the problem of corruption.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CO11</w:t>
            </w:r>
          </w:p>
        </w:tc>
        <w:tc>
          <w:tcPr>
            <w:tcW w:w="5920" w:type="dxa"/>
          </w:tcPr>
          <w:p w:rsidR="00696C36" w:rsidRDefault="00C4323B">
            <w:pPr>
              <w:pStyle w:val="TableParagraph"/>
              <w:spacing w:before="6"/>
              <w:ind w:left="30"/>
              <w:rPr>
                <w:sz w:val="17"/>
              </w:rPr>
            </w:pPr>
            <w:r>
              <w:rPr>
                <w:w w:val="105"/>
                <w:sz w:val="17"/>
              </w:rPr>
              <w:t>Role of agriculture; transforming traditional agriculture; Barriers to agricultural</w:t>
            </w:r>
          </w:p>
          <w:p w:rsidR="00696C36" w:rsidRDefault="00C4323B">
            <w:pPr>
              <w:pStyle w:val="TableParagraph"/>
              <w:spacing w:before="25" w:line="192" w:lineRule="exact"/>
              <w:ind w:left="30"/>
              <w:rPr>
                <w:sz w:val="17"/>
              </w:rPr>
            </w:pPr>
            <w:r>
              <w:rPr>
                <w:w w:val="105"/>
                <w:sz w:val="17"/>
              </w:rPr>
              <w:t>development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CO12</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Role of industrialization; Interdependence between agriculture and industries.</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78"/>
              <w:rPr>
                <w:rFonts w:ascii="Times New Roman"/>
                <w:sz w:val="19"/>
              </w:rPr>
            </w:pPr>
            <w:r>
              <w:rPr>
                <w:rFonts w:ascii="Times New Roman"/>
                <w:sz w:val="19"/>
              </w:rPr>
              <w:t>SEM 5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162"/>
              <w:rPr>
                <w:rFonts w:ascii="Times New Roman"/>
                <w:sz w:val="19"/>
              </w:rPr>
            </w:pPr>
            <w:r>
              <w:rPr>
                <w:rFonts w:ascii="Times New Roman"/>
                <w:sz w:val="19"/>
              </w:rPr>
              <w:t>DSE - 1</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226" w:firstLine="16"/>
              <w:rPr>
                <w:sz w:val="17"/>
              </w:rPr>
            </w:pPr>
            <w:r>
              <w:rPr>
                <w:w w:val="105"/>
                <w:sz w:val="17"/>
              </w:rPr>
              <w:t xml:space="preserve">Introductory </w:t>
            </w:r>
            <w:r>
              <w:rPr>
                <w:sz w:val="17"/>
              </w:rPr>
              <w:t>econometrics</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Definition, nature and scope of econometrics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Theoretical probability distribution.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Hypothesis testing.</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Linear regression analysis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Violation of classical assumptions</w:t>
            </w:r>
          </w:p>
        </w:tc>
      </w:tr>
      <w:tr w:rsidR="00696C36">
        <w:trPr>
          <w:trHeight w:val="230"/>
        </w:trPr>
        <w:tc>
          <w:tcPr>
            <w:tcW w:w="1136" w:type="dxa"/>
          </w:tcPr>
          <w:p w:rsidR="00696C36" w:rsidRDefault="00C4323B">
            <w:pPr>
              <w:pStyle w:val="TableParagraph"/>
              <w:spacing w:before="2" w:line="208" w:lineRule="exact"/>
              <w:ind w:left="78"/>
              <w:rPr>
                <w:rFonts w:ascii="Times New Roman"/>
                <w:sz w:val="19"/>
              </w:rPr>
            </w:pPr>
            <w:r>
              <w:rPr>
                <w:rFonts w:ascii="Times New Roman"/>
                <w:sz w:val="19"/>
              </w:rPr>
              <w:t>SEM 5 B.A.</w:t>
            </w:r>
          </w:p>
        </w:tc>
        <w:tc>
          <w:tcPr>
            <w:tcW w:w="927" w:type="dxa"/>
            <w:vMerge w:val="restart"/>
          </w:tcPr>
          <w:p w:rsidR="00696C36" w:rsidRDefault="00696C36">
            <w:pPr>
              <w:pStyle w:val="TableParagraph"/>
              <w:rPr>
                <w:rFonts w:ascii="Arial"/>
                <w:b/>
                <w:sz w:val="20"/>
              </w:rPr>
            </w:pPr>
          </w:p>
          <w:p w:rsidR="00696C36" w:rsidRDefault="00C4323B">
            <w:pPr>
              <w:pStyle w:val="TableParagraph"/>
              <w:spacing w:before="133"/>
              <w:ind w:left="155"/>
              <w:rPr>
                <w:rFonts w:ascii="Times New Roman"/>
                <w:sz w:val="19"/>
              </w:rPr>
            </w:pPr>
            <w:r>
              <w:rPr>
                <w:rFonts w:ascii="Times New Roman"/>
                <w:sz w:val="19"/>
              </w:rPr>
              <w:t>DSE - 2</w:t>
            </w:r>
          </w:p>
        </w:tc>
        <w:tc>
          <w:tcPr>
            <w:tcW w:w="1420" w:type="dxa"/>
            <w:vMerge w:val="restart"/>
          </w:tcPr>
          <w:p w:rsidR="00696C36" w:rsidRDefault="00C4323B">
            <w:pPr>
              <w:pStyle w:val="TableParagraph"/>
              <w:spacing w:before="141" w:line="268" w:lineRule="auto"/>
              <w:ind w:left="40" w:right="63"/>
              <w:jc w:val="center"/>
              <w:rPr>
                <w:sz w:val="17"/>
              </w:rPr>
            </w:pPr>
            <w:r>
              <w:rPr>
                <w:w w:val="105"/>
                <w:sz w:val="17"/>
              </w:rPr>
              <w:t>Money, banking and financial market</w:t>
            </w:r>
          </w:p>
        </w:tc>
        <w:tc>
          <w:tcPr>
            <w:tcW w:w="608" w:type="dxa"/>
          </w:tcPr>
          <w:p w:rsidR="00696C36" w:rsidRDefault="00C4323B">
            <w:pPr>
              <w:pStyle w:val="TableParagraph"/>
              <w:spacing w:before="13" w:line="197" w:lineRule="exact"/>
              <w:ind w:right="132"/>
              <w:jc w:val="right"/>
              <w:rPr>
                <w:sz w:val="17"/>
              </w:rPr>
            </w:pPr>
            <w:r>
              <w:rPr>
                <w:sz w:val="17"/>
              </w:rPr>
              <w:t>CO1</w:t>
            </w:r>
          </w:p>
        </w:tc>
        <w:tc>
          <w:tcPr>
            <w:tcW w:w="5920" w:type="dxa"/>
          </w:tcPr>
          <w:p w:rsidR="00696C36" w:rsidRDefault="00C4323B">
            <w:pPr>
              <w:pStyle w:val="TableParagraph"/>
              <w:spacing w:before="18" w:line="193" w:lineRule="exact"/>
              <w:ind w:left="30"/>
              <w:rPr>
                <w:sz w:val="17"/>
              </w:rPr>
            </w:pPr>
            <w:r>
              <w:rPr>
                <w:w w:val="105"/>
                <w:sz w:val="17"/>
              </w:rPr>
              <w:t>Definition and function of money.</w:t>
            </w:r>
          </w:p>
        </w:tc>
      </w:tr>
      <w:tr w:rsidR="00696C36">
        <w:trPr>
          <w:trHeight w:val="229"/>
        </w:trPr>
        <w:tc>
          <w:tcPr>
            <w:tcW w:w="1136" w:type="dxa"/>
          </w:tcPr>
          <w:p w:rsidR="00696C36" w:rsidRDefault="00696C36">
            <w:pPr>
              <w:pStyle w:val="TableParagraph"/>
              <w:rPr>
                <w:rFonts w:ascii="Times New Roman"/>
                <w:sz w:val="16"/>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right="132"/>
              <w:jc w:val="right"/>
              <w:rPr>
                <w:sz w:val="17"/>
              </w:rPr>
            </w:pPr>
            <w:r>
              <w:rPr>
                <w:sz w:val="17"/>
              </w:rPr>
              <w:t>CO2</w:t>
            </w:r>
          </w:p>
        </w:tc>
        <w:tc>
          <w:tcPr>
            <w:tcW w:w="5920" w:type="dxa"/>
          </w:tcPr>
          <w:p w:rsidR="00696C36" w:rsidRDefault="00C4323B">
            <w:pPr>
              <w:pStyle w:val="TableParagraph"/>
              <w:spacing w:before="18" w:line="192" w:lineRule="exact"/>
              <w:ind w:left="30"/>
              <w:rPr>
                <w:sz w:val="17"/>
              </w:rPr>
            </w:pPr>
            <w:r>
              <w:rPr>
                <w:w w:val="105"/>
                <w:sz w:val="17"/>
              </w:rPr>
              <w:t>Commercial banking system in India.</w:t>
            </w:r>
          </w:p>
        </w:tc>
      </w:tr>
      <w:tr w:rsidR="00696C36">
        <w:trPr>
          <w:trHeight w:val="229"/>
        </w:trPr>
        <w:tc>
          <w:tcPr>
            <w:tcW w:w="1136" w:type="dxa"/>
          </w:tcPr>
          <w:p w:rsidR="00696C36" w:rsidRDefault="00696C36">
            <w:pPr>
              <w:pStyle w:val="TableParagraph"/>
              <w:rPr>
                <w:rFonts w:ascii="Times New Roman"/>
                <w:sz w:val="16"/>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right="132"/>
              <w:jc w:val="right"/>
              <w:rPr>
                <w:sz w:val="17"/>
              </w:rPr>
            </w:pPr>
            <w:r>
              <w:rPr>
                <w:sz w:val="17"/>
              </w:rPr>
              <w:t>CO3</w:t>
            </w:r>
          </w:p>
        </w:tc>
        <w:tc>
          <w:tcPr>
            <w:tcW w:w="5920" w:type="dxa"/>
          </w:tcPr>
          <w:p w:rsidR="00696C36" w:rsidRDefault="00C4323B">
            <w:pPr>
              <w:pStyle w:val="TableParagraph"/>
              <w:spacing w:before="18" w:line="192" w:lineRule="exact"/>
              <w:ind w:left="30"/>
              <w:rPr>
                <w:sz w:val="17"/>
              </w:rPr>
            </w:pPr>
            <w:r>
              <w:rPr>
                <w:w w:val="105"/>
                <w:sz w:val="17"/>
              </w:rPr>
              <w:t>Central banking.</w:t>
            </w:r>
          </w:p>
        </w:tc>
      </w:tr>
      <w:tr w:rsidR="00696C36">
        <w:trPr>
          <w:trHeight w:val="229"/>
        </w:trPr>
        <w:tc>
          <w:tcPr>
            <w:tcW w:w="1136" w:type="dxa"/>
          </w:tcPr>
          <w:p w:rsidR="00696C36" w:rsidRDefault="00696C36">
            <w:pPr>
              <w:pStyle w:val="TableParagraph"/>
              <w:rPr>
                <w:rFonts w:ascii="Times New Roman"/>
                <w:sz w:val="16"/>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right="132"/>
              <w:jc w:val="right"/>
              <w:rPr>
                <w:sz w:val="17"/>
              </w:rPr>
            </w:pPr>
            <w:r>
              <w:rPr>
                <w:sz w:val="17"/>
              </w:rPr>
              <w:t>CO4</w:t>
            </w:r>
          </w:p>
        </w:tc>
        <w:tc>
          <w:tcPr>
            <w:tcW w:w="5920" w:type="dxa"/>
          </w:tcPr>
          <w:p w:rsidR="00696C36" w:rsidRDefault="00C4323B">
            <w:pPr>
              <w:pStyle w:val="TableParagraph"/>
              <w:spacing w:before="18" w:line="192" w:lineRule="exact"/>
              <w:ind w:left="30"/>
              <w:rPr>
                <w:sz w:val="17"/>
              </w:rPr>
            </w:pPr>
            <w:r>
              <w:rPr>
                <w:w w:val="105"/>
                <w:sz w:val="17"/>
              </w:rPr>
              <w:t>Financial markets.</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VI</w:t>
            </w:r>
          </w:p>
        </w:tc>
      </w:tr>
      <w:tr w:rsidR="00696C36">
        <w:trPr>
          <w:trHeight w:val="450"/>
        </w:trPr>
        <w:tc>
          <w:tcPr>
            <w:tcW w:w="1136" w:type="dxa"/>
            <w:vMerge w:val="restart"/>
            <w:tcBorders>
              <w:bottom w:val="nil"/>
            </w:tcBorders>
          </w:tcPr>
          <w:p w:rsidR="00696C36" w:rsidRDefault="00696C36">
            <w:pPr>
              <w:pStyle w:val="TableParagraph"/>
              <w:rPr>
                <w:rFonts w:ascii="Times New Roman"/>
                <w:sz w:val="16"/>
              </w:rPr>
            </w:pPr>
          </w:p>
        </w:tc>
        <w:tc>
          <w:tcPr>
            <w:tcW w:w="927" w:type="dxa"/>
            <w:vMerge w:val="restart"/>
            <w:tcBorders>
              <w:bottom w:val="nil"/>
            </w:tcBorders>
          </w:tcPr>
          <w:p w:rsidR="00696C36" w:rsidRDefault="00696C36">
            <w:pPr>
              <w:pStyle w:val="TableParagraph"/>
              <w:rPr>
                <w:rFonts w:ascii="Times New Roman"/>
                <w:sz w:val="16"/>
              </w:rPr>
            </w:pPr>
          </w:p>
        </w:tc>
        <w:tc>
          <w:tcPr>
            <w:tcW w:w="1420" w:type="dxa"/>
            <w:vMerge w:val="restart"/>
            <w:tcBorders>
              <w:bottom w:val="nil"/>
            </w:tcBorders>
          </w:tcPr>
          <w:p w:rsidR="00696C36" w:rsidRDefault="00696C36">
            <w:pPr>
              <w:pStyle w:val="TableParagraph"/>
              <w:rPr>
                <w:rFonts w:ascii="Times New Roman"/>
                <w:sz w:val="16"/>
              </w:rPr>
            </w:pP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Nature</w:t>
            </w:r>
            <w:proofErr w:type="gramStart"/>
            <w:r>
              <w:rPr>
                <w:w w:val="105"/>
                <w:sz w:val="17"/>
              </w:rPr>
              <w:t>,importanceandtrendsinIndianagriculturalproductionandproductivity</w:t>
            </w:r>
            <w:proofErr w:type="gramEnd"/>
            <w:r>
              <w:rPr>
                <w:w w:val="105"/>
                <w:sz w:val="17"/>
              </w:rPr>
              <w:t>.</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C4323B">
            <w:pPr>
              <w:pStyle w:val="TableParagraph"/>
              <w:spacing w:before="6"/>
              <w:ind w:left="30"/>
              <w:rPr>
                <w:sz w:val="17"/>
              </w:rPr>
            </w:pPr>
            <w:r>
              <w:rPr>
                <w:w w:val="105"/>
                <w:sz w:val="17"/>
              </w:rPr>
              <w:t>Factors determining production, land reforms, new agricultural strategies and</w:t>
            </w:r>
          </w:p>
          <w:p w:rsidR="00696C36" w:rsidRDefault="00C4323B">
            <w:pPr>
              <w:pStyle w:val="TableParagraph"/>
              <w:spacing w:before="25" w:line="192" w:lineRule="exact"/>
              <w:ind w:left="30"/>
              <w:rPr>
                <w:sz w:val="17"/>
              </w:rPr>
            </w:pPr>
            <w:proofErr w:type="gramStart"/>
            <w:r>
              <w:rPr>
                <w:w w:val="105"/>
                <w:sz w:val="17"/>
              </w:rPr>
              <w:t>green</w:t>
            </w:r>
            <w:proofErr w:type="gramEnd"/>
            <w:r>
              <w:rPr>
                <w:w w:val="105"/>
                <w:sz w:val="17"/>
              </w:rPr>
              <w:t xml:space="preserve"> revolution.</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Rural credit; Agricultural marketing and warehousing.</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Trends in industrial output and productivities; Industrial Policies of 1948, 1956,</w:t>
            </w:r>
          </w:p>
          <w:p w:rsidR="00696C36" w:rsidRDefault="00C4323B">
            <w:pPr>
              <w:pStyle w:val="TableParagraph"/>
              <w:spacing w:before="25" w:line="192" w:lineRule="exact"/>
              <w:ind w:left="30"/>
              <w:rPr>
                <w:sz w:val="17"/>
              </w:rPr>
            </w:pPr>
            <w:r>
              <w:rPr>
                <w:w w:val="105"/>
                <w:sz w:val="17"/>
              </w:rPr>
              <w:t>1977 and 1991.</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Industrial Licensing Policies – MRTP Act, FERA and FEMA.</w:t>
            </w:r>
          </w:p>
        </w:tc>
      </w:tr>
      <w:tr w:rsidR="00696C36">
        <w:trPr>
          <w:trHeight w:val="450"/>
        </w:trPr>
        <w:tc>
          <w:tcPr>
            <w:tcW w:w="1136" w:type="dxa"/>
            <w:vMerge w:val="restart"/>
            <w:tcBorders>
              <w:top w:val="nil"/>
            </w:tcBorders>
          </w:tcPr>
          <w:p w:rsidR="00696C36" w:rsidRDefault="00696C36">
            <w:pPr>
              <w:pStyle w:val="TableParagraph"/>
              <w:spacing w:before="2"/>
              <w:rPr>
                <w:rFonts w:ascii="Arial"/>
                <w:b/>
                <w:sz w:val="19"/>
              </w:rPr>
            </w:pPr>
          </w:p>
          <w:p w:rsidR="00696C36" w:rsidRDefault="00C4323B">
            <w:pPr>
              <w:pStyle w:val="TableParagraph"/>
              <w:ind w:left="78"/>
              <w:rPr>
                <w:rFonts w:ascii="Times New Roman"/>
                <w:sz w:val="19"/>
              </w:rPr>
            </w:pPr>
            <w:r>
              <w:rPr>
                <w:rFonts w:ascii="Times New Roman"/>
                <w:sz w:val="19"/>
              </w:rPr>
              <w:t>SEM 6 B.A.</w:t>
            </w:r>
          </w:p>
        </w:tc>
        <w:tc>
          <w:tcPr>
            <w:tcW w:w="927" w:type="dxa"/>
            <w:vMerge w:val="restart"/>
            <w:tcBorders>
              <w:top w:val="nil"/>
            </w:tcBorders>
          </w:tcPr>
          <w:p w:rsidR="00696C36" w:rsidRDefault="00696C36">
            <w:pPr>
              <w:pStyle w:val="TableParagraph"/>
              <w:spacing w:before="2"/>
              <w:rPr>
                <w:rFonts w:ascii="Arial"/>
                <w:b/>
                <w:sz w:val="19"/>
              </w:rPr>
            </w:pPr>
          </w:p>
          <w:p w:rsidR="00696C36" w:rsidRDefault="00C4323B">
            <w:pPr>
              <w:pStyle w:val="TableParagraph"/>
              <w:ind w:left="23" w:right="-15"/>
              <w:rPr>
                <w:rFonts w:ascii="Times New Roman" w:hAnsi="Times New Roman"/>
                <w:sz w:val="19"/>
              </w:rPr>
            </w:pPr>
            <w:r>
              <w:rPr>
                <w:rFonts w:ascii="Times New Roman" w:hAnsi="Times New Roman"/>
                <w:sz w:val="19"/>
              </w:rPr>
              <w:t>CORE –13</w:t>
            </w:r>
          </w:p>
        </w:tc>
        <w:tc>
          <w:tcPr>
            <w:tcW w:w="1420" w:type="dxa"/>
            <w:vMerge w:val="restart"/>
            <w:tcBorders>
              <w:top w:val="nil"/>
            </w:tcBorders>
          </w:tcPr>
          <w:p w:rsidR="00696C36" w:rsidRDefault="00696C36">
            <w:pPr>
              <w:pStyle w:val="TableParagraph"/>
              <w:spacing w:before="10"/>
              <w:rPr>
                <w:rFonts w:ascii="Arial"/>
                <w:b/>
                <w:sz w:val="19"/>
              </w:rPr>
            </w:pPr>
          </w:p>
          <w:p w:rsidR="00696C36" w:rsidRDefault="00C4323B">
            <w:pPr>
              <w:pStyle w:val="TableParagraph"/>
              <w:ind w:left="37"/>
              <w:rPr>
                <w:sz w:val="17"/>
              </w:rPr>
            </w:pPr>
            <w:r>
              <w:rPr>
                <w:w w:val="105"/>
                <w:sz w:val="17"/>
              </w:rPr>
              <w:t>Indian economy- II</w:t>
            </w: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C4323B">
            <w:pPr>
              <w:pStyle w:val="TableParagraph"/>
              <w:spacing w:before="6"/>
              <w:ind w:left="30"/>
              <w:rPr>
                <w:sz w:val="17"/>
              </w:rPr>
            </w:pPr>
            <w:r>
              <w:rPr>
                <w:w w:val="105"/>
                <w:sz w:val="17"/>
              </w:rPr>
              <w:t>Growth and problems of SSI, Industrial sickness; Industrial finance; Industrial</w:t>
            </w:r>
          </w:p>
          <w:p w:rsidR="00696C36" w:rsidRDefault="00C4323B">
            <w:pPr>
              <w:pStyle w:val="TableParagraph"/>
              <w:spacing w:before="25" w:line="192" w:lineRule="exact"/>
              <w:ind w:left="30"/>
              <w:rPr>
                <w:sz w:val="17"/>
              </w:rPr>
            </w:pPr>
            <w:proofErr w:type="spellStart"/>
            <w:proofErr w:type="gramStart"/>
            <w:r>
              <w:rPr>
                <w:w w:val="105"/>
                <w:sz w:val="17"/>
              </w:rPr>
              <w:t>labour</w:t>
            </w:r>
            <w:proofErr w:type="spellEnd"/>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CO7</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Tertiary Sector: growth and contribution of service sector to GDP of India.</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CO8</w:t>
            </w:r>
          </w:p>
        </w:tc>
        <w:tc>
          <w:tcPr>
            <w:tcW w:w="5920" w:type="dxa"/>
          </w:tcPr>
          <w:p w:rsidR="00696C36" w:rsidRDefault="00C4323B">
            <w:pPr>
              <w:pStyle w:val="TableParagraph"/>
              <w:spacing w:before="6"/>
              <w:ind w:left="30"/>
              <w:rPr>
                <w:sz w:val="17"/>
              </w:rPr>
            </w:pPr>
            <w:r>
              <w:rPr>
                <w:w w:val="105"/>
                <w:sz w:val="17"/>
              </w:rPr>
              <w:t>Share of services in employment; Human development – concept, evolution,</w:t>
            </w:r>
          </w:p>
          <w:p w:rsidR="00696C36" w:rsidRDefault="00C4323B">
            <w:pPr>
              <w:pStyle w:val="TableParagraph"/>
              <w:spacing w:before="25" w:line="192" w:lineRule="exact"/>
              <w:ind w:left="30"/>
              <w:rPr>
                <w:sz w:val="17"/>
              </w:rPr>
            </w:pPr>
            <w:proofErr w:type="gramStart"/>
            <w:r>
              <w:rPr>
                <w:w w:val="105"/>
                <w:sz w:val="17"/>
              </w:rPr>
              <w:t>measurement</w:t>
            </w:r>
            <w:proofErr w:type="gramEnd"/>
            <w:r>
              <w:rPr>
                <w:w w:val="105"/>
                <w:sz w:val="17"/>
              </w:rPr>
              <w:t>, HRD.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CO9</w:t>
            </w:r>
          </w:p>
        </w:tc>
        <w:tc>
          <w:tcPr>
            <w:tcW w:w="5920" w:type="dxa"/>
          </w:tcPr>
          <w:p w:rsidR="00696C36" w:rsidRDefault="00C4323B">
            <w:pPr>
              <w:pStyle w:val="TableParagraph"/>
              <w:spacing w:before="6" w:line="192" w:lineRule="exact"/>
              <w:ind w:left="30"/>
              <w:rPr>
                <w:sz w:val="17"/>
              </w:rPr>
            </w:pPr>
            <w:r>
              <w:rPr>
                <w:w w:val="105"/>
                <w:sz w:val="17"/>
              </w:rPr>
              <w:t>Indian educational policy; Health and Nutrition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CO10</w:t>
            </w:r>
          </w:p>
        </w:tc>
        <w:tc>
          <w:tcPr>
            <w:tcW w:w="5920" w:type="dxa"/>
          </w:tcPr>
          <w:p w:rsidR="00696C36" w:rsidRDefault="00C4323B">
            <w:pPr>
              <w:pStyle w:val="TableParagraph"/>
              <w:spacing w:before="6"/>
              <w:ind w:left="30"/>
              <w:rPr>
                <w:sz w:val="17"/>
              </w:rPr>
            </w:pPr>
            <w:r>
              <w:rPr>
                <w:w w:val="105"/>
                <w:sz w:val="17"/>
              </w:rPr>
              <w:t>Foreign Trade, Trends of export and import in India, export promotion verses</w:t>
            </w:r>
          </w:p>
          <w:p w:rsidR="00696C36" w:rsidRDefault="00C4323B">
            <w:pPr>
              <w:pStyle w:val="TableParagraph"/>
              <w:spacing w:before="25" w:line="192" w:lineRule="exact"/>
              <w:ind w:left="30"/>
              <w:rPr>
                <w:sz w:val="17"/>
              </w:rPr>
            </w:pPr>
            <w:proofErr w:type="gramStart"/>
            <w:r>
              <w:rPr>
                <w:w w:val="105"/>
                <w:sz w:val="17"/>
              </w:rPr>
              <w:t>import</w:t>
            </w:r>
            <w:proofErr w:type="gramEnd"/>
            <w:r>
              <w:rPr>
                <w:w w:val="105"/>
                <w:sz w:val="17"/>
              </w:rPr>
              <w:t xml:space="preserve"> substitution.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CO11</w:t>
            </w:r>
          </w:p>
        </w:tc>
        <w:tc>
          <w:tcPr>
            <w:tcW w:w="5920" w:type="dxa"/>
          </w:tcPr>
          <w:p w:rsidR="00696C36" w:rsidRDefault="00C4323B">
            <w:pPr>
              <w:pStyle w:val="TableParagraph"/>
              <w:spacing w:before="6"/>
              <w:ind w:left="30"/>
              <w:rPr>
                <w:sz w:val="17"/>
              </w:rPr>
            </w:pPr>
            <w:r>
              <w:rPr>
                <w:w w:val="105"/>
                <w:sz w:val="17"/>
              </w:rPr>
              <w:t>Balance of Payments of India; India’s Trade Policies; Foreign Capital – FDI, Aid</w:t>
            </w:r>
          </w:p>
          <w:p w:rsidR="00696C36" w:rsidRDefault="00C4323B">
            <w:pPr>
              <w:pStyle w:val="TableParagraph"/>
              <w:spacing w:before="25" w:line="192" w:lineRule="exact"/>
              <w:ind w:left="30"/>
              <w:rPr>
                <w:sz w:val="17"/>
              </w:rPr>
            </w:pPr>
            <w:r>
              <w:rPr>
                <w:w w:val="105"/>
                <w:sz w:val="17"/>
              </w:rPr>
              <w:t>and MNCs.</w:t>
            </w:r>
          </w:p>
        </w:tc>
      </w:tr>
      <w:tr w:rsidR="00696C36">
        <w:trPr>
          <w:trHeight w:val="229"/>
        </w:trPr>
        <w:tc>
          <w:tcPr>
            <w:tcW w:w="1136" w:type="dxa"/>
            <w:vMerge w:val="restart"/>
          </w:tcPr>
          <w:p w:rsidR="00696C36" w:rsidRDefault="00696C36">
            <w:pPr>
              <w:pStyle w:val="TableParagraph"/>
              <w:rPr>
                <w:rFonts w:ascii="Arial"/>
                <w:b/>
                <w:sz w:val="20"/>
              </w:rPr>
            </w:pPr>
          </w:p>
          <w:p w:rsidR="00696C36" w:rsidRDefault="00696C36">
            <w:pPr>
              <w:pStyle w:val="TableParagraph"/>
              <w:spacing w:before="10"/>
              <w:rPr>
                <w:rFonts w:ascii="Arial"/>
                <w:b/>
                <w:sz w:val="21"/>
              </w:rPr>
            </w:pPr>
          </w:p>
          <w:p w:rsidR="00696C36" w:rsidRDefault="00C4323B">
            <w:pPr>
              <w:pStyle w:val="TableParagraph"/>
              <w:spacing w:before="1"/>
              <w:ind w:left="78"/>
              <w:rPr>
                <w:rFonts w:ascii="Times New Roman"/>
                <w:sz w:val="19"/>
              </w:rPr>
            </w:pPr>
            <w:r>
              <w:rPr>
                <w:rFonts w:ascii="Times New Roman"/>
                <w:sz w:val="19"/>
              </w:rPr>
              <w:t>SEM 6 B.A.</w:t>
            </w:r>
          </w:p>
        </w:tc>
        <w:tc>
          <w:tcPr>
            <w:tcW w:w="927" w:type="dxa"/>
            <w:vMerge w:val="restart"/>
          </w:tcPr>
          <w:p w:rsidR="00696C36" w:rsidRDefault="00696C36">
            <w:pPr>
              <w:pStyle w:val="TableParagraph"/>
              <w:rPr>
                <w:rFonts w:ascii="Arial"/>
                <w:b/>
                <w:sz w:val="20"/>
              </w:rPr>
            </w:pPr>
          </w:p>
          <w:p w:rsidR="00696C36" w:rsidRDefault="00C4323B">
            <w:pPr>
              <w:pStyle w:val="TableParagraph"/>
              <w:spacing w:before="132" w:line="266" w:lineRule="auto"/>
              <w:ind w:left="368" w:right="131" w:hanging="257"/>
              <w:rPr>
                <w:rFonts w:ascii="Times New Roman" w:hAnsi="Times New Roman"/>
                <w:sz w:val="19"/>
              </w:rPr>
            </w:pPr>
            <w:r>
              <w:rPr>
                <w:rFonts w:ascii="Times New Roman" w:hAnsi="Times New Roman"/>
                <w:sz w:val="19"/>
              </w:rPr>
              <w:t>CORE – 14</w:t>
            </w:r>
          </w:p>
        </w:tc>
        <w:tc>
          <w:tcPr>
            <w:tcW w:w="1420" w:type="dxa"/>
            <w:vMerge w:val="restart"/>
          </w:tcPr>
          <w:p w:rsidR="00696C36" w:rsidRDefault="00696C36">
            <w:pPr>
              <w:pStyle w:val="TableParagraph"/>
              <w:rPr>
                <w:rFonts w:ascii="Arial"/>
                <w:b/>
                <w:sz w:val="18"/>
              </w:rPr>
            </w:pPr>
          </w:p>
          <w:p w:rsidR="00696C36" w:rsidRDefault="00696C36">
            <w:pPr>
              <w:pStyle w:val="TableParagraph"/>
              <w:spacing w:before="9"/>
              <w:rPr>
                <w:rFonts w:ascii="Arial"/>
                <w:b/>
                <w:sz w:val="14"/>
              </w:rPr>
            </w:pPr>
          </w:p>
          <w:p w:rsidR="00696C36" w:rsidRDefault="00C4323B">
            <w:pPr>
              <w:pStyle w:val="TableParagraph"/>
              <w:spacing w:before="1" w:line="268" w:lineRule="auto"/>
              <w:ind w:left="238" w:hanging="123"/>
              <w:rPr>
                <w:sz w:val="17"/>
              </w:rPr>
            </w:pPr>
            <w:r>
              <w:rPr>
                <w:w w:val="105"/>
                <w:sz w:val="17"/>
              </w:rPr>
              <w:t>Development of economics -II</w:t>
            </w:r>
          </w:p>
        </w:tc>
        <w:tc>
          <w:tcPr>
            <w:tcW w:w="608" w:type="dxa"/>
          </w:tcPr>
          <w:p w:rsidR="00696C36" w:rsidRDefault="00C4323B">
            <w:pPr>
              <w:pStyle w:val="TableParagraph"/>
              <w:spacing w:before="13" w:line="197" w:lineRule="exact"/>
              <w:ind w:right="132"/>
              <w:jc w:val="right"/>
              <w:rPr>
                <w:sz w:val="17"/>
              </w:rPr>
            </w:pPr>
            <w:r>
              <w:rPr>
                <w:sz w:val="17"/>
              </w:rPr>
              <w:t>CO1</w:t>
            </w:r>
          </w:p>
        </w:tc>
        <w:tc>
          <w:tcPr>
            <w:tcW w:w="5920" w:type="dxa"/>
          </w:tcPr>
          <w:p w:rsidR="00696C36" w:rsidRDefault="00C4323B">
            <w:pPr>
              <w:pStyle w:val="TableParagraph"/>
              <w:spacing w:before="1" w:line="209" w:lineRule="exact"/>
              <w:ind w:left="32"/>
              <w:rPr>
                <w:sz w:val="19"/>
              </w:rPr>
            </w:pPr>
            <w:r>
              <w:rPr>
                <w:sz w:val="19"/>
              </w:rPr>
              <w:t>Population and development.</w:t>
            </w:r>
          </w:p>
        </w:tc>
      </w:tr>
      <w:tr w:rsidR="00696C36">
        <w:trPr>
          <w:trHeight w:val="22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right="132"/>
              <w:jc w:val="right"/>
              <w:rPr>
                <w:sz w:val="17"/>
              </w:rPr>
            </w:pPr>
            <w:r>
              <w:rPr>
                <w:sz w:val="17"/>
              </w:rPr>
              <w:t>CO2</w:t>
            </w:r>
          </w:p>
        </w:tc>
        <w:tc>
          <w:tcPr>
            <w:tcW w:w="5920" w:type="dxa"/>
          </w:tcPr>
          <w:p w:rsidR="00696C36" w:rsidRDefault="00C4323B">
            <w:pPr>
              <w:pStyle w:val="TableParagraph"/>
              <w:spacing w:before="1" w:line="209" w:lineRule="exact"/>
              <w:ind w:left="61"/>
              <w:rPr>
                <w:sz w:val="19"/>
              </w:rPr>
            </w:pPr>
            <w:r>
              <w:rPr>
                <w:sz w:val="19"/>
              </w:rPr>
              <w:t>Dualism and economic development.</w:t>
            </w:r>
          </w:p>
        </w:tc>
      </w:tr>
      <w:tr w:rsidR="00696C36">
        <w:trPr>
          <w:trHeight w:val="22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right="132"/>
              <w:jc w:val="right"/>
              <w:rPr>
                <w:sz w:val="17"/>
              </w:rPr>
            </w:pPr>
            <w:r>
              <w:rPr>
                <w:sz w:val="17"/>
              </w:rPr>
              <w:t>CO3</w:t>
            </w:r>
          </w:p>
        </w:tc>
        <w:tc>
          <w:tcPr>
            <w:tcW w:w="5920" w:type="dxa"/>
          </w:tcPr>
          <w:p w:rsidR="00696C36" w:rsidRDefault="00C4323B">
            <w:pPr>
              <w:pStyle w:val="TableParagraph"/>
              <w:spacing w:before="1" w:line="209" w:lineRule="exact"/>
              <w:ind w:left="32"/>
              <w:rPr>
                <w:sz w:val="19"/>
              </w:rPr>
            </w:pPr>
            <w:r>
              <w:rPr>
                <w:sz w:val="19"/>
              </w:rPr>
              <w:t>Environment and economic development.</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right="132"/>
              <w:jc w:val="right"/>
              <w:rPr>
                <w:sz w:val="17"/>
              </w:rPr>
            </w:pPr>
            <w:r>
              <w:rPr>
                <w:sz w:val="17"/>
              </w:rPr>
              <w:t>CO4</w:t>
            </w:r>
          </w:p>
        </w:tc>
        <w:tc>
          <w:tcPr>
            <w:tcW w:w="5920" w:type="dxa"/>
          </w:tcPr>
          <w:p w:rsidR="00696C36" w:rsidRDefault="00C4323B">
            <w:pPr>
              <w:pStyle w:val="TableParagraph"/>
              <w:spacing w:line="226" w:lineRule="exact"/>
              <w:ind w:left="32"/>
              <w:rPr>
                <w:sz w:val="19"/>
              </w:rPr>
            </w:pPr>
            <w:r>
              <w:rPr>
                <w:sz w:val="19"/>
              </w:rPr>
              <w:t>International trade and economic development and financing economic</w:t>
            </w:r>
          </w:p>
          <w:p w:rsidR="00696C36" w:rsidRDefault="00C4323B">
            <w:pPr>
              <w:pStyle w:val="TableParagraph"/>
              <w:spacing w:before="17" w:line="209" w:lineRule="exact"/>
              <w:ind w:left="32"/>
              <w:rPr>
                <w:sz w:val="19"/>
              </w:rPr>
            </w:pPr>
            <w:r>
              <w:rPr>
                <w:sz w:val="19"/>
              </w:rPr>
              <w:t>development</w:t>
            </w:r>
          </w:p>
        </w:tc>
      </w:tr>
      <w:tr w:rsidR="00696C36">
        <w:trPr>
          <w:trHeight w:val="229"/>
        </w:trPr>
        <w:tc>
          <w:tcPr>
            <w:tcW w:w="1136" w:type="dxa"/>
            <w:vMerge w:val="restart"/>
          </w:tcPr>
          <w:p w:rsidR="00696C36" w:rsidRDefault="00696C36">
            <w:pPr>
              <w:pStyle w:val="TableParagraph"/>
              <w:rPr>
                <w:rFonts w:ascii="Arial"/>
                <w:b/>
                <w:sz w:val="20"/>
              </w:rPr>
            </w:pPr>
          </w:p>
          <w:p w:rsidR="00696C36" w:rsidRDefault="00C4323B">
            <w:pPr>
              <w:pStyle w:val="TableParagraph"/>
              <w:spacing w:before="130"/>
              <w:ind w:left="78"/>
              <w:rPr>
                <w:rFonts w:ascii="Times New Roman"/>
                <w:sz w:val="19"/>
              </w:rPr>
            </w:pPr>
            <w:r>
              <w:rPr>
                <w:rFonts w:ascii="Times New Roman"/>
                <w:sz w:val="19"/>
              </w:rPr>
              <w:t>SEM 6 B.A.</w:t>
            </w:r>
          </w:p>
        </w:tc>
        <w:tc>
          <w:tcPr>
            <w:tcW w:w="927" w:type="dxa"/>
            <w:vMerge w:val="restart"/>
          </w:tcPr>
          <w:p w:rsidR="00696C36" w:rsidRDefault="00696C36">
            <w:pPr>
              <w:pStyle w:val="TableParagraph"/>
              <w:rPr>
                <w:rFonts w:ascii="Arial"/>
                <w:b/>
                <w:sz w:val="20"/>
              </w:rPr>
            </w:pPr>
          </w:p>
          <w:p w:rsidR="00696C36" w:rsidRDefault="00C4323B">
            <w:pPr>
              <w:pStyle w:val="TableParagraph"/>
              <w:spacing w:before="130"/>
              <w:ind w:left="157"/>
              <w:rPr>
                <w:rFonts w:ascii="Times New Roman"/>
                <w:sz w:val="19"/>
              </w:rPr>
            </w:pPr>
            <w:r>
              <w:rPr>
                <w:rFonts w:ascii="Times New Roman"/>
                <w:sz w:val="19"/>
              </w:rPr>
              <w:t>DSC - 3</w:t>
            </w:r>
          </w:p>
        </w:tc>
        <w:tc>
          <w:tcPr>
            <w:tcW w:w="1420" w:type="dxa"/>
            <w:vMerge w:val="restart"/>
          </w:tcPr>
          <w:p w:rsidR="00696C36" w:rsidRDefault="00696C36">
            <w:pPr>
              <w:pStyle w:val="TableParagraph"/>
              <w:spacing w:before="4"/>
              <w:rPr>
                <w:rFonts w:ascii="Arial"/>
                <w:b/>
              </w:rPr>
            </w:pPr>
          </w:p>
          <w:p w:rsidR="00696C36" w:rsidRDefault="00C4323B">
            <w:pPr>
              <w:pStyle w:val="TableParagraph"/>
              <w:spacing w:before="1" w:line="268" w:lineRule="auto"/>
              <w:ind w:left="329" w:hanging="101"/>
              <w:rPr>
                <w:sz w:val="17"/>
              </w:rPr>
            </w:pPr>
            <w:r>
              <w:rPr>
                <w:sz w:val="17"/>
              </w:rPr>
              <w:t xml:space="preserve">International </w:t>
            </w:r>
            <w:r>
              <w:rPr>
                <w:w w:val="105"/>
                <w:sz w:val="17"/>
              </w:rPr>
              <w:t>economics</w:t>
            </w:r>
          </w:p>
        </w:tc>
        <w:tc>
          <w:tcPr>
            <w:tcW w:w="608" w:type="dxa"/>
          </w:tcPr>
          <w:p w:rsidR="00696C36" w:rsidRDefault="00C4323B">
            <w:pPr>
              <w:pStyle w:val="TableParagraph"/>
              <w:spacing w:before="13" w:line="197" w:lineRule="exact"/>
              <w:ind w:right="132"/>
              <w:jc w:val="right"/>
              <w:rPr>
                <w:sz w:val="17"/>
              </w:rPr>
            </w:pPr>
            <w:r>
              <w:rPr>
                <w:sz w:val="17"/>
              </w:rPr>
              <w:t>CO1</w:t>
            </w:r>
          </w:p>
        </w:tc>
        <w:tc>
          <w:tcPr>
            <w:tcW w:w="5920" w:type="dxa"/>
          </w:tcPr>
          <w:p w:rsidR="00696C36" w:rsidRDefault="00C4323B">
            <w:pPr>
              <w:pStyle w:val="TableParagraph"/>
              <w:spacing w:before="1" w:line="209" w:lineRule="exact"/>
              <w:ind w:left="61"/>
              <w:rPr>
                <w:sz w:val="19"/>
              </w:rPr>
            </w:pPr>
            <w:r>
              <w:rPr>
                <w:sz w:val="19"/>
              </w:rPr>
              <w:t>Importance of trade and trade theories.</w:t>
            </w:r>
          </w:p>
        </w:tc>
      </w:tr>
      <w:tr w:rsidR="00696C36">
        <w:trPr>
          <w:trHeight w:val="23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right="132"/>
              <w:jc w:val="right"/>
              <w:rPr>
                <w:sz w:val="17"/>
              </w:rPr>
            </w:pPr>
            <w:r>
              <w:rPr>
                <w:sz w:val="17"/>
              </w:rPr>
              <w:t>CO2</w:t>
            </w:r>
          </w:p>
        </w:tc>
        <w:tc>
          <w:tcPr>
            <w:tcW w:w="5920" w:type="dxa"/>
          </w:tcPr>
          <w:p w:rsidR="00696C36" w:rsidRDefault="00C4323B">
            <w:pPr>
              <w:pStyle w:val="TableParagraph"/>
              <w:spacing w:before="1" w:line="209" w:lineRule="exact"/>
              <w:ind w:left="32"/>
              <w:rPr>
                <w:sz w:val="19"/>
              </w:rPr>
            </w:pPr>
            <w:r>
              <w:rPr>
                <w:sz w:val="19"/>
              </w:rPr>
              <w:t>Trade policy and international economic institutions.</w:t>
            </w:r>
          </w:p>
        </w:tc>
      </w:tr>
      <w:tr w:rsidR="00696C36">
        <w:trPr>
          <w:trHeight w:val="22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right="132"/>
              <w:jc w:val="right"/>
              <w:rPr>
                <w:sz w:val="17"/>
              </w:rPr>
            </w:pPr>
            <w:r>
              <w:rPr>
                <w:sz w:val="17"/>
              </w:rPr>
              <w:t>CO3</w:t>
            </w:r>
          </w:p>
        </w:tc>
        <w:tc>
          <w:tcPr>
            <w:tcW w:w="5920" w:type="dxa"/>
          </w:tcPr>
          <w:p w:rsidR="00696C36" w:rsidRDefault="00C4323B">
            <w:pPr>
              <w:pStyle w:val="TableParagraph"/>
              <w:spacing w:before="1" w:line="209" w:lineRule="exact"/>
              <w:ind w:left="32"/>
              <w:rPr>
                <w:sz w:val="19"/>
              </w:rPr>
            </w:pPr>
            <w:r>
              <w:rPr>
                <w:sz w:val="19"/>
              </w:rPr>
              <w:t>Exchange rate.</w:t>
            </w:r>
          </w:p>
        </w:tc>
      </w:tr>
      <w:tr w:rsidR="00696C36">
        <w:trPr>
          <w:trHeight w:val="22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right="132"/>
              <w:jc w:val="right"/>
              <w:rPr>
                <w:sz w:val="17"/>
              </w:rPr>
            </w:pPr>
            <w:r>
              <w:rPr>
                <w:sz w:val="17"/>
              </w:rPr>
              <w:t>CO4</w:t>
            </w:r>
          </w:p>
        </w:tc>
        <w:tc>
          <w:tcPr>
            <w:tcW w:w="5920" w:type="dxa"/>
          </w:tcPr>
          <w:p w:rsidR="00696C36" w:rsidRDefault="00C4323B">
            <w:pPr>
              <w:pStyle w:val="TableParagraph"/>
              <w:spacing w:before="1" w:line="209" w:lineRule="exact"/>
              <w:ind w:left="32"/>
              <w:rPr>
                <w:sz w:val="19"/>
              </w:rPr>
            </w:pPr>
            <w:r>
              <w:rPr>
                <w:sz w:val="19"/>
              </w:rPr>
              <w:t>Balance of trade and payments</w:t>
            </w:r>
          </w:p>
        </w:tc>
      </w:tr>
      <w:tr w:rsidR="00696C36">
        <w:trPr>
          <w:trHeight w:val="1146"/>
        </w:trPr>
        <w:tc>
          <w:tcPr>
            <w:tcW w:w="1136"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left="33"/>
              <w:rPr>
                <w:sz w:val="17"/>
              </w:rPr>
            </w:pPr>
            <w:r>
              <w:rPr>
                <w:w w:val="105"/>
                <w:sz w:val="17"/>
              </w:rPr>
              <w:t>SEM 6 B.A.</w:t>
            </w:r>
          </w:p>
        </w:tc>
        <w:tc>
          <w:tcPr>
            <w:tcW w:w="927"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left="32"/>
              <w:rPr>
                <w:sz w:val="17"/>
              </w:rPr>
            </w:pPr>
            <w:r>
              <w:rPr>
                <w:w w:val="105"/>
                <w:sz w:val="17"/>
              </w:rPr>
              <w:t>DSC - 4</w:t>
            </w:r>
          </w:p>
        </w:tc>
        <w:tc>
          <w:tcPr>
            <w:tcW w:w="1420"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left="32"/>
              <w:rPr>
                <w:sz w:val="17"/>
              </w:rPr>
            </w:pPr>
            <w:r>
              <w:rPr>
                <w:w w:val="105"/>
                <w:sz w:val="17"/>
              </w:rPr>
              <w:t>PROJECT</w:t>
            </w:r>
          </w:p>
        </w:tc>
        <w:tc>
          <w:tcPr>
            <w:tcW w:w="608"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right="132"/>
              <w:jc w:val="right"/>
              <w:rPr>
                <w:sz w:val="17"/>
              </w:rPr>
            </w:pPr>
            <w:r>
              <w:rPr>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168"/>
              <w:rPr>
                <w:sz w:val="17"/>
              </w:rPr>
            </w:pPr>
            <w:r>
              <w:rPr>
                <w:w w:val="105"/>
                <w:sz w:val="17"/>
              </w:rPr>
              <w:t xml:space="preserve">The objective of the project work for the students at undergraduate level is to exposestudentstothesocialandrealworldcontextinwhichthesubjecttaught in the class room have applications. A good research project requires sincere efforts and honest dedication </w:t>
            </w:r>
            <w:proofErr w:type="spellStart"/>
            <w:r>
              <w:rPr>
                <w:w w:val="105"/>
                <w:sz w:val="17"/>
              </w:rPr>
              <w:t>fromstudents</w:t>
            </w:r>
            <w:proofErr w:type="spellEnd"/>
            <w:r>
              <w:rPr>
                <w:w w:val="105"/>
                <w:sz w:val="17"/>
              </w:rPr>
              <w:t>.</w:t>
            </w:r>
          </w:p>
        </w:tc>
      </w:tr>
      <w:tr w:rsidR="00696C36">
        <w:trPr>
          <w:trHeight w:val="541"/>
        </w:trPr>
        <w:tc>
          <w:tcPr>
            <w:tcW w:w="10011" w:type="dxa"/>
            <w:gridSpan w:val="5"/>
            <w:shd w:val="clear" w:color="auto" w:fill="00B0F0"/>
          </w:tcPr>
          <w:p w:rsidR="00696C36" w:rsidRDefault="00C4323B">
            <w:pPr>
              <w:pStyle w:val="TableParagraph"/>
              <w:spacing w:line="522" w:lineRule="exact"/>
              <w:ind w:left="770"/>
              <w:rPr>
                <w:sz w:val="45"/>
              </w:rPr>
            </w:pPr>
            <w:r>
              <w:rPr>
                <w:sz w:val="45"/>
              </w:rPr>
              <w:t xml:space="preserve">Name of the </w:t>
            </w:r>
            <w:proofErr w:type="spellStart"/>
            <w:r>
              <w:rPr>
                <w:sz w:val="45"/>
              </w:rPr>
              <w:t>Programme</w:t>
            </w:r>
            <w:proofErr w:type="spellEnd"/>
            <w:r>
              <w:rPr>
                <w:sz w:val="45"/>
              </w:rPr>
              <w:t>: B.A. Political Science</w:t>
            </w:r>
          </w:p>
        </w:tc>
      </w:tr>
      <w:tr w:rsidR="00696C36">
        <w:trPr>
          <w:trHeight w:val="565"/>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0"/>
              <w:ind w:left="166"/>
              <w:rPr>
                <w:b/>
              </w:rPr>
            </w:pPr>
            <w:r>
              <w:rPr>
                <w:b/>
              </w:rPr>
              <w:t>Course Title</w:t>
            </w:r>
          </w:p>
        </w:tc>
        <w:tc>
          <w:tcPr>
            <w:tcW w:w="6528" w:type="dxa"/>
            <w:gridSpan w:val="2"/>
          </w:tcPr>
          <w:p w:rsidR="00696C36" w:rsidRDefault="00C4323B">
            <w:pPr>
              <w:pStyle w:val="TableParagraph"/>
              <w:spacing w:before="140"/>
              <w:ind w:left="2487" w:right="2463"/>
              <w:jc w:val="center"/>
              <w:rPr>
                <w:b/>
              </w:rPr>
            </w:pPr>
            <w:r>
              <w:rPr>
                <w:b/>
              </w:rPr>
              <w:t>Course Outcome</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450"/>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33"/>
              <w:ind w:left="95"/>
              <w:rPr>
                <w:rFonts w:ascii="Times New Roman"/>
                <w:sz w:val="19"/>
              </w:rPr>
            </w:pPr>
            <w:r>
              <w:rPr>
                <w:rFonts w:ascii="Times New Roman"/>
                <w:sz w:val="19"/>
              </w:rPr>
              <w:t>SEM 1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33"/>
              <w:ind w:left="80"/>
              <w:rPr>
                <w:rFonts w:ascii="Times New Roman"/>
                <w:sz w:val="19"/>
              </w:rPr>
            </w:pPr>
            <w:r>
              <w:rPr>
                <w:rFonts w:ascii="Times New Roman"/>
                <w:sz w:val="19"/>
              </w:rPr>
              <w:t>CORE - 1</w:t>
            </w:r>
          </w:p>
        </w:tc>
        <w:tc>
          <w:tcPr>
            <w:tcW w:w="1420" w:type="dxa"/>
            <w:vMerge w:val="restart"/>
          </w:tcPr>
          <w:p w:rsidR="00696C36" w:rsidRDefault="00696C36">
            <w:pPr>
              <w:pStyle w:val="TableParagraph"/>
              <w:rPr>
                <w:rFonts w:ascii="Arial"/>
                <w:b/>
                <w:sz w:val="18"/>
              </w:rPr>
            </w:pPr>
          </w:p>
          <w:p w:rsidR="00696C36" w:rsidRDefault="00696C36">
            <w:pPr>
              <w:pStyle w:val="TableParagraph"/>
              <w:spacing w:before="5"/>
              <w:rPr>
                <w:rFonts w:ascii="Arial"/>
                <w:b/>
                <w:sz w:val="24"/>
              </w:rPr>
            </w:pPr>
          </w:p>
          <w:p w:rsidR="00696C36" w:rsidRDefault="00C4323B">
            <w:pPr>
              <w:pStyle w:val="TableParagraph"/>
              <w:spacing w:line="268" w:lineRule="auto"/>
              <w:ind w:left="173" w:hanging="10"/>
              <w:rPr>
                <w:sz w:val="17"/>
              </w:rPr>
            </w:pPr>
            <w:r>
              <w:rPr>
                <w:sz w:val="17"/>
              </w:rPr>
              <w:t xml:space="preserve">Understanding </w:t>
            </w:r>
            <w:r>
              <w:rPr>
                <w:w w:val="105"/>
                <w:sz w:val="17"/>
              </w:rPr>
              <w:t>political theory</w:t>
            </w:r>
          </w:p>
        </w:tc>
        <w:tc>
          <w:tcPr>
            <w:tcW w:w="608" w:type="dxa"/>
          </w:tcPr>
          <w:p w:rsidR="00696C36" w:rsidRDefault="00C4323B">
            <w:pPr>
              <w:pStyle w:val="TableParagraph"/>
              <w:spacing w:before="124"/>
              <w:ind w:right="132"/>
              <w:jc w:val="right"/>
              <w:rPr>
                <w:sz w:val="17"/>
              </w:rPr>
            </w:pPr>
            <w:r>
              <w:rPr>
                <w:sz w:val="17"/>
              </w:rPr>
              <w:t>CO1</w:t>
            </w:r>
          </w:p>
        </w:tc>
        <w:tc>
          <w:tcPr>
            <w:tcW w:w="5920" w:type="dxa"/>
          </w:tcPr>
          <w:p w:rsidR="00696C36" w:rsidRDefault="00C4323B">
            <w:pPr>
              <w:pStyle w:val="TableParagraph"/>
              <w:spacing w:before="6"/>
              <w:ind w:left="30"/>
              <w:rPr>
                <w:sz w:val="17"/>
              </w:rPr>
            </w:pPr>
            <w:r>
              <w:rPr>
                <w:w w:val="105"/>
                <w:sz w:val="17"/>
              </w:rPr>
              <w:t>This paper introduces political theory. Various approach to political theory such</w:t>
            </w:r>
          </w:p>
          <w:p w:rsidR="00696C36" w:rsidRDefault="00C4323B">
            <w:pPr>
              <w:pStyle w:val="TableParagraph"/>
              <w:spacing w:before="25" w:line="192" w:lineRule="exact"/>
              <w:ind w:left="30"/>
              <w:rPr>
                <w:sz w:val="17"/>
              </w:rPr>
            </w:pPr>
            <w:proofErr w:type="gramStart"/>
            <w:r>
              <w:rPr>
                <w:w w:val="105"/>
                <w:sz w:val="17"/>
              </w:rPr>
              <w:t>as</w:t>
            </w:r>
            <w:proofErr w:type="gramEnd"/>
            <w:r>
              <w:rPr>
                <w:w w:val="105"/>
                <w:sz w:val="17"/>
              </w:rPr>
              <w:t xml:space="preserve"> Normative and empirical.</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right="132"/>
              <w:jc w:val="right"/>
              <w:rPr>
                <w:sz w:val="17"/>
              </w:rPr>
            </w:pPr>
            <w:r>
              <w:rPr>
                <w:sz w:val="17"/>
              </w:rPr>
              <w:t>CO2</w:t>
            </w:r>
          </w:p>
        </w:tc>
        <w:tc>
          <w:tcPr>
            <w:tcW w:w="5920" w:type="dxa"/>
          </w:tcPr>
          <w:p w:rsidR="00696C36" w:rsidRDefault="00696C36">
            <w:pPr>
              <w:pStyle w:val="TableParagraph"/>
              <w:spacing w:before="2"/>
              <w:rPr>
                <w:rFonts w:ascii="Arial"/>
                <w:b/>
                <w:sz w:val="21"/>
              </w:rPr>
            </w:pPr>
          </w:p>
          <w:p w:rsidR="00696C36" w:rsidRDefault="00C4323B">
            <w:pPr>
              <w:pStyle w:val="TableParagraph"/>
              <w:spacing w:line="209" w:lineRule="exact"/>
              <w:ind w:left="32"/>
              <w:rPr>
                <w:sz w:val="19"/>
              </w:rPr>
            </w:pPr>
            <w:r>
              <w:rPr>
                <w:sz w:val="19"/>
              </w:rPr>
              <w:t>Student can learn about Feminism, modernism and post modernism.</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right="132"/>
              <w:jc w:val="right"/>
              <w:rPr>
                <w:sz w:val="17"/>
              </w:rPr>
            </w:pPr>
            <w:r>
              <w:rPr>
                <w:sz w:val="17"/>
              </w:rPr>
              <w:t>CO3</w:t>
            </w:r>
          </w:p>
        </w:tc>
        <w:tc>
          <w:tcPr>
            <w:tcW w:w="5920" w:type="dxa"/>
          </w:tcPr>
          <w:p w:rsidR="00696C36" w:rsidRDefault="00C4323B">
            <w:pPr>
              <w:pStyle w:val="TableParagraph"/>
              <w:spacing w:line="226" w:lineRule="exact"/>
              <w:ind w:left="32"/>
              <w:rPr>
                <w:sz w:val="19"/>
              </w:rPr>
            </w:pPr>
            <w:r>
              <w:rPr>
                <w:sz w:val="19"/>
              </w:rPr>
              <w:t>Topic is about Democracy and various theories such as liberal, Marxist,</w:t>
            </w:r>
          </w:p>
          <w:p w:rsidR="00696C36" w:rsidRDefault="00C4323B">
            <w:pPr>
              <w:pStyle w:val="TableParagraph"/>
              <w:spacing w:before="17" w:line="209" w:lineRule="exact"/>
              <w:ind w:left="32"/>
              <w:rPr>
                <w:sz w:val="19"/>
              </w:rPr>
            </w:pPr>
            <w:proofErr w:type="gramStart"/>
            <w:r>
              <w:rPr>
                <w:sz w:val="19"/>
              </w:rPr>
              <w:t>procedural</w:t>
            </w:r>
            <w:proofErr w:type="gramEnd"/>
            <w:r>
              <w:rPr>
                <w:sz w:val="19"/>
              </w:rPr>
              <w:t xml:space="preserve"> and substantive.</w:t>
            </w:r>
          </w:p>
        </w:tc>
      </w:tr>
      <w:tr w:rsidR="00696C36">
        <w:trPr>
          <w:trHeight w:val="472"/>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69"/>
              <w:ind w:left="102"/>
              <w:rPr>
                <w:rFonts w:ascii="Times New Roman"/>
                <w:sz w:val="19"/>
              </w:rPr>
            </w:pPr>
            <w:r>
              <w:rPr>
                <w:rFonts w:ascii="Times New Roman"/>
                <w:sz w:val="19"/>
              </w:rPr>
              <w:t>SEM 1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69"/>
              <w:ind w:left="88"/>
              <w:rPr>
                <w:rFonts w:ascii="Times New Roman"/>
                <w:sz w:val="19"/>
              </w:rPr>
            </w:pPr>
            <w:r>
              <w:rPr>
                <w:rFonts w:ascii="Times New Roman"/>
                <w:sz w:val="19"/>
              </w:rPr>
              <w:t>CORE - 2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31" w:line="268" w:lineRule="auto"/>
              <w:ind w:left="40" w:right="65"/>
              <w:jc w:val="center"/>
              <w:rPr>
                <w:sz w:val="17"/>
              </w:rPr>
            </w:pPr>
            <w:r>
              <w:rPr>
                <w:w w:val="105"/>
                <w:sz w:val="17"/>
              </w:rPr>
              <w:t>Constitutional Government and Democracy in India</w:t>
            </w:r>
          </w:p>
        </w:tc>
        <w:tc>
          <w:tcPr>
            <w:tcW w:w="608" w:type="dxa"/>
          </w:tcPr>
          <w:p w:rsidR="00696C36" w:rsidRDefault="00C4323B">
            <w:pPr>
              <w:pStyle w:val="TableParagraph"/>
              <w:spacing w:before="133"/>
              <w:ind w:right="132"/>
              <w:jc w:val="right"/>
              <w:rPr>
                <w:sz w:val="17"/>
              </w:rPr>
            </w:pPr>
            <w:r>
              <w:rPr>
                <w:sz w:val="17"/>
              </w:rPr>
              <w:t>CO1</w:t>
            </w:r>
          </w:p>
        </w:tc>
        <w:tc>
          <w:tcPr>
            <w:tcW w:w="5920" w:type="dxa"/>
          </w:tcPr>
          <w:p w:rsidR="00696C36" w:rsidRDefault="00C4323B">
            <w:pPr>
              <w:pStyle w:val="TableParagraph"/>
              <w:spacing w:line="226" w:lineRule="exact"/>
              <w:ind w:left="32"/>
              <w:rPr>
                <w:sz w:val="19"/>
              </w:rPr>
            </w:pPr>
            <w:r>
              <w:rPr>
                <w:sz w:val="19"/>
              </w:rPr>
              <w:t>The paper is about the philosophy of the constitution, the preamble and</w:t>
            </w:r>
          </w:p>
          <w:p w:rsidR="00696C36" w:rsidRDefault="00C4323B">
            <w:pPr>
              <w:pStyle w:val="TableParagraph"/>
              <w:spacing w:before="17" w:line="209" w:lineRule="exact"/>
              <w:ind w:left="32"/>
              <w:rPr>
                <w:sz w:val="19"/>
              </w:rPr>
            </w:pPr>
            <w:proofErr w:type="gramStart"/>
            <w:r>
              <w:rPr>
                <w:sz w:val="19"/>
              </w:rPr>
              <w:t>the</w:t>
            </w:r>
            <w:proofErr w:type="gramEnd"/>
            <w:r>
              <w:rPr>
                <w:sz w:val="19"/>
              </w:rPr>
              <w:t xml:space="preserve"> features of the constitution.</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right="132"/>
              <w:jc w:val="right"/>
              <w:rPr>
                <w:sz w:val="17"/>
              </w:rPr>
            </w:pPr>
            <w:r>
              <w:rPr>
                <w:sz w:val="17"/>
              </w:rPr>
              <w:t>CO2</w:t>
            </w:r>
          </w:p>
        </w:tc>
        <w:tc>
          <w:tcPr>
            <w:tcW w:w="5920" w:type="dxa"/>
          </w:tcPr>
          <w:p w:rsidR="00696C36" w:rsidRDefault="00696C36">
            <w:pPr>
              <w:pStyle w:val="TableParagraph"/>
              <w:spacing w:before="2"/>
              <w:rPr>
                <w:rFonts w:ascii="Arial"/>
                <w:b/>
                <w:sz w:val="21"/>
              </w:rPr>
            </w:pPr>
          </w:p>
          <w:p w:rsidR="00696C36" w:rsidRDefault="00C4323B">
            <w:pPr>
              <w:pStyle w:val="TableParagraph"/>
              <w:spacing w:line="209" w:lineRule="exact"/>
              <w:ind w:left="32"/>
              <w:rPr>
                <w:sz w:val="19"/>
              </w:rPr>
            </w:pPr>
            <w:r>
              <w:rPr>
                <w:sz w:val="19"/>
              </w:rPr>
              <w:t>It studies on Fundamental Rights and directive principle of state policy.</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right="132"/>
              <w:jc w:val="right"/>
              <w:rPr>
                <w:sz w:val="17"/>
              </w:rPr>
            </w:pPr>
            <w:r>
              <w:rPr>
                <w:sz w:val="17"/>
              </w:rPr>
              <w:t>CO3</w:t>
            </w:r>
          </w:p>
        </w:tc>
        <w:tc>
          <w:tcPr>
            <w:tcW w:w="5920" w:type="dxa"/>
          </w:tcPr>
          <w:p w:rsidR="00696C36" w:rsidRDefault="00C4323B">
            <w:pPr>
              <w:pStyle w:val="TableParagraph"/>
              <w:spacing w:line="226" w:lineRule="exact"/>
              <w:ind w:left="32"/>
              <w:rPr>
                <w:sz w:val="19"/>
              </w:rPr>
            </w:pPr>
            <w:r>
              <w:rPr>
                <w:sz w:val="19"/>
              </w:rPr>
              <w:t>It studies various organs of the Government such as Legislative, Executive</w:t>
            </w:r>
          </w:p>
          <w:p w:rsidR="00696C36" w:rsidRDefault="00C4323B">
            <w:pPr>
              <w:pStyle w:val="TableParagraph"/>
              <w:spacing w:before="17" w:line="209" w:lineRule="exact"/>
              <w:ind w:left="32"/>
              <w:rPr>
                <w:sz w:val="19"/>
              </w:rPr>
            </w:pPr>
            <w:proofErr w:type="gramStart"/>
            <w:r>
              <w:rPr>
                <w:sz w:val="19"/>
              </w:rPr>
              <w:t>and</w:t>
            </w:r>
            <w:proofErr w:type="gramEnd"/>
            <w:r>
              <w:rPr>
                <w:sz w:val="19"/>
              </w:rPr>
              <w:t xml:space="preserve"> Judiciary.</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right="132"/>
              <w:jc w:val="right"/>
              <w:rPr>
                <w:sz w:val="17"/>
              </w:rPr>
            </w:pPr>
            <w:r>
              <w:rPr>
                <w:sz w:val="17"/>
              </w:rPr>
              <w:t>CO4</w:t>
            </w:r>
          </w:p>
        </w:tc>
        <w:tc>
          <w:tcPr>
            <w:tcW w:w="5920" w:type="dxa"/>
          </w:tcPr>
          <w:p w:rsidR="00696C36" w:rsidRDefault="00C4323B">
            <w:pPr>
              <w:pStyle w:val="TableParagraph"/>
              <w:spacing w:line="226" w:lineRule="exact"/>
              <w:ind w:left="32"/>
              <w:rPr>
                <w:sz w:val="19"/>
              </w:rPr>
            </w:pPr>
            <w:r>
              <w:rPr>
                <w:sz w:val="19"/>
              </w:rPr>
              <w:t>It deals with the Power and function of President, Prime minister and the</w:t>
            </w:r>
          </w:p>
          <w:p w:rsidR="00696C36" w:rsidRDefault="00C4323B">
            <w:pPr>
              <w:pStyle w:val="TableParagraph"/>
              <w:spacing w:before="17" w:line="209" w:lineRule="exact"/>
              <w:ind w:left="32"/>
              <w:rPr>
                <w:sz w:val="19"/>
              </w:rPr>
            </w:pPr>
            <w:r>
              <w:rPr>
                <w:sz w:val="19"/>
              </w:rPr>
              <w:t>Supreme Court.</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right="132"/>
              <w:jc w:val="right"/>
              <w:rPr>
                <w:sz w:val="17"/>
              </w:rPr>
            </w:pPr>
            <w:r>
              <w:rPr>
                <w:sz w:val="17"/>
              </w:rPr>
              <w:t>CO5</w:t>
            </w:r>
          </w:p>
        </w:tc>
        <w:tc>
          <w:tcPr>
            <w:tcW w:w="5920" w:type="dxa"/>
          </w:tcPr>
          <w:p w:rsidR="00696C36" w:rsidRDefault="00C4323B">
            <w:pPr>
              <w:pStyle w:val="TableParagraph"/>
              <w:spacing w:line="227" w:lineRule="exact"/>
              <w:ind w:left="32"/>
              <w:rPr>
                <w:sz w:val="19"/>
              </w:rPr>
            </w:pPr>
            <w:r>
              <w:rPr>
                <w:sz w:val="19"/>
              </w:rPr>
              <w:t>It deals with the Federalism, centre- state relation and recent trends in</w:t>
            </w:r>
          </w:p>
          <w:p w:rsidR="00696C36" w:rsidRDefault="00C4323B">
            <w:pPr>
              <w:pStyle w:val="TableParagraph"/>
              <w:spacing w:before="17" w:line="209" w:lineRule="exact"/>
              <w:ind w:left="32"/>
              <w:rPr>
                <w:sz w:val="19"/>
              </w:rPr>
            </w:pPr>
            <w:proofErr w:type="gramStart"/>
            <w:r>
              <w:rPr>
                <w:sz w:val="19"/>
              </w:rPr>
              <w:t>federalism</w:t>
            </w:r>
            <w:proofErr w:type="gramEnd"/>
            <w:r>
              <w:rPr>
                <w:sz w:val="19"/>
              </w:rPr>
              <w:t>.</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7"/>
              <w:jc w:val="center"/>
              <w:rPr>
                <w:sz w:val="25"/>
              </w:rPr>
            </w:pPr>
            <w:r>
              <w:rPr>
                <w:w w:val="105"/>
                <w:sz w:val="25"/>
              </w:rPr>
              <w:t>SEMESTER - II</w:t>
            </w:r>
          </w:p>
        </w:tc>
      </w:tr>
      <w:tr w:rsidR="00696C36">
        <w:trPr>
          <w:trHeight w:val="472"/>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1"/>
              <w:rPr>
                <w:rFonts w:ascii="Arial"/>
                <w:b/>
                <w:sz w:val="24"/>
              </w:rPr>
            </w:pPr>
          </w:p>
          <w:p w:rsidR="00696C36" w:rsidRDefault="00C4323B">
            <w:pPr>
              <w:pStyle w:val="TableParagraph"/>
              <w:ind w:left="102"/>
              <w:rPr>
                <w:rFonts w:ascii="Times New Roman"/>
                <w:sz w:val="19"/>
              </w:rPr>
            </w:pPr>
            <w:r>
              <w:rPr>
                <w:rFonts w:ascii="Times New Roman"/>
                <w:sz w:val="19"/>
              </w:rPr>
              <w:t>SEM 2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1"/>
              <w:rPr>
                <w:rFonts w:ascii="Arial"/>
                <w:b/>
                <w:sz w:val="24"/>
              </w:rPr>
            </w:pPr>
          </w:p>
          <w:p w:rsidR="00696C36" w:rsidRDefault="00C4323B">
            <w:pPr>
              <w:pStyle w:val="TableParagraph"/>
              <w:ind w:left="88"/>
              <w:rPr>
                <w:rFonts w:ascii="Times New Roman"/>
                <w:sz w:val="19"/>
              </w:rPr>
            </w:pPr>
            <w:r>
              <w:rPr>
                <w:rFonts w:ascii="Times New Roman"/>
                <w:sz w:val="19"/>
              </w:rPr>
              <w:t>CORE -3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26" w:line="268" w:lineRule="auto"/>
              <w:ind w:left="40" w:right="64"/>
              <w:jc w:val="center"/>
              <w:rPr>
                <w:sz w:val="17"/>
              </w:rPr>
            </w:pPr>
            <w:r>
              <w:rPr>
                <w:w w:val="105"/>
                <w:sz w:val="17"/>
              </w:rPr>
              <w:t>Political theory – Concepts and Debates</w:t>
            </w:r>
          </w:p>
        </w:tc>
        <w:tc>
          <w:tcPr>
            <w:tcW w:w="608" w:type="dxa"/>
          </w:tcPr>
          <w:p w:rsidR="00696C36" w:rsidRDefault="00C4323B">
            <w:pPr>
              <w:pStyle w:val="TableParagraph"/>
              <w:spacing w:before="133"/>
              <w:ind w:right="132"/>
              <w:jc w:val="right"/>
              <w:rPr>
                <w:sz w:val="17"/>
              </w:rPr>
            </w:pPr>
            <w:r>
              <w:rPr>
                <w:sz w:val="17"/>
              </w:rPr>
              <w:t>CO1</w:t>
            </w:r>
          </w:p>
        </w:tc>
        <w:tc>
          <w:tcPr>
            <w:tcW w:w="5920" w:type="dxa"/>
          </w:tcPr>
          <w:p w:rsidR="00696C36" w:rsidRDefault="00C4323B">
            <w:pPr>
              <w:pStyle w:val="TableParagraph"/>
              <w:spacing w:line="231" w:lineRule="exact"/>
              <w:ind w:left="32"/>
              <w:rPr>
                <w:sz w:val="19"/>
              </w:rPr>
            </w:pPr>
            <w:r>
              <w:rPr>
                <w:sz w:val="19"/>
              </w:rPr>
              <w:t>It highlights the importance of Freedom and kinds of liberty and types of</w:t>
            </w:r>
          </w:p>
          <w:p w:rsidR="00696C36" w:rsidRDefault="00C4323B">
            <w:pPr>
              <w:pStyle w:val="TableParagraph"/>
              <w:spacing w:before="17" w:line="204" w:lineRule="exact"/>
              <w:ind w:left="32"/>
              <w:rPr>
                <w:sz w:val="19"/>
              </w:rPr>
            </w:pPr>
            <w:proofErr w:type="gramStart"/>
            <w:r>
              <w:rPr>
                <w:sz w:val="19"/>
              </w:rPr>
              <w:t>equality</w:t>
            </w:r>
            <w:proofErr w:type="gramEnd"/>
            <w:r>
              <w:rPr>
                <w:sz w:val="19"/>
              </w:rPr>
              <w:t xml:space="preserve"> and Egalitarianism.</w:t>
            </w:r>
          </w:p>
        </w:tc>
      </w:tr>
      <w:tr w:rsidR="00696C36">
        <w:trPr>
          <w:trHeight w:val="22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right="132"/>
              <w:jc w:val="right"/>
              <w:rPr>
                <w:sz w:val="17"/>
              </w:rPr>
            </w:pPr>
            <w:r>
              <w:rPr>
                <w:sz w:val="17"/>
              </w:rPr>
              <w:t>CO2</w:t>
            </w:r>
          </w:p>
        </w:tc>
        <w:tc>
          <w:tcPr>
            <w:tcW w:w="5920" w:type="dxa"/>
          </w:tcPr>
          <w:p w:rsidR="00696C36" w:rsidRDefault="00C4323B">
            <w:pPr>
              <w:pStyle w:val="TableParagraph"/>
              <w:spacing w:before="1" w:line="209" w:lineRule="exact"/>
              <w:ind w:left="32"/>
              <w:rPr>
                <w:sz w:val="19"/>
              </w:rPr>
            </w:pPr>
            <w:r>
              <w:rPr>
                <w:sz w:val="19"/>
              </w:rPr>
              <w:t>It deals with Social exclusion and Affirmative action.</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right="132"/>
              <w:jc w:val="right"/>
              <w:rPr>
                <w:sz w:val="17"/>
              </w:rPr>
            </w:pPr>
            <w:r>
              <w:rPr>
                <w:sz w:val="17"/>
              </w:rPr>
              <w:t>CO3</w:t>
            </w:r>
          </w:p>
        </w:tc>
        <w:tc>
          <w:tcPr>
            <w:tcW w:w="5920" w:type="dxa"/>
          </w:tcPr>
          <w:p w:rsidR="00696C36" w:rsidRDefault="00C4323B">
            <w:pPr>
              <w:pStyle w:val="TableParagraph"/>
              <w:spacing w:line="231" w:lineRule="exact"/>
              <w:ind w:left="32"/>
              <w:rPr>
                <w:sz w:val="19"/>
              </w:rPr>
            </w:pPr>
            <w:r>
              <w:rPr>
                <w:sz w:val="19"/>
              </w:rPr>
              <w:t>This paper introduces Indispensability of justice. Such as procedural</w:t>
            </w:r>
          </w:p>
          <w:p w:rsidR="00696C36" w:rsidRDefault="00C4323B">
            <w:pPr>
              <w:pStyle w:val="TableParagraph"/>
              <w:spacing w:before="17" w:line="204" w:lineRule="exact"/>
              <w:ind w:left="32"/>
              <w:rPr>
                <w:sz w:val="19"/>
              </w:rPr>
            </w:pPr>
            <w:proofErr w:type="gramStart"/>
            <w:r>
              <w:rPr>
                <w:sz w:val="19"/>
              </w:rPr>
              <w:t>justice</w:t>
            </w:r>
            <w:proofErr w:type="gramEnd"/>
            <w:r>
              <w:rPr>
                <w:sz w:val="19"/>
              </w:rPr>
              <w:t>, distributive justice and Global justice.</w:t>
            </w:r>
          </w:p>
        </w:tc>
      </w:tr>
      <w:tr w:rsidR="00696C36">
        <w:trPr>
          <w:trHeight w:val="95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rPr>
                <w:rFonts w:ascii="Arial"/>
                <w:b/>
                <w:sz w:val="18"/>
              </w:rPr>
            </w:pPr>
          </w:p>
          <w:p w:rsidR="00696C36" w:rsidRDefault="00696C36">
            <w:pPr>
              <w:pStyle w:val="TableParagraph"/>
              <w:spacing w:before="9"/>
              <w:rPr>
                <w:rFonts w:ascii="Arial"/>
                <w:b/>
                <w:sz w:val="14"/>
              </w:rPr>
            </w:pPr>
          </w:p>
          <w:p w:rsidR="00696C36" w:rsidRDefault="00C4323B">
            <w:pPr>
              <w:pStyle w:val="TableParagraph"/>
              <w:ind w:right="132"/>
              <w:jc w:val="right"/>
              <w:rPr>
                <w:sz w:val="17"/>
              </w:rPr>
            </w:pPr>
            <w:r>
              <w:rPr>
                <w:sz w:val="17"/>
              </w:rPr>
              <w:t>CO4</w:t>
            </w:r>
          </w:p>
        </w:tc>
        <w:tc>
          <w:tcPr>
            <w:tcW w:w="5920" w:type="dxa"/>
          </w:tcPr>
          <w:p w:rsidR="00696C36" w:rsidRDefault="00C4323B">
            <w:pPr>
              <w:pStyle w:val="TableParagraph"/>
              <w:spacing w:before="116" w:line="259" w:lineRule="auto"/>
              <w:ind w:left="32" w:right="285"/>
              <w:jc w:val="both"/>
              <w:rPr>
                <w:sz w:val="19"/>
              </w:rPr>
            </w:pPr>
            <w:r>
              <w:rPr>
                <w:sz w:val="19"/>
              </w:rPr>
              <w:t>Student can know about Universality of Rights. It includes Rights, Three generation of Human Rights and universal Declaration of Human Rights, Political obligation, cultural Relativism and Multiculturalism.</w:t>
            </w:r>
          </w:p>
        </w:tc>
      </w:tr>
    </w:tbl>
    <w:p w:rsidR="00696C36" w:rsidRDefault="00696C36">
      <w:pPr>
        <w:spacing w:line="259" w:lineRule="auto"/>
        <w:jc w:val="both"/>
        <w:rPr>
          <w:sz w:val="19"/>
        </w:rPr>
        <w:sectPr w:rsidR="00696C36">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472"/>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70"/>
              <w:ind w:left="102"/>
              <w:rPr>
                <w:rFonts w:ascii="Times New Roman"/>
                <w:sz w:val="19"/>
              </w:rPr>
            </w:pPr>
            <w:r>
              <w:rPr>
                <w:rFonts w:ascii="Times New Roman"/>
                <w:sz w:val="19"/>
              </w:rPr>
              <w:t>SEM 2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70"/>
              <w:ind w:left="112"/>
              <w:rPr>
                <w:rFonts w:ascii="Times New Roman"/>
                <w:sz w:val="19"/>
              </w:rPr>
            </w:pPr>
            <w:r>
              <w:rPr>
                <w:rFonts w:ascii="Times New Roman"/>
                <w:sz w:val="19"/>
              </w:rPr>
              <w:t>CORE -4</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60" w:line="268" w:lineRule="auto"/>
              <w:ind w:left="447" w:right="56" w:hanging="334"/>
              <w:rPr>
                <w:sz w:val="17"/>
              </w:rPr>
            </w:pPr>
            <w:r>
              <w:rPr>
                <w:w w:val="105"/>
                <w:sz w:val="17"/>
              </w:rPr>
              <w:t>Political Process in India</w:t>
            </w:r>
          </w:p>
        </w:tc>
        <w:tc>
          <w:tcPr>
            <w:tcW w:w="608" w:type="dxa"/>
          </w:tcPr>
          <w:p w:rsidR="00696C36" w:rsidRDefault="00C4323B">
            <w:pPr>
              <w:pStyle w:val="TableParagraph"/>
              <w:spacing w:before="133"/>
              <w:ind w:left="137" w:right="111"/>
              <w:jc w:val="center"/>
              <w:rPr>
                <w:sz w:val="17"/>
              </w:rPr>
            </w:pPr>
            <w:r>
              <w:rPr>
                <w:w w:val="105"/>
                <w:sz w:val="17"/>
              </w:rPr>
              <w:t>CO1</w:t>
            </w:r>
          </w:p>
        </w:tc>
        <w:tc>
          <w:tcPr>
            <w:tcW w:w="5920" w:type="dxa"/>
          </w:tcPr>
          <w:p w:rsidR="00696C36" w:rsidRDefault="00C4323B">
            <w:pPr>
              <w:pStyle w:val="TableParagraph"/>
              <w:spacing w:line="226" w:lineRule="exact"/>
              <w:ind w:left="32"/>
              <w:rPr>
                <w:sz w:val="19"/>
              </w:rPr>
            </w:pPr>
            <w:r>
              <w:rPr>
                <w:sz w:val="19"/>
              </w:rPr>
              <w:t>The paper is about Indian party system. Its features and trends, voting</w:t>
            </w:r>
          </w:p>
          <w:p w:rsidR="00696C36" w:rsidRDefault="00C4323B">
            <w:pPr>
              <w:pStyle w:val="TableParagraph"/>
              <w:spacing w:before="17" w:line="209" w:lineRule="exact"/>
              <w:ind w:left="32"/>
              <w:rPr>
                <w:sz w:val="19"/>
              </w:rPr>
            </w:pPr>
            <w:r>
              <w:rPr>
                <w:sz w:val="19"/>
              </w:rPr>
              <w:t>Behavior and its determinants.</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left="137" w:right="111"/>
              <w:jc w:val="center"/>
              <w:rPr>
                <w:sz w:val="17"/>
              </w:rPr>
            </w:pPr>
            <w:r>
              <w:rPr>
                <w:w w:val="105"/>
                <w:sz w:val="17"/>
              </w:rPr>
              <w:t>CO2</w:t>
            </w:r>
          </w:p>
        </w:tc>
        <w:tc>
          <w:tcPr>
            <w:tcW w:w="5920" w:type="dxa"/>
          </w:tcPr>
          <w:p w:rsidR="00696C36" w:rsidRDefault="00696C36">
            <w:pPr>
              <w:pStyle w:val="TableParagraph"/>
              <w:spacing w:before="2"/>
              <w:rPr>
                <w:rFonts w:ascii="Arial"/>
                <w:b/>
                <w:sz w:val="21"/>
              </w:rPr>
            </w:pPr>
          </w:p>
          <w:p w:rsidR="00696C36" w:rsidRDefault="00C4323B">
            <w:pPr>
              <w:pStyle w:val="TableParagraph"/>
              <w:spacing w:line="209" w:lineRule="exact"/>
              <w:ind w:left="61"/>
              <w:rPr>
                <w:sz w:val="19"/>
              </w:rPr>
            </w:pPr>
            <w:r>
              <w:rPr>
                <w:sz w:val="19"/>
              </w:rPr>
              <w:t>It deals with Election Commission and its function and electoral Reforms.</w:t>
            </w:r>
          </w:p>
        </w:tc>
      </w:tr>
      <w:tr w:rsidR="00696C36">
        <w:trPr>
          <w:trHeight w:val="7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2"/>
              <w:rPr>
                <w:rFonts w:ascii="Arial"/>
                <w:b/>
              </w:rPr>
            </w:pPr>
          </w:p>
          <w:p w:rsidR="00696C36" w:rsidRDefault="00C4323B">
            <w:pPr>
              <w:pStyle w:val="TableParagraph"/>
              <w:ind w:left="137" w:right="111"/>
              <w:jc w:val="center"/>
              <w:rPr>
                <w:sz w:val="17"/>
              </w:rPr>
            </w:pPr>
            <w:r>
              <w:rPr>
                <w:w w:val="105"/>
                <w:sz w:val="17"/>
              </w:rPr>
              <w:t>CO3</w:t>
            </w:r>
          </w:p>
        </w:tc>
        <w:tc>
          <w:tcPr>
            <w:tcW w:w="5920" w:type="dxa"/>
          </w:tcPr>
          <w:p w:rsidR="00696C36" w:rsidRDefault="00696C36">
            <w:pPr>
              <w:pStyle w:val="TableParagraph"/>
              <w:spacing w:before="2"/>
              <w:rPr>
                <w:rFonts w:ascii="Arial"/>
                <w:b/>
                <w:sz w:val="19"/>
              </w:rPr>
            </w:pPr>
          </w:p>
          <w:p w:rsidR="00696C36" w:rsidRDefault="00C4323B">
            <w:pPr>
              <w:pStyle w:val="TableParagraph"/>
              <w:spacing w:line="250" w:lineRule="atLeast"/>
              <w:ind w:left="32"/>
              <w:rPr>
                <w:sz w:val="19"/>
              </w:rPr>
            </w:pPr>
            <w:r>
              <w:rPr>
                <w:sz w:val="19"/>
              </w:rPr>
              <w:t>It teaches Regionalism, religion and politics, secularism and communalism, Caste and politics, politicization of caste, Affirmative action.</w:t>
            </w:r>
          </w:p>
        </w:tc>
      </w:tr>
      <w:tr w:rsidR="00696C36">
        <w:trPr>
          <w:trHeight w:val="714"/>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10"/>
              <w:rPr>
                <w:rFonts w:ascii="Arial"/>
                <w:b/>
                <w:sz w:val="21"/>
              </w:rPr>
            </w:pPr>
          </w:p>
          <w:p w:rsidR="00696C36" w:rsidRDefault="00C4323B">
            <w:pPr>
              <w:pStyle w:val="TableParagraph"/>
              <w:ind w:left="137" w:right="111"/>
              <w:jc w:val="center"/>
              <w:rPr>
                <w:sz w:val="17"/>
              </w:rPr>
            </w:pPr>
            <w:r>
              <w:rPr>
                <w:w w:val="105"/>
                <w:sz w:val="17"/>
              </w:rPr>
              <w:t>CO4</w:t>
            </w:r>
          </w:p>
        </w:tc>
        <w:tc>
          <w:tcPr>
            <w:tcW w:w="5920" w:type="dxa"/>
          </w:tcPr>
          <w:p w:rsidR="00696C36" w:rsidRDefault="00696C36">
            <w:pPr>
              <w:pStyle w:val="TableParagraph"/>
              <w:spacing w:before="10"/>
              <w:rPr>
                <w:rFonts w:ascii="Arial"/>
                <w:b/>
                <w:sz w:val="18"/>
              </w:rPr>
            </w:pPr>
          </w:p>
          <w:p w:rsidR="00696C36" w:rsidRDefault="00C4323B">
            <w:pPr>
              <w:pStyle w:val="TableParagraph"/>
              <w:spacing w:line="250" w:lineRule="atLeast"/>
              <w:ind w:left="32"/>
              <w:rPr>
                <w:sz w:val="19"/>
              </w:rPr>
            </w:pPr>
            <w:r>
              <w:rPr>
                <w:sz w:val="19"/>
              </w:rPr>
              <w:t>Student can know about the changing nature of the Indian State. Such as Developmental and welfare Dimension and Coercive dimension.</w:t>
            </w:r>
          </w:p>
        </w:tc>
      </w:tr>
      <w:tr w:rsidR="00696C36">
        <w:trPr>
          <w:trHeight w:val="306"/>
        </w:trPr>
        <w:tc>
          <w:tcPr>
            <w:tcW w:w="10011" w:type="dxa"/>
            <w:gridSpan w:val="5"/>
            <w:shd w:val="clear" w:color="auto" w:fill="00B0F0"/>
          </w:tcPr>
          <w:p w:rsidR="00696C36" w:rsidRDefault="00C4323B">
            <w:pPr>
              <w:pStyle w:val="TableParagraph"/>
              <w:spacing w:line="286" w:lineRule="exact"/>
              <w:ind w:left="1125" w:right="1095"/>
              <w:jc w:val="center"/>
              <w:rPr>
                <w:sz w:val="25"/>
              </w:rPr>
            </w:pPr>
            <w:r>
              <w:rPr>
                <w:w w:val="105"/>
                <w:sz w:val="25"/>
              </w:rPr>
              <w:t>SEMESTER - III</w:t>
            </w:r>
          </w:p>
        </w:tc>
      </w:tr>
      <w:tr w:rsidR="00696C36">
        <w:trPr>
          <w:trHeight w:val="472"/>
        </w:trPr>
        <w:tc>
          <w:tcPr>
            <w:tcW w:w="1136" w:type="dxa"/>
            <w:vMerge w:val="restart"/>
          </w:tcPr>
          <w:p w:rsidR="00696C36" w:rsidRDefault="00696C36">
            <w:pPr>
              <w:pStyle w:val="TableParagraph"/>
              <w:rPr>
                <w:rFonts w:ascii="Arial"/>
                <w:b/>
                <w:sz w:val="20"/>
              </w:rPr>
            </w:pPr>
          </w:p>
          <w:p w:rsidR="00696C36" w:rsidRDefault="00696C36">
            <w:pPr>
              <w:pStyle w:val="TableParagraph"/>
              <w:spacing w:before="8"/>
              <w:rPr>
                <w:rFonts w:ascii="Arial"/>
                <w:b/>
                <w:sz w:val="21"/>
              </w:rPr>
            </w:pPr>
          </w:p>
          <w:p w:rsidR="00696C36" w:rsidRDefault="00C4323B">
            <w:pPr>
              <w:pStyle w:val="TableParagraph"/>
              <w:ind w:left="78"/>
              <w:rPr>
                <w:rFonts w:ascii="Times New Roman"/>
                <w:sz w:val="19"/>
              </w:rPr>
            </w:pPr>
            <w:r>
              <w:rPr>
                <w:rFonts w:ascii="Times New Roman"/>
                <w:sz w:val="19"/>
              </w:rPr>
              <w:t>SEM 3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8"/>
              <w:rPr>
                <w:rFonts w:ascii="Arial"/>
                <w:b/>
                <w:sz w:val="21"/>
              </w:rPr>
            </w:pPr>
          </w:p>
          <w:p w:rsidR="00696C36" w:rsidRDefault="00C4323B">
            <w:pPr>
              <w:pStyle w:val="TableParagraph"/>
              <w:ind w:left="47"/>
              <w:rPr>
                <w:rFonts w:ascii="Times New Roman" w:hAnsi="Times New Roman"/>
                <w:sz w:val="19"/>
              </w:rPr>
            </w:pPr>
            <w:r>
              <w:rPr>
                <w:rFonts w:ascii="Times New Roman" w:hAnsi="Times New Roman"/>
                <w:sz w:val="19"/>
              </w:rPr>
              <w:t>CORE – 5</w:t>
            </w:r>
          </w:p>
        </w:tc>
        <w:tc>
          <w:tcPr>
            <w:tcW w:w="1420" w:type="dxa"/>
            <w:vMerge w:val="restart"/>
          </w:tcPr>
          <w:p w:rsidR="00696C36" w:rsidRDefault="00C4323B">
            <w:pPr>
              <w:pStyle w:val="TableParagraph"/>
              <w:spacing w:before="145" w:line="268" w:lineRule="auto"/>
              <w:ind w:left="87" w:right="112" w:hanging="3"/>
              <w:jc w:val="center"/>
              <w:rPr>
                <w:sz w:val="17"/>
              </w:rPr>
            </w:pPr>
            <w:r>
              <w:rPr>
                <w:w w:val="105"/>
                <w:sz w:val="17"/>
              </w:rPr>
              <w:t xml:space="preserve">Introduction to comparative </w:t>
            </w:r>
            <w:proofErr w:type="spellStart"/>
            <w:r>
              <w:rPr>
                <w:w w:val="105"/>
                <w:sz w:val="17"/>
              </w:rPr>
              <w:t>Government</w:t>
            </w:r>
            <w:r>
              <w:rPr>
                <w:spacing w:val="-6"/>
                <w:w w:val="105"/>
                <w:sz w:val="17"/>
              </w:rPr>
              <w:t>and</w:t>
            </w:r>
            <w:proofErr w:type="spellEnd"/>
            <w:r>
              <w:rPr>
                <w:spacing w:val="-6"/>
                <w:w w:val="105"/>
                <w:sz w:val="17"/>
              </w:rPr>
              <w:t xml:space="preserve"> </w:t>
            </w:r>
            <w:r>
              <w:rPr>
                <w:w w:val="105"/>
                <w:sz w:val="17"/>
              </w:rPr>
              <w:t>Politics</w:t>
            </w:r>
          </w:p>
        </w:tc>
        <w:tc>
          <w:tcPr>
            <w:tcW w:w="608" w:type="dxa"/>
          </w:tcPr>
          <w:p w:rsidR="00696C36" w:rsidRDefault="00C4323B">
            <w:pPr>
              <w:pStyle w:val="TableParagraph"/>
              <w:spacing w:before="133"/>
              <w:ind w:left="137" w:right="111"/>
              <w:jc w:val="center"/>
              <w:rPr>
                <w:sz w:val="17"/>
              </w:rPr>
            </w:pPr>
            <w:r>
              <w:rPr>
                <w:w w:val="105"/>
                <w:sz w:val="17"/>
              </w:rPr>
              <w:t>CO1</w:t>
            </w:r>
          </w:p>
        </w:tc>
        <w:tc>
          <w:tcPr>
            <w:tcW w:w="5920" w:type="dxa"/>
          </w:tcPr>
          <w:p w:rsidR="00696C36" w:rsidRDefault="00C4323B">
            <w:pPr>
              <w:pStyle w:val="TableParagraph"/>
              <w:spacing w:line="226" w:lineRule="exact"/>
              <w:ind w:left="32"/>
              <w:rPr>
                <w:sz w:val="19"/>
              </w:rPr>
            </w:pPr>
            <w:r>
              <w:rPr>
                <w:sz w:val="19"/>
              </w:rPr>
              <w:t>This paper introducer the basic concept and approaches to the study of</w:t>
            </w:r>
          </w:p>
          <w:p w:rsidR="00696C36" w:rsidRDefault="00C4323B">
            <w:pPr>
              <w:pStyle w:val="TableParagraph"/>
              <w:spacing w:before="17" w:line="209" w:lineRule="exact"/>
              <w:ind w:left="32"/>
              <w:rPr>
                <w:sz w:val="19"/>
              </w:rPr>
            </w:pPr>
            <w:proofErr w:type="gramStart"/>
            <w:r>
              <w:rPr>
                <w:sz w:val="19"/>
              </w:rPr>
              <w:t>comparatives</w:t>
            </w:r>
            <w:proofErr w:type="gramEnd"/>
            <w:r>
              <w:rPr>
                <w:sz w:val="19"/>
              </w:rPr>
              <w:t xml:space="preserve"> politics.</w:t>
            </w:r>
          </w:p>
        </w:tc>
      </w:tr>
      <w:tr w:rsidR="00696C36">
        <w:trPr>
          <w:trHeight w:val="7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2"/>
              <w:rPr>
                <w:rFonts w:ascii="Arial"/>
                <w:b/>
              </w:rPr>
            </w:pPr>
          </w:p>
          <w:p w:rsidR="00696C36" w:rsidRDefault="00C4323B">
            <w:pPr>
              <w:pStyle w:val="TableParagraph"/>
              <w:ind w:left="137" w:right="111"/>
              <w:jc w:val="center"/>
              <w:rPr>
                <w:sz w:val="17"/>
              </w:rPr>
            </w:pPr>
            <w:r>
              <w:rPr>
                <w:w w:val="105"/>
                <w:sz w:val="17"/>
              </w:rPr>
              <w:t>CO2</w:t>
            </w:r>
          </w:p>
        </w:tc>
        <w:tc>
          <w:tcPr>
            <w:tcW w:w="5920" w:type="dxa"/>
          </w:tcPr>
          <w:p w:rsidR="00696C36" w:rsidRDefault="00C4323B">
            <w:pPr>
              <w:pStyle w:val="TableParagraph"/>
              <w:spacing w:line="259" w:lineRule="auto"/>
              <w:ind w:left="32"/>
              <w:rPr>
                <w:sz w:val="19"/>
              </w:rPr>
            </w:pPr>
            <w:r>
              <w:rPr>
                <w:sz w:val="19"/>
              </w:rPr>
              <w:t>It process on examining politics in a historical framework while engaging with various themes of comparative analysis in developed &amp; developing</w:t>
            </w:r>
          </w:p>
          <w:p w:rsidR="00696C36" w:rsidRDefault="00C4323B">
            <w:pPr>
              <w:pStyle w:val="TableParagraph"/>
              <w:spacing w:line="207" w:lineRule="exact"/>
              <w:ind w:left="32"/>
              <w:rPr>
                <w:sz w:val="19"/>
              </w:rPr>
            </w:pPr>
            <w:proofErr w:type="gramStart"/>
            <w:r>
              <w:rPr>
                <w:sz w:val="19"/>
              </w:rPr>
              <w:t>countries</w:t>
            </w:r>
            <w:proofErr w:type="gramEnd"/>
            <w:r>
              <w:rPr>
                <w:sz w:val="19"/>
              </w:rPr>
              <w:t>.</w:t>
            </w:r>
          </w:p>
        </w:tc>
      </w:tr>
      <w:tr w:rsidR="00696C36">
        <w:trPr>
          <w:trHeight w:val="717"/>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8"/>
              <w:rPr>
                <w:rFonts w:ascii="Arial"/>
                <w:b/>
                <w:sz w:val="26"/>
              </w:rPr>
            </w:pPr>
          </w:p>
          <w:p w:rsidR="00696C36" w:rsidRDefault="00C4323B">
            <w:pPr>
              <w:pStyle w:val="TableParagraph"/>
              <w:ind w:left="78"/>
              <w:rPr>
                <w:rFonts w:ascii="Times New Roman"/>
                <w:sz w:val="19"/>
              </w:rPr>
            </w:pPr>
            <w:r>
              <w:rPr>
                <w:rFonts w:ascii="Times New Roman"/>
                <w:sz w:val="19"/>
              </w:rPr>
              <w:t>SEM 3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8"/>
              <w:rPr>
                <w:rFonts w:ascii="Arial"/>
                <w:b/>
                <w:sz w:val="26"/>
              </w:rPr>
            </w:pPr>
          </w:p>
          <w:p w:rsidR="00696C36" w:rsidRDefault="00C4323B">
            <w:pPr>
              <w:pStyle w:val="TableParagraph"/>
              <w:ind w:left="71"/>
              <w:rPr>
                <w:rFonts w:ascii="Times New Roman" w:hAnsi="Times New Roman"/>
                <w:sz w:val="19"/>
              </w:rPr>
            </w:pPr>
            <w:r>
              <w:rPr>
                <w:rFonts w:ascii="Times New Roman" w:hAnsi="Times New Roman"/>
                <w:sz w:val="19"/>
              </w:rPr>
              <w:t>CORE – 6</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17"/>
              </w:rPr>
            </w:pPr>
          </w:p>
          <w:p w:rsidR="00696C36" w:rsidRDefault="00C4323B">
            <w:pPr>
              <w:pStyle w:val="TableParagraph"/>
              <w:spacing w:line="268" w:lineRule="auto"/>
              <w:ind w:left="40" w:right="63"/>
              <w:jc w:val="center"/>
              <w:rPr>
                <w:sz w:val="17"/>
              </w:rPr>
            </w:pPr>
            <w:r>
              <w:rPr>
                <w:w w:val="105"/>
                <w:sz w:val="17"/>
              </w:rPr>
              <w:t xml:space="preserve">Perspectives on Public </w:t>
            </w:r>
            <w:r>
              <w:rPr>
                <w:sz w:val="17"/>
              </w:rPr>
              <w:t>Administration</w:t>
            </w:r>
          </w:p>
        </w:tc>
        <w:tc>
          <w:tcPr>
            <w:tcW w:w="608" w:type="dxa"/>
          </w:tcPr>
          <w:p w:rsidR="00696C36" w:rsidRDefault="00696C36">
            <w:pPr>
              <w:pStyle w:val="TableParagraph"/>
              <w:spacing w:before="3"/>
              <w:rPr>
                <w:rFonts w:ascii="Arial"/>
                <w:b/>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21" w:lineRule="exact"/>
              <w:ind w:left="32"/>
              <w:rPr>
                <w:sz w:val="19"/>
              </w:rPr>
            </w:pPr>
            <w:r>
              <w:rPr>
                <w:sz w:val="19"/>
              </w:rPr>
              <w:t>Student can learn the meaning, dimension and significance of Public</w:t>
            </w:r>
          </w:p>
          <w:p w:rsidR="00696C36" w:rsidRDefault="00C4323B">
            <w:pPr>
              <w:pStyle w:val="TableParagraph"/>
              <w:spacing w:line="250" w:lineRule="atLeast"/>
              <w:ind w:left="32"/>
              <w:rPr>
                <w:sz w:val="19"/>
              </w:rPr>
            </w:pPr>
            <w:r>
              <w:rPr>
                <w:sz w:val="19"/>
              </w:rPr>
              <w:t>Administration, Public and private Administration and Evolution of Public Administration.</w:t>
            </w:r>
          </w:p>
        </w:tc>
      </w:tr>
      <w:tr w:rsidR="00696C36">
        <w:trPr>
          <w:trHeight w:val="120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rPr>
                <w:rFonts w:ascii="Arial"/>
                <w:b/>
                <w:sz w:val="18"/>
              </w:rPr>
            </w:pPr>
          </w:p>
          <w:p w:rsidR="00696C36" w:rsidRDefault="00696C36">
            <w:pPr>
              <w:pStyle w:val="TableParagraph"/>
              <w:spacing w:before="2"/>
              <w:rPr>
                <w:rFonts w:ascii="Arial"/>
                <w:b/>
                <w:sz w:val="25"/>
              </w:rPr>
            </w:pPr>
          </w:p>
          <w:p w:rsidR="00696C36" w:rsidRDefault="00C4323B">
            <w:pPr>
              <w:pStyle w:val="TableParagraph"/>
              <w:ind w:left="137" w:right="111"/>
              <w:jc w:val="center"/>
              <w:rPr>
                <w:sz w:val="17"/>
              </w:rPr>
            </w:pPr>
            <w:r>
              <w:rPr>
                <w:w w:val="105"/>
                <w:sz w:val="17"/>
              </w:rPr>
              <w:t>CO2</w:t>
            </w:r>
          </w:p>
        </w:tc>
        <w:tc>
          <w:tcPr>
            <w:tcW w:w="5920" w:type="dxa"/>
          </w:tcPr>
          <w:p w:rsidR="00696C36" w:rsidRDefault="00696C36">
            <w:pPr>
              <w:pStyle w:val="TableParagraph"/>
              <w:spacing w:before="9"/>
              <w:rPr>
                <w:rFonts w:ascii="Arial"/>
                <w:b/>
                <w:sz w:val="17"/>
              </w:rPr>
            </w:pPr>
          </w:p>
          <w:p w:rsidR="00696C36" w:rsidRDefault="00C4323B">
            <w:pPr>
              <w:pStyle w:val="TableParagraph"/>
              <w:spacing w:line="250" w:lineRule="atLeast"/>
              <w:ind w:left="32" w:right="94"/>
              <w:jc w:val="both"/>
              <w:rPr>
                <w:sz w:val="19"/>
              </w:rPr>
            </w:pPr>
            <w:r>
              <w:rPr>
                <w:sz w:val="19"/>
              </w:rPr>
              <w:t>This paper teaches about various theories of administration such as scientific management theory, Administrative Management theory and ideal type Bureaucracy, Neo classical theories such as Human Relation theory and rational decision –making theory and contemporary.</w:t>
            </w:r>
          </w:p>
        </w:tc>
      </w:tr>
      <w:tr w:rsidR="00696C36">
        <w:trPr>
          <w:trHeight w:val="46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9"/>
              <w:ind w:left="137" w:right="111"/>
              <w:jc w:val="center"/>
              <w:rPr>
                <w:sz w:val="17"/>
              </w:rPr>
            </w:pPr>
            <w:r>
              <w:rPr>
                <w:w w:val="105"/>
                <w:sz w:val="17"/>
              </w:rPr>
              <w:t>CO3</w:t>
            </w:r>
          </w:p>
        </w:tc>
        <w:tc>
          <w:tcPr>
            <w:tcW w:w="5920" w:type="dxa"/>
          </w:tcPr>
          <w:p w:rsidR="00696C36" w:rsidRDefault="00C4323B">
            <w:pPr>
              <w:pStyle w:val="TableParagraph"/>
              <w:spacing w:line="222" w:lineRule="exact"/>
              <w:ind w:left="32"/>
              <w:rPr>
                <w:sz w:val="19"/>
              </w:rPr>
            </w:pPr>
            <w:r>
              <w:rPr>
                <w:sz w:val="19"/>
              </w:rPr>
              <w:t>It focuses on the concept, relevance and approaches, formulation,</w:t>
            </w:r>
          </w:p>
          <w:p w:rsidR="00696C36" w:rsidRDefault="00C4323B">
            <w:pPr>
              <w:pStyle w:val="TableParagraph"/>
              <w:spacing w:before="17" w:line="209" w:lineRule="exact"/>
              <w:ind w:left="32"/>
              <w:rPr>
                <w:sz w:val="19"/>
              </w:rPr>
            </w:pPr>
            <w:proofErr w:type="gramStart"/>
            <w:r>
              <w:rPr>
                <w:sz w:val="19"/>
              </w:rPr>
              <w:t>implementation</w:t>
            </w:r>
            <w:proofErr w:type="gramEnd"/>
            <w:r>
              <w:rPr>
                <w:sz w:val="19"/>
              </w:rPr>
              <w:t xml:space="preserve"> and evaluation of Public Policy.</w:t>
            </w:r>
          </w:p>
        </w:tc>
      </w:tr>
      <w:tr w:rsidR="00696C36">
        <w:trPr>
          <w:trHeight w:val="716"/>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2"/>
              <w:rPr>
                <w:rFonts w:ascii="Arial"/>
                <w:b/>
              </w:rPr>
            </w:pPr>
          </w:p>
          <w:p w:rsidR="00696C36" w:rsidRDefault="00C4323B">
            <w:pPr>
              <w:pStyle w:val="TableParagraph"/>
              <w:ind w:left="137" w:right="111"/>
              <w:jc w:val="center"/>
              <w:rPr>
                <w:sz w:val="17"/>
              </w:rPr>
            </w:pPr>
            <w:r>
              <w:rPr>
                <w:w w:val="105"/>
                <w:sz w:val="17"/>
              </w:rPr>
              <w:t>CO4</w:t>
            </w:r>
          </w:p>
        </w:tc>
        <w:tc>
          <w:tcPr>
            <w:tcW w:w="5920" w:type="dxa"/>
          </w:tcPr>
          <w:p w:rsidR="00696C36" w:rsidRDefault="00696C36">
            <w:pPr>
              <w:pStyle w:val="TableParagraph"/>
              <w:spacing w:before="2"/>
              <w:rPr>
                <w:rFonts w:ascii="Arial"/>
                <w:b/>
                <w:sz w:val="19"/>
              </w:rPr>
            </w:pPr>
          </w:p>
          <w:p w:rsidR="00696C36" w:rsidRDefault="00C4323B">
            <w:pPr>
              <w:pStyle w:val="TableParagraph"/>
              <w:spacing w:line="250" w:lineRule="atLeast"/>
              <w:ind w:left="32"/>
              <w:rPr>
                <w:sz w:val="19"/>
              </w:rPr>
            </w:pPr>
            <w:r>
              <w:rPr>
                <w:sz w:val="19"/>
              </w:rPr>
              <w:t>It focuses on New Public Administration, New Public management, New Public service Approach, Good Governance and Feminist perspectives.</w:t>
            </w:r>
          </w:p>
        </w:tc>
      </w:tr>
      <w:tr w:rsidR="00696C36">
        <w:trPr>
          <w:trHeight w:val="714"/>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54"/>
              <w:ind w:left="78"/>
              <w:rPr>
                <w:rFonts w:ascii="Times New Roman"/>
                <w:sz w:val="19"/>
              </w:rPr>
            </w:pPr>
            <w:r>
              <w:rPr>
                <w:rFonts w:ascii="Times New Roman"/>
                <w:sz w:val="19"/>
              </w:rPr>
              <w:t>SEM 3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54"/>
              <w:ind w:left="71"/>
              <w:rPr>
                <w:rFonts w:ascii="Times New Roman" w:hAnsi="Times New Roman"/>
                <w:sz w:val="19"/>
              </w:rPr>
            </w:pPr>
            <w:r>
              <w:rPr>
                <w:rFonts w:ascii="Times New Roman" w:hAnsi="Times New Roman"/>
                <w:sz w:val="19"/>
              </w:rPr>
              <w:t>CORE – 7</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3"/>
              <w:rPr>
                <w:rFonts w:ascii="Arial"/>
                <w:b/>
                <w:sz w:val="18"/>
              </w:rPr>
            </w:pPr>
          </w:p>
          <w:p w:rsidR="00696C36" w:rsidRDefault="00C4323B">
            <w:pPr>
              <w:pStyle w:val="TableParagraph"/>
              <w:spacing w:line="268" w:lineRule="auto"/>
              <w:ind w:left="40" w:right="65"/>
              <w:jc w:val="center"/>
              <w:rPr>
                <w:sz w:val="17"/>
              </w:rPr>
            </w:pPr>
            <w:r>
              <w:rPr>
                <w:w w:val="105"/>
                <w:sz w:val="17"/>
              </w:rPr>
              <w:t>Perspective on International Relation</w:t>
            </w:r>
          </w:p>
        </w:tc>
        <w:tc>
          <w:tcPr>
            <w:tcW w:w="608" w:type="dxa"/>
          </w:tcPr>
          <w:p w:rsidR="00696C36" w:rsidRDefault="00696C36">
            <w:pPr>
              <w:pStyle w:val="TableParagraph"/>
              <w:spacing w:before="10"/>
              <w:rPr>
                <w:rFonts w:ascii="Arial"/>
                <w:b/>
                <w:sz w:val="21"/>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18" w:lineRule="exact"/>
              <w:ind w:left="32"/>
              <w:rPr>
                <w:sz w:val="19"/>
              </w:rPr>
            </w:pPr>
            <w:r>
              <w:rPr>
                <w:sz w:val="19"/>
              </w:rPr>
              <w:t>This paper focuses on the study of interaction of the actors on</w:t>
            </w:r>
          </w:p>
          <w:p w:rsidR="00696C36" w:rsidRDefault="00C4323B">
            <w:pPr>
              <w:pStyle w:val="TableParagraph"/>
              <w:spacing w:line="250" w:lineRule="atLeast"/>
              <w:ind w:left="32"/>
              <w:rPr>
                <w:sz w:val="19"/>
              </w:rPr>
            </w:pPr>
            <w:proofErr w:type="gramStart"/>
            <w:r>
              <w:rPr>
                <w:sz w:val="19"/>
              </w:rPr>
              <w:t>international</w:t>
            </w:r>
            <w:proofErr w:type="gramEnd"/>
            <w:r>
              <w:rPr>
                <w:sz w:val="19"/>
              </w:rPr>
              <w:t xml:space="preserve"> politics including state and non-state actors. (Such as the united Nations, IMF, World Bank and Amnesty International.).</w:t>
            </w:r>
          </w:p>
        </w:tc>
      </w:tr>
      <w:tr w:rsidR="00696C36">
        <w:trPr>
          <w:trHeight w:val="46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9"/>
              <w:ind w:left="137" w:right="111"/>
              <w:jc w:val="center"/>
              <w:rPr>
                <w:sz w:val="17"/>
              </w:rPr>
            </w:pPr>
            <w:r>
              <w:rPr>
                <w:w w:val="105"/>
                <w:sz w:val="17"/>
              </w:rPr>
              <w:t>CO2</w:t>
            </w:r>
          </w:p>
        </w:tc>
        <w:tc>
          <w:tcPr>
            <w:tcW w:w="5920" w:type="dxa"/>
          </w:tcPr>
          <w:p w:rsidR="00696C36" w:rsidRDefault="00C4323B">
            <w:pPr>
              <w:pStyle w:val="TableParagraph"/>
              <w:spacing w:line="222" w:lineRule="exact"/>
              <w:ind w:left="32"/>
              <w:rPr>
                <w:sz w:val="19"/>
              </w:rPr>
            </w:pPr>
            <w:r>
              <w:rPr>
                <w:sz w:val="19"/>
              </w:rPr>
              <w:t>It introduces some of the important theoretical approaches for studying</w:t>
            </w:r>
          </w:p>
          <w:p w:rsidR="00696C36" w:rsidRDefault="00C4323B">
            <w:pPr>
              <w:pStyle w:val="TableParagraph"/>
              <w:spacing w:before="17" w:line="209" w:lineRule="exact"/>
              <w:ind w:left="32"/>
              <w:rPr>
                <w:sz w:val="19"/>
              </w:rPr>
            </w:pPr>
            <w:proofErr w:type="gramStart"/>
            <w:r>
              <w:rPr>
                <w:sz w:val="19"/>
              </w:rPr>
              <w:t>international</w:t>
            </w:r>
            <w:proofErr w:type="gramEnd"/>
            <w:r>
              <w:rPr>
                <w:sz w:val="19"/>
              </w:rPr>
              <w:t xml:space="preserve"> relations.</w:t>
            </w:r>
          </w:p>
        </w:tc>
      </w:tr>
      <w:tr w:rsidR="00696C36">
        <w:trPr>
          <w:trHeight w:val="7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2"/>
              <w:rPr>
                <w:rFonts w:ascii="Arial"/>
                <w:b/>
              </w:rPr>
            </w:pPr>
          </w:p>
          <w:p w:rsidR="00696C36" w:rsidRDefault="00C4323B">
            <w:pPr>
              <w:pStyle w:val="TableParagraph"/>
              <w:ind w:left="137" w:right="111"/>
              <w:jc w:val="center"/>
              <w:rPr>
                <w:sz w:val="17"/>
              </w:rPr>
            </w:pPr>
            <w:r>
              <w:rPr>
                <w:w w:val="105"/>
                <w:sz w:val="17"/>
              </w:rPr>
              <w:t>CO3</w:t>
            </w:r>
          </w:p>
        </w:tc>
        <w:tc>
          <w:tcPr>
            <w:tcW w:w="5920" w:type="dxa"/>
          </w:tcPr>
          <w:p w:rsidR="00696C36" w:rsidRDefault="00C4323B">
            <w:pPr>
              <w:pStyle w:val="TableParagraph"/>
              <w:spacing w:line="259" w:lineRule="auto"/>
              <w:ind w:left="32" w:right="230"/>
              <w:rPr>
                <w:sz w:val="19"/>
              </w:rPr>
            </w:pPr>
            <w:r>
              <w:rPr>
                <w:sz w:val="19"/>
              </w:rPr>
              <w:t>A key objective of the course is to make students aware of the implicit Euro-</w:t>
            </w:r>
            <w:proofErr w:type="spellStart"/>
            <w:r>
              <w:rPr>
                <w:sz w:val="19"/>
              </w:rPr>
              <w:t>centricism</w:t>
            </w:r>
            <w:proofErr w:type="spellEnd"/>
            <w:r>
              <w:rPr>
                <w:sz w:val="19"/>
              </w:rPr>
              <w:t xml:space="preserve"> of International Relations by highlighting certain specific</w:t>
            </w:r>
          </w:p>
          <w:p w:rsidR="00696C36" w:rsidRDefault="00C4323B">
            <w:pPr>
              <w:pStyle w:val="TableParagraph"/>
              <w:spacing w:line="207" w:lineRule="exact"/>
              <w:ind w:left="32"/>
              <w:rPr>
                <w:sz w:val="19"/>
              </w:rPr>
            </w:pPr>
            <w:r>
              <w:rPr>
                <w:sz w:val="19"/>
              </w:rPr>
              <w:t>perspectives from the Global South</w:t>
            </w:r>
          </w:p>
        </w:tc>
      </w:tr>
      <w:tr w:rsidR="00696C36">
        <w:trPr>
          <w:trHeight w:val="308"/>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64"/>
              <w:ind w:left="78"/>
              <w:rPr>
                <w:rFonts w:ascii="Times New Roman"/>
                <w:sz w:val="19"/>
              </w:rPr>
            </w:pPr>
            <w:r>
              <w:rPr>
                <w:rFonts w:ascii="Times New Roman"/>
                <w:sz w:val="19"/>
              </w:rPr>
              <w:t>SEM 4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64"/>
              <w:ind w:left="71"/>
              <w:rPr>
                <w:rFonts w:ascii="Times New Roman" w:hAnsi="Times New Roman"/>
                <w:sz w:val="19"/>
              </w:rPr>
            </w:pPr>
            <w:r>
              <w:rPr>
                <w:rFonts w:ascii="Times New Roman" w:hAnsi="Times New Roman"/>
                <w:sz w:val="19"/>
              </w:rPr>
              <w:t>CORE – 8</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26" w:line="268" w:lineRule="auto"/>
              <w:ind w:left="46" w:right="71" w:hanging="4"/>
              <w:jc w:val="center"/>
              <w:rPr>
                <w:sz w:val="17"/>
              </w:rPr>
            </w:pPr>
            <w:r>
              <w:rPr>
                <w:w w:val="105"/>
                <w:sz w:val="17"/>
              </w:rPr>
              <w:t xml:space="preserve">Political Process and </w:t>
            </w:r>
            <w:proofErr w:type="spellStart"/>
            <w:r>
              <w:rPr>
                <w:w w:val="105"/>
                <w:sz w:val="17"/>
              </w:rPr>
              <w:t>Institutions</w:t>
            </w:r>
            <w:r>
              <w:rPr>
                <w:spacing w:val="-6"/>
                <w:w w:val="105"/>
                <w:sz w:val="17"/>
              </w:rPr>
              <w:t>in</w:t>
            </w:r>
            <w:proofErr w:type="spellEnd"/>
            <w:r>
              <w:rPr>
                <w:spacing w:val="-6"/>
                <w:w w:val="105"/>
                <w:sz w:val="17"/>
              </w:rPr>
              <w:t xml:space="preserve"> </w:t>
            </w:r>
            <w:r>
              <w:rPr>
                <w:w w:val="105"/>
                <w:sz w:val="17"/>
              </w:rPr>
              <w:t>Comparative Perspective</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Political Culture &amp; New institutionalism</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left="137" w:right="111"/>
              <w:jc w:val="center"/>
              <w:rPr>
                <w:sz w:val="17"/>
              </w:rPr>
            </w:pPr>
            <w:r>
              <w:rPr>
                <w:w w:val="105"/>
                <w:sz w:val="17"/>
              </w:rPr>
              <w:t>CO2</w:t>
            </w:r>
          </w:p>
        </w:tc>
        <w:tc>
          <w:tcPr>
            <w:tcW w:w="5920" w:type="dxa"/>
          </w:tcPr>
          <w:p w:rsidR="00696C36" w:rsidRDefault="00C4323B">
            <w:pPr>
              <w:pStyle w:val="TableParagraph"/>
              <w:spacing w:line="226" w:lineRule="exact"/>
              <w:ind w:left="32"/>
              <w:rPr>
                <w:sz w:val="19"/>
              </w:rPr>
            </w:pPr>
            <w:r>
              <w:rPr>
                <w:sz w:val="19"/>
              </w:rPr>
              <w:t>It focuses on definition, procedure and types of election system and</w:t>
            </w:r>
          </w:p>
          <w:p w:rsidR="00696C36" w:rsidRDefault="00C4323B">
            <w:pPr>
              <w:pStyle w:val="TableParagraph"/>
              <w:spacing w:before="17" w:line="209" w:lineRule="exact"/>
              <w:ind w:left="32"/>
              <w:rPr>
                <w:sz w:val="19"/>
              </w:rPr>
            </w:pPr>
            <w:proofErr w:type="gramStart"/>
            <w:r>
              <w:rPr>
                <w:sz w:val="19"/>
              </w:rPr>
              <w:t>emergence</w:t>
            </w:r>
            <w:proofErr w:type="gramEnd"/>
            <w:r>
              <w:rPr>
                <w:sz w:val="19"/>
              </w:rPr>
              <w:t xml:space="preserve"> of the party system and types of parties.</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left="137" w:right="111"/>
              <w:jc w:val="center"/>
              <w:rPr>
                <w:sz w:val="17"/>
              </w:rPr>
            </w:pPr>
            <w:r>
              <w:rPr>
                <w:w w:val="105"/>
                <w:sz w:val="17"/>
              </w:rPr>
              <w:t>CO3</w:t>
            </w:r>
          </w:p>
        </w:tc>
        <w:tc>
          <w:tcPr>
            <w:tcW w:w="5920" w:type="dxa"/>
          </w:tcPr>
          <w:p w:rsidR="00696C36" w:rsidRDefault="00C4323B">
            <w:pPr>
              <w:pStyle w:val="TableParagraph"/>
              <w:spacing w:line="226" w:lineRule="exact"/>
              <w:ind w:left="32"/>
              <w:rPr>
                <w:sz w:val="19"/>
              </w:rPr>
            </w:pPr>
            <w:r>
              <w:rPr>
                <w:sz w:val="19"/>
              </w:rPr>
              <w:t>It teaches about the Nation-state and historical evolution in Western</w:t>
            </w:r>
          </w:p>
          <w:p w:rsidR="00696C36" w:rsidRDefault="00C4323B">
            <w:pPr>
              <w:pStyle w:val="TableParagraph"/>
              <w:spacing w:before="17" w:line="209" w:lineRule="exact"/>
              <w:ind w:left="32"/>
              <w:rPr>
                <w:sz w:val="19"/>
              </w:rPr>
            </w:pPr>
            <w:r>
              <w:rPr>
                <w:sz w:val="19"/>
              </w:rPr>
              <w:t>Europe and post colonial context Nation and state debate.</w:t>
            </w:r>
          </w:p>
        </w:tc>
      </w:tr>
      <w:tr w:rsidR="00696C36">
        <w:trPr>
          <w:trHeight w:val="7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3"/>
              <w:rPr>
                <w:rFonts w:ascii="Arial"/>
                <w:b/>
              </w:rPr>
            </w:pPr>
          </w:p>
          <w:p w:rsidR="00696C36" w:rsidRDefault="00C4323B">
            <w:pPr>
              <w:pStyle w:val="TableParagraph"/>
              <w:ind w:left="137" w:right="111"/>
              <w:jc w:val="center"/>
              <w:rPr>
                <w:sz w:val="17"/>
              </w:rPr>
            </w:pPr>
            <w:r>
              <w:rPr>
                <w:w w:val="105"/>
                <w:sz w:val="17"/>
              </w:rPr>
              <w:t>CO4</w:t>
            </w:r>
          </w:p>
        </w:tc>
        <w:tc>
          <w:tcPr>
            <w:tcW w:w="5920" w:type="dxa"/>
          </w:tcPr>
          <w:p w:rsidR="00696C36" w:rsidRDefault="00C4323B">
            <w:pPr>
              <w:pStyle w:val="TableParagraph"/>
              <w:spacing w:line="221" w:lineRule="exact"/>
              <w:ind w:left="32"/>
              <w:rPr>
                <w:sz w:val="19"/>
              </w:rPr>
            </w:pPr>
            <w:r>
              <w:rPr>
                <w:sz w:val="19"/>
              </w:rPr>
              <w:t>It deals with democratization and federalism and the process of</w:t>
            </w:r>
          </w:p>
          <w:p w:rsidR="00696C36" w:rsidRDefault="00C4323B">
            <w:pPr>
              <w:pStyle w:val="TableParagraph"/>
              <w:spacing w:line="250" w:lineRule="atLeast"/>
              <w:ind w:left="32"/>
              <w:rPr>
                <w:sz w:val="19"/>
              </w:rPr>
            </w:pPr>
            <w:r>
              <w:rPr>
                <w:sz w:val="19"/>
              </w:rPr>
              <w:t>Democratization in post- colonial, post-authoritarian and post-communist countries.</w:t>
            </w:r>
          </w:p>
        </w:tc>
      </w:tr>
      <w:tr w:rsidR="00696C36">
        <w:trPr>
          <w:trHeight w:val="46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9"/>
              <w:ind w:left="137" w:right="111"/>
              <w:jc w:val="center"/>
              <w:rPr>
                <w:sz w:val="17"/>
              </w:rPr>
            </w:pPr>
            <w:r>
              <w:rPr>
                <w:w w:val="105"/>
                <w:sz w:val="17"/>
              </w:rPr>
              <w:t>CO5</w:t>
            </w:r>
          </w:p>
        </w:tc>
        <w:tc>
          <w:tcPr>
            <w:tcW w:w="5920" w:type="dxa"/>
          </w:tcPr>
          <w:p w:rsidR="00696C36" w:rsidRDefault="00C4323B">
            <w:pPr>
              <w:pStyle w:val="TableParagraph"/>
              <w:spacing w:line="222" w:lineRule="exact"/>
              <w:ind w:left="32"/>
              <w:rPr>
                <w:sz w:val="19"/>
              </w:rPr>
            </w:pPr>
            <w:r>
              <w:rPr>
                <w:sz w:val="19"/>
              </w:rPr>
              <w:t>Historical context of Federation and confederation: debate around</w:t>
            </w:r>
          </w:p>
          <w:p w:rsidR="00696C36" w:rsidRDefault="00C4323B">
            <w:pPr>
              <w:pStyle w:val="TableParagraph"/>
              <w:spacing w:before="17" w:line="209" w:lineRule="exact"/>
              <w:ind w:left="32"/>
              <w:rPr>
                <w:sz w:val="19"/>
              </w:rPr>
            </w:pPr>
            <w:proofErr w:type="gramStart"/>
            <w:r>
              <w:rPr>
                <w:sz w:val="19"/>
              </w:rPr>
              <w:t>territorial</w:t>
            </w:r>
            <w:proofErr w:type="gramEnd"/>
            <w:r>
              <w:rPr>
                <w:sz w:val="19"/>
              </w:rPr>
              <w:t xml:space="preserve"> division of power.</w:t>
            </w:r>
          </w:p>
        </w:tc>
      </w:tr>
      <w:tr w:rsidR="00696C36">
        <w:trPr>
          <w:trHeight w:val="229"/>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42"/>
              <w:ind w:left="78"/>
              <w:rPr>
                <w:rFonts w:ascii="Times New Roman"/>
                <w:sz w:val="19"/>
              </w:rPr>
            </w:pPr>
            <w:r>
              <w:rPr>
                <w:rFonts w:ascii="Times New Roman"/>
                <w:sz w:val="19"/>
              </w:rPr>
              <w:t>SEM 4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42"/>
              <w:ind w:left="71"/>
              <w:rPr>
                <w:rFonts w:ascii="Times New Roman" w:hAnsi="Times New Roman"/>
                <w:sz w:val="19"/>
              </w:rPr>
            </w:pPr>
            <w:r>
              <w:rPr>
                <w:rFonts w:ascii="Times New Roman" w:hAnsi="Times New Roman"/>
                <w:sz w:val="19"/>
              </w:rPr>
              <w:t>CORE – 9</w:t>
            </w:r>
          </w:p>
        </w:tc>
        <w:tc>
          <w:tcPr>
            <w:tcW w:w="1420" w:type="dxa"/>
            <w:vMerge w:val="restart"/>
          </w:tcPr>
          <w:p w:rsidR="00696C36" w:rsidRDefault="00696C36">
            <w:pPr>
              <w:pStyle w:val="TableParagraph"/>
              <w:rPr>
                <w:rFonts w:ascii="Arial"/>
                <w:b/>
                <w:sz w:val="18"/>
              </w:rPr>
            </w:pPr>
          </w:p>
          <w:p w:rsidR="00696C36" w:rsidRDefault="00696C36">
            <w:pPr>
              <w:pStyle w:val="TableParagraph"/>
              <w:spacing w:before="3"/>
              <w:rPr>
                <w:rFonts w:ascii="Arial"/>
                <w:b/>
                <w:sz w:val="15"/>
              </w:rPr>
            </w:pPr>
          </w:p>
          <w:p w:rsidR="00696C36" w:rsidRDefault="00C4323B">
            <w:pPr>
              <w:pStyle w:val="TableParagraph"/>
              <w:spacing w:line="268" w:lineRule="auto"/>
              <w:ind w:left="73" w:right="98" w:hanging="1"/>
              <w:jc w:val="center"/>
              <w:rPr>
                <w:sz w:val="17"/>
              </w:rPr>
            </w:pPr>
            <w:r>
              <w:rPr>
                <w:w w:val="105"/>
                <w:sz w:val="17"/>
              </w:rPr>
              <w:lastRenderedPageBreak/>
              <w:t xml:space="preserve">Public </w:t>
            </w:r>
            <w:proofErr w:type="spellStart"/>
            <w:r>
              <w:rPr>
                <w:w w:val="105"/>
                <w:sz w:val="17"/>
              </w:rPr>
              <w:t>Policyand</w:t>
            </w:r>
            <w:proofErr w:type="spellEnd"/>
            <w:r>
              <w:rPr>
                <w:w w:val="105"/>
                <w:sz w:val="17"/>
              </w:rPr>
              <w:t xml:space="preserve"> </w:t>
            </w:r>
            <w:proofErr w:type="spellStart"/>
            <w:r>
              <w:rPr>
                <w:w w:val="105"/>
                <w:sz w:val="17"/>
              </w:rPr>
              <w:t>Administration</w:t>
            </w:r>
            <w:r>
              <w:rPr>
                <w:spacing w:val="-7"/>
                <w:w w:val="105"/>
                <w:sz w:val="17"/>
              </w:rPr>
              <w:t>in</w:t>
            </w:r>
            <w:proofErr w:type="spellEnd"/>
            <w:r>
              <w:rPr>
                <w:spacing w:val="-7"/>
                <w:w w:val="105"/>
                <w:sz w:val="17"/>
              </w:rPr>
              <w:t xml:space="preserve"> </w:t>
            </w:r>
            <w:r>
              <w:rPr>
                <w:w w:val="105"/>
                <w:sz w:val="17"/>
              </w:rPr>
              <w:t>India</w:t>
            </w:r>
          </w:p>
        </w:tc>
        <w:tc>
          <w:tcPr>
            <w:tcW w:w="608" w:type="dxa"/>
          </w:tcPr>
          <w:p w:rsidR="00696C36" w:rsidRDefault="00C4323B">
            <w:pPr>
              <w:pStyle w:val="TableParagraph"/>
              <w:spacing w:before="13" w:line="197" w:lineRule="exact"/>
              <w:ind w:left="137" w:right="111"/>
              <w:jc w:val="center"/>
              <w:rPr>
                <w:sz w:val="17"/>
              </w:rPr>
            </w:pPr>
            <w:r>
              <w:rPr>
                <w:w w:val="105"/>
                <w:sz w:val="17"/>
              </w:rPr>
              <w:lastRenderedPageBreak/>
              <w:t>CO1</w:t>
            </w:r>
          </w:p>
        </w:tc>
        <w:tc>
          <w:tcPr>
            <w:tcW w:w="5920" w:type="dxa"/>
          </w:tcPr>
          <w:p w:rsidR="00696C36" w:rsidRDefault="00C4323B">
            <w:pPr>
              <w:pStyle w:val="TableParagraph"/>
              <w:spacing w:before="1" w:line="209" w:lineRule="exact"/>
              <w:ind w:left="32"/>
              <w:rPr>
                <w:sz w:val="19"/>
              </w:rPr>
            </w:pPr>
            <w:r>
              <w:rPr>
                <w:sz w:val="19"/>
              </w:rPr>
              <w:t>This paper introduces public policy and administration in India.</w:t>
            </w:r>
          </w:p>
        </w:tc>
      </w:tr>
      <w:tr w:rsidR="00696C36">
        <w:trPr>
          <w:trHeight w:val="716"/>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2"/>
              <w:rPr>
                <w:rFonts w:ascii="Arial"/>
                <w:b/>
              </w:rPr>
            </w:pPr>
          </w:p>
          <w:p w:rsidR="00696C36" w:rsidRDefault="00C4323B">
            <w:pPr>
              <w:pStyle w:val="TableParagraph"/>
              <w:ind w:left="137" w:right="111"/>
              <w:jc w:val="center"/>
              <w:rPr>
                <w:sz w:val="17"/>
              </w:rPr>
            </w:pPr>
            <w:r>
              <w:rPr>
                <w:w w:val="105"/>
                <w:sz w:val="17"/>
              </w:rPr>
              <w:t>CO2</w:t>
            </w:r>
          </w:p>
        </w:tc>
        <w:tc>
          <w:tcPr>
            <w:tcW w:w="5920" w:type="dxa"/>
          </w:tcPr>
          <w:p w:rsidR="00696C36" w:rsidRDefault="00696C36">
            <w:pPr>
              <w:pStyle w:val="TableParagraph"/>
              <w:spacing w:before="2"/>
              <w:rPr>
                <w:rFonts w:ascii="Arial"/>
                <w:b/>
                <w:sz w:val="19"/>
              </w:rPr>
            </w:pPr>
          </w:p>
          <w:p w:rsidR="00696C36" w:rsidRDefault="00C4323B">
            <w:pPr>
              <w:pStyle w:val="TableParagraph"/>
              <w:spacing w:line="250" w:lineRule="atLeast"/>
              <w:ind w:left="32"/>
              <w:rPr>
                <w:sz w:val="19"/>
              </w:rPr>
            </w:pPr>
            <w:r>
              <w:rPr>
                <w:sz w:val="19"/>
              </w:rPr>
              <w:t>It deals with issues of decentralization, financial management, citizens and administration and social welfare from a non- western perspective.</w:t>
            </w:r>
          </w:p>
        </w:tc>
      </w:tr>
      <w:tr w:rsidR="00696C36">
        <w:trPr>
          <w:trHeight w:val="46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9"/>
              <w:ind w:left="137" w:right="111"/>
              <w:jc w:val="center"/>
              <w:rPr>
                <w:sz w:val="17"/>
              </w:rPr>
            </w:pPr>
            <w:r>
              <w:rPr>
                <w:w w:val="105"/>
                <w:sz w:val="17"/>
              </w:rPr>
              <w:t>CO3</w:t>
            </w:r>
          </w:p>
        </w:tc>
        <w:tc>
          <w:tcPr>
            <w:tcW w:w="5920" w:type="dxa"/>
          </w:tcPr>
          <w:p w:rsidR="00696C36" w:rsidRDefault="00C4323B">
            <w:pPr>
              <w:pStyle w:val="TableParagraph"/>
              <w:spacing w:line="222" w:lineRule="exact"/>
              <w:ind w:left="32"/>
              <w:rPr>
                <w:sz w:val="19"/>
              </w:rPr>
            </w:pPr>
            <w:r>
              <w:rPr>
                <w:sz w:val="19"/>
              </w:rPr>
              <w:t>It also describer various social welfare policies: Education, Health, food</w:t>
            </w:r>
          </w:p>
          <w:p w:rsidR="00696C36" w:rsidRDefault="00C4323B">
            <w:pPr>
              <w:pStyle w:val="TableParagraph"/>
              <w:spacing w:before="17" w:line="209" w:lineRule="exact"/>
              <w:ind w:left="32"/>
              <w:rPr>
                <w:sz w:val="19"/>
              </w:rPr>
            </w:pPr>
            <w:r>
              <w:rPr>
                <w:sz w:val="19"/>
              </w:rPr>
              <w:t>and Employment</w:t>
            </w:r>
          </w:p>
        </w:tc>
      </w:tr>
      <w:tr w:rsidR="00696C36">
        <w:trPr>
          <w:trHeight w:val="472"/>
        </w:trPr>
        <w:tc>
          <w:tcPr>
            <w:tcW w:w="1136" w:type="dxa"/>
            <w:tcBorders>
              <w:bottom w:val="nil"/>
            </w:tcBorders>
          </w:tcPr>
          <w:p w:rsidR="00696C36" w:rsidRDefault="00696C36">
            <w:pPr>
              <w:pStyle w:val="TableParagraph"/>
              <w:rPr>
                <w:rFonts w:ascii="Times New Roman"/>
                <w:sz w:val="18"/>
              </w:rPr>
            </w:pPr>
          </w:p>
        </w:tc>
        <w:tc>
          <w:tcPr>
            <w:tcW w:w="927" w:type="dxa"/>
            <w:tcBorders>
              <w:bottom w:val="nil"/>
            </w:tcBorders>
          </w:tcPr>
          <w:p w:rsidR="00696C36" w:rsidRDefault="00696C36">
            <w:pPr>
              <w:pStyle w:val="TableParagraph"/>
              <w:rPr>
                <w:rFonts w:ascii="Times New Roman"/>
                <w:sz w:val="18"/>
              </w:rPr>
            </w:pPr>
          </w:p>
        </w:tc>
        <w:tc>
          <w:tcPr>
            <w:tcW w:w="1420" w:type="dxa"/>
            <w:tcBorders>
              <w:bottom w:val="nil"/>
            </w:tcBorders>
          </w:tcPr>
          <w:p w:rsidR="00696C36" w:rsidRDefault="00696C36">
            <w:pPr>
              <w:pStyle w:val="TableParagraph"/>
              <w:rPr>
                <w:rFonts w:ascii="Times New Roman"/>
                <w:sz w:val="18"/>
              </w:rPr>
            </w:pPr>
          </w:p>
        </w:tc>
        <w:tc>
          <w:tcPr>
            <w:tcW w:w="608" w:type="dxa"/>
          </w:tcPr>
          <w:p w:rsidR="00696C36" w:rsidRDefault="00C4323B">
            <w:pPr>
              <w:pStyle w:val="TableParagraph"/>
              <w:spacing w:before="133"/>
              <w:ind w:left="137" w:right="111"/>
              <w:jc w:val="center"/>
              <w:rPr>
                <w:sz w:val="17"/>
              </w:rPr>
            </w:pPr>
            <w:r>
              <w:rPr>
                <w:w w:val="105"/>
                <w:sz w:val="17"/>
              </w:rPr>
              <w:t>CO1</w:t>
            </w:r>
          </w:p>
        </w:tc>
        <w:tc>
          <w:tcPr>
            <w:tcW w:w="5920" w:type="dxa"/>
          </w:tcPr>
          <w:p w:rsidR="00696C36" w:rsidRDefault="00696C36">
            <w:pPr>
              <w:pStyle w:val="TableParagraph"/>
              <w:spacing w:before="2"/>
              <w:rPr>
                <w:rFonts w:ascii="Arial"/>
                <w:b/>
                <w:sz w:val="21"/>
              </w:rPr>
            </w:pPr>
          </w:p>
          <w:p w:rsidR="00696C36" w:rsidRDefault="00C4323B">
            <w:pPr>
              <w:pStyle w:val="TableParagraph"/>
              <w:spacing w:line="209" w:lineRule="exact"/>
              <w:ind w:left="32"/>
              <w:rPr>
                <w:sz w:val="19"/>
              </w:rPr>
            </w:pPr>
            <w:r>
              <w:rPr>
                <w:sz w:val="19"/>
              </w:rPr>
              <w:t>This paper introduces students the meaning &amp; nature of globalization.</w:t>
            </w:r>
          </w:p>
        </w:tc>
      </w:tr>
      <w:tr w:rsidR="00696C36">
        <w:trPr>
          <w:trHeight w:val="472"/>
        </w:trPr>
        <w:tc>
          <w:tcPr>
            <w:tcW w:w="1136" w:type="dxa"/>
            <w:vMerge w:val="restart"/>
            <w:tcBorders>
              <w:top w:val="nil"/>
            </w:tcBorders>
          </w:tcPr>
          <w:p w:rsidR="00696C36" w:rsidRDefault="00696C36">
            <w:pPr>
              <w:pStyle w:val="TableParagraph"/>
              <w:spacing w:before="7"/>
              <w:rPr>
                <w:rFonts w:ascii="Arial"/>
                <w:b/>
                <w:sz w:val="20"/>
              </w:rPr>
            </w:pPr>
          </w:p>
          <w:p w:rsidR="00696C36" w:rsidRDefault="00C4323B">
            <w:pPr>
              <w:pStyle w:val="TableParagraph"/>
              <w:ind w:left="78"/>
              <w:rPr>
                <w:rFonts w:ascii="Times New Roman"/>
                <w:sz w:val="19"/>
              </w:rPr>
            </w:pPr>
            <w:r>
              <w:rPr>
                <w:rFonts w:ascii="Times New Roman"/>
                <w:sz w:val="19"/>
              </w:rPr>
              <w:t>SEM 4 B.A.</w:t>
            </w:r>
          </w:p>
        </w:tc>
        <w:tc>
          <w:tcPr>
            <w:tcW w:w="927" w:type="dxa"/>
            <w:vMerge w:val="restart"/>
            <w:tcBorders>
              <w:top w:val="nil"/>
            </w:tcBorders>
          </w:tcPr>
          <w:p w:rsidR="00696C36" w:rsidRDefault="00696C36">
            <w:pPr>
              <w:pStyle w:val="TableParagraph"/>
              <w:spacing w:before="7"/>
              <w:rPr>
                <w:rFonts w:ascii="Arial"/>
                <w:b/>
                <w:sz w:val="20"/>
              </w:rPr>
            </w:pPr>
          </w:p>
          <w:p w:rsidR="00696C36" w:rsidRDefault="00C4323B">
            <w:pPr>
              <w:pStyle w:val="TableParagraph"/>
              <w:ind w:left="23" w:right="-15"/>
              <w:rPr>
                <w:rFonts w:ascii="Times New Roman" w:hAnsi="Times New Roman"/>
                <w:sz w:val="19"/>
              </w:rPr>
            </w:pPr>
            <w:r>
              <w:rPr>
                <w:rFonts w:ascii="Times New Roman" w:hAnsi="Times New Roman"/>
                <w:sz w:val="19"/>
              </w:rPr>
              <w:t>CORE –10</w:t>
            </w:r>
          </w:p>
        </w:tc>
        <w:tc>
          <w:tcPr>
            <w:tcW w:w="1420" w:type="dxa"/>
            <w:vMerge w:val="restart"/>
            <w:tcBorders>
              <w:top w:val="nil"/>
            </w:tcBorders>
          </w:tcPr>
          <w:p w:rsidR="00696C36" w:rsidRDefault="00696C36">
            <w:pPr>
              <w:pStyle w:val="TableParagraph"/>
              <w:spacing w:before="9"/>
              <w:rPr>
                <w:rFonts w:ascii="Arial"/>
                <w:b/>
                <w:sz w:val="21"/>
              </w:rPr>
            </w:pPr>
          </w:p>
          <w:p w:rsidR="00696C36" w:rsidRDefault="00C4323B">
            <w:pPr>
              <w:pStyle w:val="TableParagraph"/>
              <w:ind w:left="205"/>
              <w:rPr>
                <w:sz w:val="17"/>
              </w:rPr>
            </w:pPr>
            <w:r>
              <w:rPr>
                <w:w w:val="105"/>
                <w:sz w:val="17"/>
              </w:rPr>
              <w:t>Global Politics</w:t>
            </w:r>
          </w:p>
        </w:tc>
        <w:tc>
          <w:tcPr>
            <w:tcW w:w="608" w:type="dxa"/>
          </w:tcPr>
          <w:p w:rsidR="00696C36" w:rsidRDefault="00C4323B">
            <w:pPr>
              <w:pStyle w:val="TableParagraph"/>
              <w:spacing w:before="133"/>
              <w:ind w:left="137" w:right="111"/>
              <w:jc w:val="center"/>
              <w:rPr>
                <w:sz w:val="17"/>
              </w:rPr>
            </w:pPr>
            <w:r>
              <w:rPr>
                <w:w w:val="105"/>
                <w:sz w:val="17"/>
              </w:rPr>
              <w:t>CO2</w:t>
            </w:r>
          </w:p>
        </w:tc>
        <w:tc>
          <w:tcPr>
            <w:tcW w:w="5920" w:type="dxa"/>
          </w:tcPr>
          <w:p w:rsidR="00696C36" w:rsidRDefault="00C4323B">
            <w:pPr>
              <w:pStyle w:val="TableParagraph"/>
              <w:spacing w:line="226" w:lineRule="exact"/>
              <w:ind w:left="32"/>
              <w:rPr>
                <w:sz w:val="19"/>
              </w:rPr>
            </w:pPr>
            <w:r>
              <w:rPr>
                <w:sz w:val="19"/>
              </w:rPr>
              <w:t>It imparts an understanding of the working of the world economy, its</w:t>
            </w:r>
          </w:p>
          <w:p w:rsidR="00696C36" w:rsidRDefault="00C4323B">
            <w:pPr>
              <w:pStyle w:val="TableParagraph"/>
              <w:spacing w:before="17" w:line="209" w:lineRule="exact"/>
              <w:ind w:left="32"/>
              <w:rPr>
                <w:sz w:val="19"/>
              </w:rPr>
            </w:pPr>
            <w:proofErr w:type="gramStart"/>
            <w:r>
              <w:rPr>
                <w:sz w:val="19"/>
              </w:rPr>
              <w:t>anchors</w:t>
            </w:r>
            <w:proofErr w:type="gramEnd"/>
            <w:r>
              <w:rPr>
                <w:sz w:val="19"/>
              </w:rPr>
              <w:t xml:space="preserve"> &amp; resistances offered by global social movements.</w:t>
            </w:r>
          </w:p>
        </w:tc>
      </w:tr>
      <w:tr w:rsidR="00696C36">
        <w:trPr>
          <w:trHeight w:val="7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2"/>
              <w:rPr>
                <w:rFonts w:ascii="Arial"/>
                <w:b/>
              </w:rPr>
            </w:pPr>
          </w:p>
          <w:p w:rsidR="00696C36" w:rsidRDefault="00C4323B">
            <w:pPr>
              <w:pStyle w:val="TableParagraph"/>
              <w:spacing w:before="1"/>
              <w:ind w:left="137" w:right="111"/>
              <w:jc w:val="center"/>
              <w:rPr>
                <w:sz w:val="17"/>
              </w:rPr>
            </w:pPr>
            <w:r>
              <w:rPr>
                <w:w w:val="105"/>
                <w:sz w:val="17"/>
              </w:rPr>
              <w:t>CO3</w:t>
            </w:r>
          </w:p>
        </w:tc>
        <w:tc>
          <w:tcPr>
            <w:tcW w:w="5920" w:type="dxa"/>
          </w:tcPr>
          <w:p w:rsidR="00696C36" w:rsidRDefault="00C4323B">
            <w:pPr>
              <w:pStyle w:val="TableParagraph"/>
              <w:spacing w:line="221" w:lineRule="exact"/>
              <w:ind w:left="32"/>
              <w:rPr>
                <w:sz w:val="19"/>
              </w:rPr>
            </w:pPr>
            <w:r>
              <w:rPr>
                <w:sz w:val="19"/>
              </w:rPr>
              <w:t>It also offers insight into key contemporary global issues such as the</w:t>
            </w:r>
          </w:p>
          <w:p w:rsidR="00696C36" w:rsidRDefault="00C4323B">
            <w:pPr>
              <w:pStyle w:val="TableParagraph"/>
              <w:spacing w:line="250" w:lineRule="atLeast"/>
              <w:ind w:left="32"/>
              <w:rPr>
                <w:sz w:val="19"/>
              </w:rPr>
            </w:pPr>
            <w:proofErr w:type="gramStart"/>
            <w:r>
              <w:rPr>
                <w:sz w:val="19"/>
              </w:rPr>
              <w:t>proliferation</w:t>
            </w:r>
            <w:proofErr w:type="gramEnd"/>
            <w:r>
              <w:rPr>
                <w:sz w:val="19"/>
              </w:rPr>
              <w:t xml:space="preserve"> of nuclear weapons, ecological issues, international terrorism and human security.</w:t>
            </w:r>
          </w:p>
        </w:tc>
      </w:tr>
      <w:tr w:rsidR="00696C36">
        <w:trPr>
          <w:trHeight w:val="305"/>
        </w:trPr>
        <w:tc>
          <w:tcPr>
            <w:tcW w:w="10011" w:type="dxa"/>
            <w:gridSpan w:val="5"/>
            <w:shd w:val="clear" w:color="auto" w:fill="00B0F0"/>
          </w:tcPr>
          <w:p w:rsidR="00696C36" w:rsidRDefault="00C4323B">
            <w:pPr>
              <w:pStyle w:val="TableParagraph"/>
              <w:spacing w:line="285" w:lineRule="exact"/>
              <w:ind w:left="1125" w:right="1096"/>
              <w:jc w:val="center"/>
              <w:rPr>
                <w:sz w:val="25"/>
              </w:rPr>
            </w:pPr>
            <w:r>
              <w:rPr>
                <w:w w:val="105"/>
                <w:sz w:val="25"/>
              </w:rPr>
              <w:t>SEMESTER - V</w:t>
            </w:r>
          </w:p>
        </w:tc>
      </w:tr>
      <w:tr w:rsidR="00696C36">
        <w:trPr>
          <w:trHeight w:val="472"/>
        </w:trPr>
        <w:tc>
          <w:tcPr>
            <w:tcW w:w="1136" w:type="dxa"/>
            <w:vMerge w:val="restart"/>
          </w:tcPr>
          <w:p w:rsidR="00696C36" w:rsidRDefault="00696C36">
            <w:pPr>
              <w:pStyle w:val="TableParagraph"/>
              <w:rPr>
                <w:rFonts w:ascii="Arial"/>
                <w:b/>
                <w:sz w:val="20"/>
              </w:rPr>
            </w:pPr>
          </w:p>
          <w:p w:rsidR="00696C36" w:rsidRDefault="00C4323B">
            <w:pPr>
              <w:pStyle w:val="TableParagraph"/>
              <w:spacing w:before="127"/>
              <w:ind w:left="78"/>
              <w:rPr>
                <w:rFonts w:ascii="Times New Roman"/>
                <w:sz w:val="19"/>
              </w:rPr>
            </w:pPr>
            <w:r>
              <w:rPr>
                <w:rFonts w:ascii="Times New Roman"/>
                <w:sz w:val="19"/>
              </w:rPr>
              <w:t>SEM 5 B.A.</w:t>
            </w:r>
          </w:p>
        </w:tc>
        <w:tc>
          <w:tcPr>
            <w:tcW w:w="927" w:type="dxa"/>
            <w:vMerge w:val="restart"/>
          </w:tcPr>
          <w:p w:rsidR="00696C36" w:rsidRDefault="00696C36">
            <w:pPr>
              <w:pStyle w:val="TableParagraph"/>
              <w:rPr>
                <w:rFonts w:ascii="Arial"/>
                <w:b/>
                <w:sz w:val="20"/>
              </w:rPr>
            </w:pPr>
          </w:p>
          <w:p w:rsidR="00696C36" w:rsidRDefault="00C4323B">
            <w:pPr>
              <w:pStyle w:val="TableParagraph"/>
              <w:spacing w:before="127"/>
              <w:ind w:left="23" w:right="-15"/>
              <w:rPr>
                <w:rFonts w:ascii="Times New Roman" w:hAnsi="Times New Roman"/>
                <w:sz w:val="19"/>
              </w:rPr>
            </w:pPr>
            <w:r>
              <w:rPr>
                <w:rFonts w:ascii="Times New Roman" w:hAnsi="Times New Roman"/>
                <w:sz w:val="19"/>
              </w:rPr>
              <w:t>CORE –11</w:t>
            </w:r>
          </w:p>
        </w:tc>
        <w:tc>
          <w:tcPr>
            <w:tcW w:w="1420" w:type="dxa"/>
            <w:vMerge w:val="restart"/>
          </w:tcPr>
          <w:p w:rsidR="00696C36" w:rsidRDefault="00696C36">
            <w:pPr>
              <w:pStyle w:val="TableParagraph"/>
              <w:spacing w:before="2"/>
              <w:rPr>
                <w:rFonts w:ascii="Arial"/>
                <w:b/>
              </w:rPr>
            </w:pPr>
          </w:p>
          <w:p w:rsidR="00696C36" w:rsidRDefault="00C4323B">
            <w:pPr>
              <w:pStyle w:val="TableParagraph"/>
              <w:spacing w:line="268" w:lineRule="auto"/>
              <w:ind w:left="317" w:hanging="231"/>
              <w:rPr>
                <w:sz w:val="17"/>
              </w:rPr>
            </w:pPr>
            <w:r>
              <w:rPr>
                <w:w w:val="105"/>
                <w:sz w:val="17"/>
              </w:rPr>
              <w:t>Classical Political Philosophy</w:t>
            </w:r>
          </w:p>
        </w:tc>
        <w:tc>
          <w:tcPr>
            <w:tcW w:w="608" w:type="dxa"/>
          </w:tcPr>
          <w:p w:rsidR="00696C36" w:rsidRDefault="00C4323B">
            <w:pPr>
              <w:pStyle w:val="TableParagraph"/>
              <w:spacing w:before="133"/>
              <w:ind w:left="137" w:right="111"/>
              <w:jc w:val="center"/>
              <w:rPr>
                <w:sz w:val="17"/>
              </w:rPr>
            </w:pPr>
            <w:r>
              <w:rPr>
                <w:w w:val="105"/>
                <w:sz w:val="17"/>
              </w:rPr>
              <w:t>CO1</w:t>
            </w:r>
          </w:p>
        </w:tc>
        <w:tc>
          <w:tcPr>
            <w:tcW w:w="5920" w:type="dxa"/>
          </w:tcPr>
          <w:p w:rsidR="00696C36" w:rsidRDefault="00C4323B">
            <w:pPr>
              <w:pStyle w:val="TableParagraph"/>
              <w:spacing w:line="226" w:lineRule="exact"/>
              <w:ind w:left="32"/>
              <w:rPr>
                <w:sz w:val="19"/>
              </w:rPr>
            </w:pPr>
            <w:r>
              <w:rPr>
                <w:sz w:val="19"/>
              </w:rPr>
              <w:t>This paper offers and inside over the works and Philosophy of Plato,</w:t>
            </w:r>
          </w:p>
          <w:p w:rsidR="00696C36" w:rsidRDefault="00C4323B">
            <w:pPr>
              <w:pStyle w:val="TableParagraph"/>
              <w:spacing w:before="17" w:line="209" w:lineRule="exact"/>
              <w:ind w:left="32"/>
              <w:rPr>
                <w:sz w:val="19"/>
              </w:rPr>
            </w:pPr>
            <w:r>
              <w:rPr>
                <w:sz w:val="19"/>
              </w:rPr>
              <w:t>Aristotle, Machiavelli.</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left="137" w:right="111"/>
              <w:jc w:val="center"/>
              <w:rPr>
                <w:sz w:val="17"/>
              </w:rPr>
            </w:pPr>
            <w:r>
              <w:rPr>
                <w:w w:val="105"/>
                <w:sz w:val="17"/>
              </w:rPr>
              <w:t>CO2</w:t>
            </w:r>
          </w:p>
        </w:tc>
        <w:tc>
          <w:tcPr>
            <w:tcW w:w="5920" w:type="dxa"/>
          </w:tcPr>
          <w:p w:rsidR="00696C36" w:rsidRDefault="00C4323B">
            <w:pPr>
              <w:pStyle w:val="TableParagraph"/>
              <w:spacing w:line="226" w:lineRule="exact"/>
              <w:ind w:left="32"/>
              <w:rPr>
                <w:sz w:val="19"/>
              </w:rPr>
            </w:pPr>
            <w:r>
              <w:rPr>
                <w:sz w:val="19"/>
              </w:rPr>
              <w:t>It imparts an understanding about human nature, state of nature and</w:t>
            </w:r>
          </w:p>
          <w:p w:rsidR="00696C36" w:rsidRDefault="00C4323B">
            <w:pPr>
              <w:pStyle w:val="TableParagraph"/>
              <w:spacing w:before="17" w:line="209" w:lineRule="exact"/>
              <w:ind w:left="32"/>
              <w:rPr>
                <w:sz w:val="19"/>
              </w:rPr>
            </w:pPr>
            <w:proofErr w:type="gramStart"/>
            <w:r>
              <w:rPr>
                <w:sz w:val="19"/>
              </w:rPr>
              <w:t>social</w:t>
            </w:r>
            <w:proofErr w:type="gramEnd"/>
            <w:r>
              <w:rPr>
                <w:sz w:val="19"/>
              </w:rPr>
              <w:t xml:space="preserve"> contract of Hobbes &amp; Locke.</w:t>
            </w:r>
          </w:p>
        </w:tc>
      </w:tr>
      <w:tr w:rsidR="00696C36">
        <w:trPr>
          <w:trHeight w:val="716"/>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3"/>
              </w:rPr>
            </w:pPr>
          </w:p>
          <w:p w:rsidR="00696C36" w:rsidRDefault="00C4323B">
            <w:pPr>
              <w:pStyle w:val="TableParagraph"/>
              <w:ind w:left="78"/>
              <w:rPr>
                <w:rFonts w:ascii="Times New Roman"/>
                <w:sz w:val="19"/>
              </w:rPr>
            </w:pPr>
            <w:r>
              <w:rPr>
                <w:rFonts w:ascii="Times New Roman"/>
                <w:sz w:val="19"/>
              </w:rPr>
              <w:t>SEM 5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3"/>
              </w:rPr>
            </w:pPr>
          </w:p>
          <w:p w:rsidR="00696C36" w:rsidRDefault="00C4323B">
            <w:pPr>
              <w:pStyle w:val="TableParagraph"/>
              <w:ind w:left="23" w:right="-15"/>
              <w:rPr>
                <w:rFonts w:ascii="Times New Roman" w:hAnsi="Times New Roman"/>
                <w:sz w:val="19"/>
              </w:rPr>
            </w:pPr>
            <w:r>
              <w:rPr>
                <w:rFonts w:ascii="Times New Roman" w:hAnsi="Times New Roman"/>
                <w:sz w:val="19"/>
              </w:rPr>
              <w:t>CORE –12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18"/>
              </w:rPr>
            </w:pPr>
          </w:p>
          <w:p w:rsidR="00696C36" w:rsidRDefault="00C4323B">
            <w:pPr>
              <w:pStyle w:val="TableParagraph"/>
              <w:ind w:right="192"/>
              <w:jc w:val="right"/>
              <w:rPr>
                <w:sz w:val="17"/>
              </w:rPr>
            </w:pPr>
            <w:r>
              <w:rPr>
                <w:w w:val="105"/>
                <w:sz w:val="17"/>
              </w:rPr>
              <w:t>Indian Political</w:t>
            </w:r>
          </w:p>
          <w:p w:rsidR="00696C36" w:rsidRDefault="00C4323B">
            <w:pPr>
              <w:pStyle w:val="TableParagraph"/>
              <w:spacing w:before="26"/>
              <w:ind w:right="267"/>
              <w:jc w:val="right"/>
              <w:rPr>
                <w:sz w:val="17"/>
              </w:rPr>
            </w:pPr>
            <w:r>
              <w:rPr>
                <w:w w:val="105"/>
                <w:sz w:val="17"/>
              </w:rPr>
              <w:t>Thought – 1</w:t>
            </w:r>
          </w:p>
        </w:tc>
        <w:tc>
          <w:tcPr>
            <w:tcW w:w="608" w:type="dxa"/>
          </w:tcPr>
          <w:p w:rsidR="00696C36" w:rsidRDefault="00696C36">
            <w:pPr>
              <w:pStyle w:val="TableParagraph"/>
              <w:spacing w:before="2"/>
              <w:rPr>
                <w:rFonts w:ascii="Arial"/>
                <w:b/>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21" w:lineRule="exact"/>
              <w:ind w:left="32"/>
              <w:rPr>
                <w:sz w:val="19"/>
              </w:rPr>
            </w:pPr>
            <w:r>
              <w:rPr>
                <w:sz w:val="19"/>
              </w:rPr>
              <w:t>This paper offers an insight into the tradition of Pre- colonial Indian</w:t>
            </w:r>
          </w:p>
          <w:p w:rsidR="00696C36" w:rsidRDefault="00C4323B">
            <w:pPr>
              <w:pStyle w:val="TableParagraph"/>
              <w:spacing w:line="250" w:lineRule="atLeast"/>
              <w:ind w:left="32"/>
              <w:rPr>
                <w:sz w:val="19"/>
              </w:rPr>
            </w:pPr>
            <w:r>
              <w:rPr>
                <w:sz w:val="19"/>
              </w:rPr>
              <w:t xml:space="preserve">Political Thought. It includes a study about </w:t>
            </w:r>
            <w:proofErr w:type="spellStart"/>
            <w:r>
              <w:rPr>
                <w:sz w:val="19"/>
              </w:rPr>
              <w:t>Brahmanic</w:t>
            </w:r>
            <w:proofErr w:type="spellEnd"/>
            <w:r>
              <w:rPr>
                <w:sz w:val="19"/>
              </w:rPr>
              <w:t xml:space="preserve"> and </w:t>
            </w:r>
            <w:proofErr w:type="spellStart"/>
            <w:r>
              <w:rPr>
                <w:sz w:val="19"/>
              </w:rPr>
              <w:t>Shramanic</w:t>
            </w:r>
            <w:proofErr w:type="spellEnd"/>
            <w:r>
              <w:rPr>
                <w:sz w:val="19"/>
              </w:rPr>
              <w:t xml:space="preserve">, Islamic and </w:t>
            </w:r>
            <w:proofErr w:type="spellStart"/>
            <w:r>
              <w:rPr>
                <w:sz w:val="19"/>
              </w:rPr>
              <w:t>Syncretic</w:t>
            </w:r>
            <w:proofErr w:type="spellEnd"/>
            <w:r>
              <w:rPr>
                <w:sz w:val="19"/>
              </w:rPr>
              <w:t xml:space="preserve"> ideology.</w:t>
            </w:r>
          </w:p>
        </w:tc>
      </w:tr>
      <w:tr w:rsidR="00696C36">
        <w:trPr>
          <w:trHeight w:val="225"/>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9" w:line="197" w:lineRule="exact"/>
              <w:ind w:left="137" w:right="111"/>
              <w:jc w:val="center"/>
              <w:rPr>
                <w:sz w:val="17"/>
              </w:rPr>
            </w:pPr>
            <w:r>
              <w:rPr>
                <w:w w:val="105"/>
                <w:sz w:val="17"/>
              </w:rPr>
              <w:t>CO2</w:t>
            </w:r>
          </w:p>
        </w:tc>
        <w:tc>
          <w:tcPr>
            <w:tcW w:w="5920" w:type="dxa"/>
          </w:tcPr>
          <w:p w:rsidR="00696C36" w:rsidRDefault="00C4323B">
            <w:pPr>
              <w:pStyle w:val="TableParagraph"/>
              <w:spacing w:line="206" w:lineRule="exact"/>
              <w:ind w:left="32"/>
              <w:rPr>
                <w:sz w:val="19"/>
              </w:rPr>
            </w:pPr>
            <w:r>
              <w:rPr>
                <w:sz w:val="19"/>
              </w:rPr>
              <w:t xml:space="preserve">It studies about social laws of Manu and theory of state of </w:t>
            </w:r>
            <w:proofErr w:type="spellStart"/>
            <w:r>
              <w:rPr>
                <w:sz w:val="19"/>
              </w:rPr>
              <w:t>Kautilya</w:t>
            </w:r>
            <w:proofErr w:type="spellEnd"/>
            <w:r>
              <w:rPr>
                <w:sz w:val="19"/>
              </w:rPr>
              <w:t>.</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left="137" w:right="111"/>
              <w:jc w:val="center"/>
              <w:rPr>
                <w:sz w:val="17"/>
              </w:rPr>
            </w:pPr>
            <w:r>
              <w:rPr>
                <w:w w:val="105"/>
                <w:sz w:val="17"/>
              </w:rPr>
              <w:t>CO3</w:t>
            </w:r>
          </w:p>
        </w:tc>
        <w:tc>
          <w:tcPr>
            <w:tcW w:w="5920" w:type="dxa"/>
          </w:tcPr>
          <w:p w:rsidR="00696C36" w:rsidRDefault="00696C36">
            <w:pPr>
              <w:pStyle w:val="TableParagraph"/>
              <w:spacing w:before="2"/>
              <w:rPr>
                <w:rFonts w:ascii="Arial"/>
                <w:b/>
                <w:sz w:val="21"/>
              </w:rPr>
            </w:pPr>
          </w:p>
          <w:p w:rsidR="00696C36" w:rsidRDefault="00C4323B">
            <w:pPr>
              <w:pStyle w:val="TableParagraph"/>
              <w:spacing w:line="209" w:lineRule="exact"/>
              <w:ind w:left="32"/>
              <w:rPr>
                <w:sz w:val="19"/>
              </w:rPr>
            </w:pPr>
            <w:r>
              <w:rPr>
                <w:sz w:val="19"/>
              </w:rPr>
              <w:t xml:space="preserve">It focuses on theory of Kingship of </w:t>
            </w:r>
            <w:proofErr w:type="spellStart"/>
            <w:r>
              <w:rPr>
                <w:sz w:val="19"/>
              </w:rPr>
              <w:t>Aggannasutta</w:t>
            </w:r>
            <w:proofErr w:type="spellEnd"/>
            <w:r>
              <w:rPr>
                <w:sz w:val="19"/>
              </w:rPr>
              <w:t xml:space="preserve"> and ideal polity of </w:t>
            </w:r>
            <w:proofErr w:type="spellStart"/>
            <w:r>
              <w:rPr>
                <w:sz w:val="19"/>
              </w:rPr>
              <w:t>Barani</w:t>
            </w:r>
            <w:proofErr w:type="spellEnd"/>
            <w:r>
              <w:rPr>
                <w:sz w:val="19"/>
              </w:rPr>
              <w:t>.</w:t>
            </w:r>
          </w:p>
        </w:tc>
      </w:tr>
      <w:tr w:rsidR="00696C36">
        <w:trPr>
          <w:trHeight w:val="23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left="137" w:right="111"/>
              <w:jc w:val="center"/>
              <w:rPr>
                <w:sz w:val="17"/>
              </w:rPr>
            </w:pPr>
            <w:r>
              <w:rPr>
                <w:w w:val="105"/>
                <w:sz w:val="17"/>
              </w:rPr>
              <w:t>CO4</w:t>
            </w:r>
          </w:p>
        </w:tc>
        <w:tc>
          <w:tcPr>
            <w:tcW w:w="5920" w:type="dxa"/>
          </w:tcPr>
          <w:p w:rsidR="00696C36" w:rsidRDefault="00C4323B">
            <w:pPr>
              <w:pStyle w:val="TableParagraph"/>
              <w:spacing w:before="1" w:line="209" w:lineRule="exact"/>
              <w:ind w:left="32"/>
              <w:rPr>
                <w:sz w:val="19"/>
              </w:rPr>
            </w:pPr>
            <w:r>
              <w:rPr>
                <w:sz w:val="19"/>
              </w:rPr>
              <w:t xml:space="preserve">It teaches about Monarchy of </w:t>
            </w:r>
            <w:proofErr w:type="spellStart"/>
            <w:r>
              <w:rPr>
                <w:sz w:val="19"/>
              </w:rPr>
              <w:t>Abul</w:t>
            </w:r>
            <w:proofErr w:type="spellEnd"/>
            <w:r>
              <w:rPr>
                <w:sz w:val="19"/>
              </w:rPr>
              <w:t xml:space="preserve"> </w:t>
            </w:r>
            <w:proofErr w:type="spellStart"/>
            <w:r>
              <w:rPr>
                <w:sz w:val="19"/>
              </w:rPr>
              <w:t>Fazal</w:t>
            </w:r>
            <w:proofErr w:type="spellEnd"/>
            <w:r>
              <w:rPr>
                <w:sz w:val="19"/>
              </w:rPr>
              <w:t xml:space="preserve"> and Syncretism of </w:t>
            </w:r>
            <w:proofErr w:type="spellStart"/>
            <w:r>
              <w:rPr>
                <w:sz w:val="19"/>
              </w:rPr>
              <w:t>Kabir</w:t>
            </w:r>
            <w:proofErr w:type="spellEnd"/>
            <w:r>
              <w:rPr>
                <w:sz w:val="19"/>
              </w:rPr>
              <w:t>.</w:t>
            </w:r>
          </w:p>
        </w:tc>
      </w:tr>
      <w:tr w:rsidR="00696C36">
        <w:trPr>
          <w:trHeight w:val="717"/>
        </w:trPr>
        <w:tc>
          <w:tcPr>
            <w:tcW w:w="1136" w:type="dxa"/>
            <w:vMerge w:val="restart"/>
          </w:tcPr>
          <w:p w:rsidR="00696C36" w:rsidRDefault="00696C36">
            <w:pPr>
              <w:pStyle w:val="TableParagraph"/>
              <w:rPr>
                <w:rFonts w:ascii="Arial"/>
                <w:b/>
                <w:sz w:val="20"/>
              </w:rPr>
            </w:pPr>
          </w:p>
          <w:p w:rsidR="00696C36" w:rsidRDefault="00696C36">
            <w:pPr>
              <w:pStyle w:val="TableParagraph"/>
              <w:spacing w:before="8"/>
              <w:rPr>
                <w:rFonts w:ascii="Arial"/>
                <w:b/>
                <w:sz w:val="21"/>
              </w:rPr>
            </w:pPr>
          </w:p>
          <w:p w:rsidR="00696C36" w:rsidRDefault="00C4323B">
            <w:pPr>
              <w:pStyle w:val="TableParagraph"/>
              <w:ind w:left="78"/>
              <w:rPr>
                <w:rFonts w:ascii="Times New Roman"/>
                <w:sz w:val="19"/>
              </w:rPr>
            </w:pPr>
            <w:r>
              <w:rPr>
                <w:rFonts w:ascii="Times New Roman"/>
                <w:sz w:val="19"/>
              </w:rPr>
              <w:t>SEM 5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8"/>
              <w:rPr>
                <w:rFonts w:ascii="Arial"/>
                <w:b/>
                <w:sz w:val="21"/>
              </w:rPr>
            </w:pPr>
          </w:p>
          <w:p w:rsidR="00696C36" w:rsidRDefault="00C4323B">
            <w:pPr>
              <w:pStyle w:val="TableParagraph"/>
              <w:ind w:left="162"/>
              <w:rPr>
                <w:rFonts w:ascii="Times New Roman"/>
                <w:sz w:val="19"/>
              </w:rPr>
            </w:pPr>
            <w:r>
              <w:rPr>
                <w:rFonts w:ascii="Times New Roman"/>
                <w:sz w:val="19"/>
              </w:rPr>
              <w:t>DSE - 1</w:t>
            </w:r>
          </w:p>
        </w:tc>
        <w:tc>
          <w:tcPr>
            <w:tcW w:w="1420" w:type="dxa"/>
            <w:vMerge w:val="restart"/>
          </w:tcPr>
          <w:p w:rsidR="00696C36" w:rsidRDefault="00696C36">
            <w:pPr>
              <w:pStyle w:val="TableParagraph"/>
              <w:spacing w:before="7"/>
              <w:rPr>
                <w:rFonts w:ascii="Arial"/>
                <w:b/>
              </w:rPr>
            </w:pPr>
          </w:p>
          <w:p w:rsidR="00696C36" w:rsidRDefault="00C4323B">
            <w:pPr>
              <w:pStyle w:val="TableParagraph"/>
              <w:spacing w:line="268" w:lineRule="auto"/>
              <w:ind w:left="5" w:right="31"/>
              <w:jc w:val="center"/>
              <w:rPr>
                <w:sz w:val="17"/>
              </w:rPr>
            </w:pPr>
            <w:r>
              <w:rPr>
                <w:w w:val="105"/>
                <w:sz w:val="17"/>
              </w:rPr>
              <w:t>Human Rights in a Comparative Perspective</w:t>
            </w:r>
          </w:p>
        </w:tc>
        <w:tc>
          <w:tcPr>
            <w:tcW w:w="608" w:type="dxa"/>
          </w:tcPr>
          <w:p w:rsidR="00696C36" w:rsidRDefault="00696C36">
            <w:pPr>
              <w:pStyle w:val="TableParagraph"/>
              <w:spacing w:before="2"/>
              <w:rPr>
                <w:rFonts w:ascii="Arial"/>
                <w:b/>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59" w:lineRule="auto"/>
              <w:ind w:left="32"/>
              <w:rPr>
                <w:sz w:val="19"/>
              </w:rPr>
            </w:pPr>
            <w:r>
              <w:rPr>
                <w:sz w:val="19"/>
              </w:rPr>
              <w:t>It emphasizes on institutionalization and understanding of Human Rights, three generation of Human Rights and institutionalization of Universal</w:t>
            </w:r>
          </w:p>
          <w:p w:rsidR="00696C36" w:rsidRDefault="00C4323B">
            <w:pPr>
              <w:pStyle w:val="TableParagraph"/>
              <w:spacing w:line="207" w:lineRule="exact"/>
              <w:ind w:left="32"/>
              <w:rPr>
                <w:sz w:val="19"/>
              </w:rPr>
            </w:pPr>
            <w:r>
              <w:rPr>
                <w:sz w:val="19"/>
              </w:rPr>
              <w:t>Declaration of Human Rights.</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left="137" w:right="111"/>
              <w:jc w:val="center"/>
              <w:rPr>
                <w:sz w:val="17"/>
              </w:rPr>
            </w:pPr>
            <w:r>
              <w:rPr>
                <w:w w:val="105"/>
                <w:sz w:val="17"/>
              </w:rPr>
              <w:t>CO2</w:t>
            </w:r>
          </w:p>
        </w:tc>
        <w:tc>
          <w:tcPr>
            <w:tcW w:w="5920" w:type="dxa"/>
          </w:tcPr>
          <w:p w:rsidR="00696C36" w:rsidRDefault="00696C36">
            <w:pPr>
              <w:pStyle w:val="TableParagraph"/>
              <w:spacing w:before="2"/>
              <w:rPr>
                <w:rFonts w:ascii="Arial"/>
                <w:b/>
                <w:sz w:val="21"/>
              </w:rPr>
            </w:pPr>
          </w:p>
          <w:p w:rsidR="00696C36" w:rsidRDefault="00C4323B">
            <w:pPr>
              <w:pStyle w:val="TableParagraph"/>
              <w:spacing w:line="209" w:lineRule="exact"/>
              <w:ind w:left="32"/>
              <w:rPr>
                <w:sz w:val="19"/>
              </w:rPr>
            </w:pPr>
            <w:r>
              <w:rPr>
                <w:sz w:val="19"/>
              </w:rPr>
              <w:t>This paper studies rights in National Constitution of South Africa and India.</w:t>
            </w:r>
          </w:p>
        </w:tc>
      </w:tr>
      <w:tr w:rsidR="00696C36">
        <w:trPr>
          <w:trHeight w:val="717"/>
        </w:trPr>
        <w:tc>
          <w:tcPr>
            <w:tcW w:w="1136" w:type="dxa"/>
            <w:vMerge w:val="restart"/>
          </w:tcPr>
          <w:p w:rsidR="00696C36" w:rsidRDefault="00696C36">
            <w:pPr>
              <w:pStyle w:val="TableParagraph"/>
              <w:rPr>
                <w:rFonts w:ascii="Arial"/>
                <w:b/>
                <w:sz w:val="20"/>
              </w:rPr>
            </w:pPr>
          </w:p>
          <w:p w:rsidR="00696C36" w:rsidRDefault="00696C36">
            <w:pPr>
              <w:pStyle w:val="TableParagraph"/>
              <w:spacing w:before="8"/>
              <w:rPr>
                <w:rFonts w:ascii="Arial"/>
                <w:b/>
                <w:sz w:val="21"/>
              </w:rPr>
            </w:pPr>
          </w:p>
          <w:p w:rsidR="00696C36" w:rsidRDefault="00C4323B">
            <w:pPr>
              <w:pStyle w:val="TableParagraph"/>
              <w:ind w:left="78"/>
              <w:rPr>
                <w:rFonts w:ascii="Times New Roman"/>
                <w:sz w:val="19"/>
              </w:rPr>
            </w:pPr>
            <w:r>
              <w:rPr>
                <w:rFonts w:ascii="Times New Roman"/>
                <w:sz w:val="19"/>
              </w:rPr>
              <w:t>SEM 5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8"/>
              <w:rPr>
                <w:rFonts w:ascii="Arial"/>
                <w:b/>
                <w:sz w:val="21"/>
              </w:rPr>
            </w:pPr>
          </w:p>
          <w:p w:rsidR="00696C36" w:rsidRDefault="00C4323B">
            <w:pPr>
              <w:pStyle w:val="TableParagraph"/>
              <w:ind w:left="162"/>
              <w:rPr>
                <w:rFonts w:ascii="Times New Roman"/>
                <w:sz w:val="19"/>
              </w:rPr>
            </w:pPr>
            <w:r>
              <w:rPr>
                <w:rFonts w:ascii="Times New Roman"/>
                <w:sz w:val="19"/>
              </w:rPr>
              <w:t>DSE - 2</w:t>
            </w:r>
          </w:p>
        </w:tc>
        <w:tc>
          <w:tcPr>
            <w:tcW w:w="1420" w:type="dxa"/>
            <w:vMerge w:val="restart"/>
          </w:tcPr>
          <w:p w:rsidR="00696C36" w:rsidRDefault="00C4323B">
            <w:pPr>
              <w:pStyle w:val="TableParagraph"/>
              <w:spacing w:before="5" w:line="230" w:lineRule="atLeast"/>
              <w:ind w:left="34" w:right="62" w:firstLine="5"/>
              <w:jc w:val="center"/>
              <w:rPr>
                <w:sz w:val="17"/>
              </w:rPr>
            </w:pPr>
            <w:r>
              <w:rPr>
                <w:w w:val="105"/>
                <w:sz w:val="17"/>
              </w:rPr>
              <w:t xml:space="preserve">Development Process </w:t>
            </w:r>
            <w:proofErr w:type="spellStart"/>
            <w:r>
              <w:rPr>
                <w:w w:val="105"/>
                <w:sz w:val="17"/>
              </w:rPr>
              <w:t>andSocial</w:t>
            </w:r>
            <w:proofErr w:type="spellEnd"/>
            <w:r>
              <w:rPr>
                <w:w w:val="105"/>
                <w:sz w:val="17"/>
              </w:rPr>
              <w:t xml:space="preserve"> Movement in Contemporary India</w:t>
            </w:r>
          </w:p>
        </w:tc>
        <w:tc>
          <w:tcPr>
            <w:tcW w:w="608" w:type="dxa"/>
          </w:tcPr>
          <w:p w:rsidR="00696C36" w:rsidRDefault="00696C36">
            <w:pPr>
              <w:pStyle w:val="TableParagraph"/>
              <w:spacing w:before="2"/>
              <w:rPr>
                <w:rFonts w:ascii="Arial"/>
                <w:b/>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21" w:lineRule="exact"/>
              <w:ind w:left="32"/>
              <w:rPr>
                <w:sz w:val="19"/>
              </w:rPr>
            </w:pPr>
            <w:r>
              <w:rPr>
                <w:sz w:val="19"/>
              </w:rPr>
              <w:t>This paper introduces students the development processes since and</w:t>
            </w:r>
          </w:p>
          <w:p w:rsidR="00696C36" w:rsidRDefault="00C4323B">
            <w:pPr>
              <w:pStyle w:val="TableParagraph"/>
              <w:spacing w:line="250" w:lineRule="atLeast"/>
              <w:ind w:left="32" w:right="43"/>
              <w:rPr>
                <w:sz w:val="19"/>
              </w:rPr>
            </w:pPr>
            <w:proofErr w:type="gramStart"/>
            <w:r>
              <w:rPr>
                <w:sz w:val="19"/>
              </w:rPr>
              <w:t>dependence</w:t>
            </w:r>
            <w:proofErr w:type="gramEnd"/>
            <w:r>
              <w:rPr>
                <w:sz w:val="19"/>
              </w:rPr>
              <w:t xml:space="preserve"> and different types of social movements in contemporary India.</w:t>
            </w:r>
          </w:p>
        </w:tc>
      </w:tr>
      <w:tr w:rsidR="00696C36">
        <w:trPr>
          <w:trHeight w:val="46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9"/>
              <w:ind w:left="137" w:right="111"/>
              <w:jc w:val="center"/>
              <w:rPr>
                <w:sz w:val="17"/>
              </w:rPr>
            </w:pPr>
            <w:r>
              <w:rPr>
                <w:w w:val="105"/>
                <w:sz w:val="17"/>
              </w:rPr>
              <w:t>CO2</w:t>
            </w:r>
          </w:p>
        </w:tc>
        <w:tc>
          <w:tcPr>
            <w:tcW w:w="5920" w:type="dxa"/>
          </w:tcPr>
          <w:p w:rsidR="00696C36" w:rsidRDefault="00C4323B">
            <w:pPr>
              <w:pStyle w:val="TableParagraph"/>
              <w:spacing w:line="222" w:lineRule="exact"/>
              <w:ind w:left="32"/>
              <w:rPr>
                <w:sz w:val="19"/>
              </w:rPr>
            </w:pPr>
            <w:r>
              <w:rPr>
                <w:sz w:val="19"/>
              </w:rPr>
              <w:t>This paper studies the influence of globalization, development processes</w:t>
            </w:r>
          </w:p>
          <w:p w:rsidR="00696C36" w:rsidRDefault="00C4323B">
            <w:pPr>
              <w:pStyle w:val="TableParagraph"/>
              <w:spacing w:before="17" w:line="209" w:lineRule="exact"/>
              <w:ind w:left="32"/>
              <w:rPr>
                <w:sz w:val="19"/>
              </w:rPr>
            </w:pPr>
            <w:proofErr w:type="gramStart"/>
            <w:r>
              <w:rPr>
                <w:sz w:val="19"/>
              </w:rPr>
              <w:t>in</w:t>
            </w:r>
            <w:proofErr w:type="gramEnd"/>
            <w:r>
              <w:rPr>
                <w:sz w:val="19"/>
              </w:rPr>
              <w:t xml:space="preserve"> India.</w:t>
            </w:r>
          </w:p>
        </w:tc>
      </w:tr>
      <w:tr w:rsidR="00696C36">
        <w:trPr>
          <w:trHeight w:val="308"/>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VI</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5"/>
              <w:ind w:left="78"/>
              <w:rPr>
                <w:rFonts w:ascii="Times New Roman"/>
                <w:sz w:val="19"/>
              </w:rPr>
            </w:pPr>
            <w:r>
              <w:rPr>
                <w:rFonts w:ascii="Times New Roman"/>
                <w:sz w:val="19"/>
              </w:rPr>
              <w:t>SEM 6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15"/>
              <w:ind w:left="23" w:right="-15"/>
              <w:rPr>
                <w:rFonts w:ascii="Times New Roman" w:hAnsi="Times New Roman"/>
                <w:sz w:val="19"/>
              </w:rPr>
            </w:pPr>
            <w:r>
              <w:rPr>
                <w:rFonts w:ascii="Times New Roman" w:hAnsi="Times New Roman"/>
                <w:sz w:val="19"/>
              </w:rPr>
              <w:t>CORE –13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25" w:line="268" w:lineRule="auto"/>
              <w:ind w:left="320" w:hanging="219"/>
              <w:rPr>
                <w:sz w:val="17"/>
              </w:rPr>
            </w:pPr>
            <w:r>
              <w:rPr>
                <w:w w:val="105"/>
                <w:sz w:val="17"/>
              </w:rPr>
              <w:t>Modern Political Philosophy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The paper is about the Modernity and its discourses.</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9"/>
              <w:rPr>
                <w:rFonts w:ascii="Arial"/>
                <w:b/>
                <w:sz w:val="20"/>
              </w:rPr>
            </w:pPr>
          </w:p>
          <w:p w:rsidR="00696C36" w:rsidRDefault="00C4323B">
            <w:pPr>
              <w:pStyle w:val="TableParagraph"/>
              <w:ind w:left="137" w:right="111"/>
              <w:jc w:val="center"/>
              <w:rPr>
                <w:sz w:val="17"/>
              </w:rPr>
            </w:pPr>
            <w:r>
              <w:rPr>
                <w:w w:val="105"/>
                <w:sz w:val="17"/>
              </w:rPr>
              <w:t>CO2</w:t>
            </w:r>
          </w:p>
        </w:tc>
        <w:tc>
          <w:tcPr>
            <w:tcW w:w="5920" w:type="dxa"/>
          </w:tcPr>
          <w:p w:rsidR="00696C36" w:rsidRDefault="00C4323B">
            <w:pPr>
              <w:pStyle w:val="TableParagraph"/>
              <w:spacing w:before="3"/>
              <w:ind w:left="30"/>
              <w:rPr>
                <w:sz w:val="17"/>
              </w:rPr>
            </w:pPr>
            <w:r>
              <w:rPr>
                <w:w w:val="105"/>
                <w:sz w:val="17"/>
              </w:rPr>
              <w:t>This paper deals with the work and Philosophy of Jean Jacques Rousseau. His</w:t>
            </w:r>
          </w:p>
          <w:p w:rsidR="00696C36" w:rsidRDefault="00C4323B">
            <w:pPr>
              <w:pStyle w:val="TableParagraph"/>
              <w:spacing w:before="3" w:line="230" w:lineRule="atLeast"/>
              <w:ind w:left="30" w:right="9"/>
              <w:rPr>
                <w:sz w:val="17"/>
              </w:rPr>
            </w:pPr>
            <w:r>
              <w:rPr>
                <w:w w:val="105"/>
                <w:sz w:val="17"/>
              </w:rPr>
              <w:t>concept of General wills local or direct democracy, self government and origin of inequality</w:t>
            </w:r>
          </w:p>
        </w:tc>
      </w:tr>
      <w:tr w:rsidR="00696C36">
        <w:trPr>
          <w:trHeight w:val="68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CO3</w:t>
            </w:r>
          </w:p>
        </w:tc>
        <w:tc>
          <w:tcPr>
            <w:tcW w:w="5920" w:type="dxa"/>
          </w:tcPr>
          <w:p w:rsidR="00696C36" w:rsidRDefault="00C4323B">
            <w:pPr>
              <w:pStyle w:val="TableParagraph"/>
              <w:spacing w:before="3" w:line="268" w:lineRule="auto"/>
              <w:ind w:left="30"/>
              <w:rPr>
                <w:sz w:val="17"/>
              </w:rPr>
            </w:pPr>
            <w:r>
              <w:rPr>
                <w:w w:val="105"/>
                <w:sz w:val="17"/>
              </w:rPr>
              <w:t xml:space="preserve">It focuses works and philosophy of Mary </w:t>
            </w:r>
            <w:proofErr w:type="spellStart"/>
            <w:r>
              <w:rPr>
                <w:w w:val="105"/>
                <w:sz w:val="17"/>
              </w:rPr>
              <w:t>Wollstone</w:t>
            </w:r>
            <w:proofErr w:type="spellEnd"/>
            <w:r>
              <w:rPr>
                <w:w w:val="105"/>
                <w:sz w:val="17"/>
              </w:rPr>
              <w:t xml:space="preserve"> Craft. Her concept about Women and paternalism, critique of Rousseau’s idea of education, and legal</w:t>
            </w:r>
          </w:p>
          <w:p w:rsidR="00696C36" w:rsidRDefault="00C4323B">
            <w:pPr>
              <w:pStyle w:val="TableParagraph"/>
              <w:spacing w:before="1" w:line="192" w:lineRule="exact"/>
              <w:ind w:left="30"/>
              <w:rPr>
                <w:sz w:val="17"/>
              </w:rPr>
            </w:pPr>
            <w:proofErr w:type="gramStart"/>
            <w:r>
              <w:rPr>
                <w:w w:val="105"/>
                <w:sz w:val="17"/>
              </w:rPr>
              <w:t>rights</w:t>
            </w:r>
            <w:proofErr w:type="gramEnd"/>
            <w:r>
              <w:rPr>
                <w:w w:val="105"/>
                <w:sz w:val="17"/>
              </w:rPr>
              <w:t>.</w:t>
            </w:r>
          </w:p>
        </w:tc>
      </w:tr>
      <w:tr w:rsidR="00696C36">
        <w:trPr>
          <w:trHeight w:val="1146"/>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rPr>
                <w:rFonts w:ascii="Arial"/>
                <w:b/>
                <w:sz w:val="18"/>
              </w:rPr>
            </w:pPr>
          </w:p>
          <w:p w:rsidR="00696C36" w:rsidRDefault="00696C36">
            <w:pPr>
              <w:pStyle w:val="TableParagraph"/>
              <w:spacing w:before="11"/>
              <w:rPr>
                <w:rFonts w:ascii="Arial"/>
                <w:b/>
              </w:rPr>
            </w:pPr>
          </w:p>
          <w:p w:rsidR="00696C36" w:rsidRDefault="00C4323B">
            <w:pPr>
              <w:pStyle w:val="TableParagraph"/>
              <w:ind w:left="137" w:right="111"/>
              <w:jc w:val="center"/>
              <w:rPr>
                <w:sz w:val="17"/>
              </w:rPr>
            </w:pPr>
            <w:r>
              <w:rPr>
                <w:w w:val="105"/>
                <w:sz w:val="17"/>
              </w:rPr>
              <w:t>CO4</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67"/>
              <w:jc w:val="both"/>
              <w:rPr>
                <w:sz w:val="17"/>
              </w:rPr>
            </w:pPr>
            <w:r>
              <w:rPr>
                <w:w w:val="105"/>
                <w:sz w:val="17"/>
              </w:rPr>
              <w:t>4. It covers the work and philosophy of John Stuart Mill. His concept of liberty, suffrage and subjugation of women, right of minorities and utility principle, and the concept about Dialectical Materialism, Historical Materialism, Alienation, Class struggle and surplus value of Karl Marx.</w:t>
            </w:r>
          </w:p>
        </w:tc>
      </w:tr>
      <w:tr w:rsidR="00696C36">
        <w:trPr>
          <w:trHeight w:val="959"/>
        </w:trPr>
        <w:tc>
          <w:tcPr>
            <w:tcW w:w="1136" w:type="dxa"/>
          </w:tcPr>
          <w:p w:rsidR="00696C36" w:rsidRDefault="00696C36">
            <w:pPr>
              <w:pStyle w:val="TableParagraph"/>
              <w:rPr>
                <w:rFonts w:ascii="Arial"/>
                <w:b/>
                <w:sz w:val="20"/>
              </w:rPr>
            </w:pPr>
          </w:p>
          <w:p w:rsidR="00696C36" w:rsidRDefault="00C4323B">
            <w:pPr>
              <w:pStyle w:val="TableParagraph"/>
              <w:spacing w:before="137"/>
              <w:ind w:left="78"/>
              <w:rPr>
                <w:rFonts w:ascii="Times New Roman"/>
                <w:sz w:val="19"/>
              </w:rPr>
            </w:pPr>
            <w:r>
              <w:rPr>
                <w:rFonts w:ascii="Times New Roman"/>
                <w:sz w:val="19"/>
              </w:rPr>
              <w:t>SEM 6 B.A.</w:t>
            </w:r>
          </w:p>
        </w:tc>
        <w:tc>
          <w:tcPr>
            <w:tcW w:w="927" w:type="dxa"/>
          </w:tcPr>
          <w:p w:rsidR="00696C36" w:rsidRDefault="00696C36">
            <w:pPr>
              <w:pStyle w:val="TableParagraph"/>
              <w:spacing w:before="8"/>
              <w:rPr>
                <w:rFonts w:ascii="Arial"/>
                <w:b/>
                <w:sz w:val="21"/>
              </w:rPr>
            </w:pPr>
          </w:p>
          <w:p w:rsidR="00696C36" w:rsidRDefault="00C4323B">
            <w:pPr>
              <w:pStyle w:val="TableParagraph"/>
              <w:spacing w:line="266" w:lineRule="auto"/>
              <w:ind w:left="368" w:right="131" w:hanging="257"/>
              <w:rPr>
                <w:rFonts w:ascii="Times New Roman" w:hAnsi="Times New Roman"/>
                <w:sz w:val="19"/>
              </w:rPr>
            </w:pPr>
            <w:r>
              <w:rPr>
                <w:rFonts w:ascii="Times New Roman" w:hAnsi="Times New Roman"/>
                <w:sz w:val="19"/>
              </w:rPr>
              <w:t>CORE – 14</w:t>
            </w:r>
          </w:p>
        </w:tc>
        <w:tc>
          <w:tcPr>
            <w:tcW w:w="1420" w:type="dxa"/>
          </w:tcPr>
          <w:p w:rsidR="00696C36" w:rsidRDefault="00696C36">
            <w:pPr>
              <w:pStyle w:val="TableParagraph"/>
              <w:rPr>
                <w:rFonts w:ascii="Arial"/>
                <w:b/>
                <w:sz w:val="23"/>
              </w:rPr>
            </w:pPr>
          </w:p>
          <w:p w:rsidR="00696C36" w:rsidRDefault="00C4323B">
            <w:pPr>
              <w:pStyle w:val="TableParagraph"/>
              <w:spacing w:line="268" w:lineRule="auto"/>
              <w:ind w:left="413" w:hanging="248"/>
              <w:rPr>
                <w:sz w:val="17"/>
              </w:rPr>
            </w:pPr>
            <w:r>
              <w:rPr>
                <w:w w:val="105"/>
                <w:sz w:val="17"/>
              </w:rPr>
              <w:t>Indian Political Thought</w:t>
            </w:r>
          </w:p>
        </w:tc>
        <w:tc>
          <w:tcPr>
            <w:tcW w:w="608" w:type="dxa"/>
          </w:tcPr>
          <w:p w:rsidR="00696C36" w:rsidRDefault="00696C36">
            <w:pPr>
              <w:pStyle w:val="TableParagraph"/>
              <w:rPr>
                <w:rFonts w:ascii="Arial"/>
                <w:b/>
                <w:sz w:val="18"/>
              </w:rPr>
            </w:pPr>
          </w:p>
          <w:p w:rsidR="00696C36" w:rsidRDefault="00696C36">
            <w:pPr>
              <w:pStyle w:val="TableParagraph"/>
              <w:spacing w:before="9"/>
              <w:rPr>
                <w:rFonts w:ascii="Arial"/>
                <w:b/>
                <w:sz w:val="14"/>
              </w:rPr>
            </w:pPr>
          </w:p>
          <w:p w:rsidR="00696C36" w:rsidRDefault="00C4323B">
            <w:pPr>
              <w:pStyle w:val="TableParagraph"/>
              <w:spacing w:before="1"/>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50" w:lineRule="atLeast"/>
              <w:ind w:left="32" w:right="63"/>
              <w:jc w:val="both"/>
              <w:rPr>
                <w:sz w:val="19"/>
              </w:rPr>
            </w:pPr>
            <w:r>
              <w:rPr>
                <w:sz w:val="19"/>
              </w:rPr>
              <w:t xml:space="preserve">It focuses on Modern Indian Political Thought such as </w:t>
            </w:r>
            <w:proofErr w:type="spellStart"/>
            <w:r>
              <w:rPr>
                <w:sz w:val="19"/>
              </w:rPr>
              <w:t>Rajarammohan</w:t>
            </w:r>
            <w:proofErr w:type="spellEnd"/>
            <w:r>
              <w:rPr>
                <w:sz w:val="19"/>
              </w:rPr>
              <w:t xml:space="preserve"> Roy, </w:t>
            </w:r>
            <w:proofErr w:type="spellStart"/>
            <w:r>
              <w:rPr>
                <w:sz w:val="19"/>
              </w:rPr>
              <w:t>Pandita</w:t>
            </w:r>
            <w:proofErr w:type="spellEnd"/>
            <w:r>
              <w:rPr>
                <w:sz w:val="19"/>
              </w:rPr>
              <w:t xml:space="preserve"> </w:t>
            </w:r>
            <w:proofErr w:type="spellStart"/>
            <w:r>
              <w:rPr>
                <w:sz w:val="19"/>
              </w:rPr>
              <w:t>Rambai</w:t>
            </w:r>
            <w:proofErr w:type="spellEnd"/>
            <w:r>
              <w:rPr>
                <w:sz w:val="19"/>
              </w:rPr>
              <w:t xml:space="preserve">, </w:t>
            </w:r>
            <w:proofErr w:type="gramStart"/>
            <w:r>
              <w:rPr>
                <w:sz w:val="19"/>
              </w:rPr>
              <w:t>Vivekananda ,</w:t>
            </w:r>
            <w:proofErr w:type="gramEnd"/>
            <w:r>
              <w:rPr>
                <w:sz w:val="19"/>
              </w:rPr>
              <w:t xml:space="preserve"> Gandhi, BR </w:t>
            </w:r>
            <w:proofErr w:type="spellStart"/>
            <w:r>
              <w:rPr>
                <w:sz w:val="19"/>
              </w:rPr>
              <w:t>Amedkar</w:t>
            </w:r>
            <w:proofErr w:type="spellEnd"/>
            <w:r>
              <w:rPr>
                <w:sz w:val="19"/>
              </w:rPr>
              <w:t xml:space="preserve"> and Nationalism of Tagore, Jaya </w:t>
            </w:r>
            <w:proofErr w:type="spellStart"/>
            <w:r>
              <w:rPr>
                <w:sz w:val="19"/>
              </w:rPr>
              <w:t>Prakash</w:t>
            </w:r>
            <w:proofErr w:type="spellEnd"/>
            <w:r>
              <w:rPr>
                <w:sz w:val="19"/>
              </w:rPr>
              <w:t xml:space="preserve"> </w:t>
            </w:r>
            <w:proofErr w:type="spellStart"/>
            <w:r>
              <w:rPr>
                <w:sz w:val="19"/>
              </w:rPr>
              <w:t>Narayan</w:t>
            </w:r>
            <w:proofErr w:type="spellEnd"/>
            <w:r>
              <w:rPr>
                <w:sz w:val="19"/>
              </w:rPr>
              <w:t xml:space="preserve">, </w:t>
            </w:r>
            <w:proofErr w:type="spellStart"/>
            <w:r>
              <w:rPr>
                <w:sz w:val="19"/>
              </w:rPr>
              <w:lastRenderedPageBreak/>
              <w:t>Savarkar</w:t>
            </w:r>
            <w:proofErr w:type="spellEnd"/>
            <w:r>
              <w:rPr>
                <w:sz w:val="19"/>
              </w:rPr>
              <w:t xml:space="preserve">, Nehru and </w:t>
            </w:r>
            <w:proofErr w:type="spellStart"/>
            <w:r>
              <w:rPr>
                <w:sz w:val="19"/>
              </w:rPr>
              <w:t>Lohia</w:t>
            </w:r>
            <w:proofErr w:type="spellEnd"/>
            <w:r>
              <w:rPr>
                <w:sz w:val="19"/>
              </w:rPr>
              <w:t>.</w:t>
            </w:r>
          </w:p>
        </w:tc>
      </w:tr>
      <w:tr w:rsidR="00696C36">
        <w:trPr>
          <w:trHeight w:val="468"/>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39"/>
              <w:ind w:left="78"/>
              <w:rPr>
                <w:rFonts w:ascii="Times New Roman"/>
                <w:sz w:val="19"/>
              </w:rPr>
            </w:pPr>
            <w:r>
              <w:rPr>
                <w:rFonts w:ascii="Times New Roman"/>
                <w:sz w:val="19"/>
              </w:rPr>
              <w:t>SEM 6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C4323B">
            <w:pPr>
              <w:pStyle w:val="TableParagraph"/>
              <w:spacing w:before="139"/>
              <w:ind w:left="157"/>
              <w:rPr>
                <w:rFonts w:ascii="Times New Roman"/>
                <w:sz w:val="19"/>
              </w:rPr>
            </w:pPr>
            <w:r>
              <w:rPr>
                <w:rFonts w:ascii="Times New Roman"/>
                <w:sz w:val="19"/>
              </w:rPr>
              <w:t>DSC - 3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5"/>
              </w:rPr>
            </w:pPr>
          </w:p>
          <w:p w:rsidR="00696C36" w:rsidRDefault="00C4323B">
            <w:pPr>
              <w:pStyle w:val="TableParagraph"/>
              <w:spacing w:line="268" w:lineRule="auto"/>
              <w:ind w:left="89" w:right="74" w:hanging="41"/>
              <w:jc w:val="center"/>
              <w:rPr>
                <w:sz w:val="17"/>
              </w:rPr>
            </w:pPr>
            <w:r>
              <w:rPr>
                <w:w w:val="105"/>
                <w:sz w:val="17"/>
              </w:rPr>
              <w:t xml:space="preserve">India’s Foreign Policy in a globalizing </w:t>
            </w:r>
            <w:r>
              <w:rPr>
                <w:spacing w:val="-4"/>
                <w:w w:val="105"/>
                <w:sz w:val="17"/>
              </w:rPr>
              <w:t>World</w:t>
            </w:r>
          </w:p>
        </w:tc>
        <w:tc>
          <w:tcPr>
            <w:tcW w:w="608" w:type="dxa"/>
          </w:tcPr>
          <w:p w:rsidR="00696C36" w:rsidRDefault="00C4323B">
            <w:pPr>
              <w:pStyle w:val="TableParagraph"/>
              <w:spacing w:before="130"/>
              <w:ind w:left="137" w:right="111"/>
              <w:jc w:val="center"/>
              <w:rPr>
                <w:sz w:val="17"/>
              </w:rPr>
            </w:pPr>
            <w:r>
              <w:rPr>
                <w:w w:val="105"/>
                <w:sz w:val="17"/>
              </w:rPr>
              <w:t>CO1</w:t>
            </w:r>
          </w:p>
        </w:tc>
        <w:tc>
          <w:tcPr>
            <w:tcW w:w="5920" w:type="dxa"/>
          </w:tcPr>
          <w:p w:rsidR="00696C36" w:rsidRDefault="00C4323B">
            <w:pPr>
              <w:pStyle w:val="TableParagraph"/>
              <w:spacing w:line="223" w:lineRule="exact"/>
              <w:ind w:left="32"/>
              <w:rPr>
                <w:sz w:val="19"/>
              </w:rPr>
            </w:pPr>
            <w:r>
              <w:rPr>
                <w:sz w:val="19"/>
              </w:rPr>
              <w:t>This paper is written to enrich the knowledge of the students in the</w:t>
            </w:r>
          </w:p>
          <w:p w:rsidR="00696C36" w:rsidRDefault="00C4323B">
            <w:pPr>
              <w:pStyle w:val="TableParagraph"/>
              <w:spacing w:before="17" w:line="209" w:lineRule="exact"/>
              <w:ind w:left="32"/>
              <w:rPr>
                <w:sz w:val="19"/>
              </w:rPr>
            </w:pPr>
            <w:proofErr w:type="gramStart"/>
            <w:r>
              <w:rPr>
                <w:sz w:val="19"/>
              </w:rPr>
              <w:t>evolution</w:t>
            </w:r>
            <w:proofErr w:type="gramEnd"/>
            <w:r>
              <w:rPr>
                <w:sz w:val="19"/>
              </w:rPr>
              <w:t xml:space="preserve"> and practice of India’s foreign Policy.</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left="137" w:right="111"/>
              <w:jc w:val="center"/>
              <w:rPr>
                <w:sz w:val="17"/>
              </w:rPr>
            </w:pPr>
            <w:r>
              <w:rPr>
                <w:w w:val="105"/>
                <w:sz w:val="17"/>
              </w:rPr>
              <w:t>CO2</w:t>
            </w:r>
          </w:p>
        </w:tc>
        <w:tc>
          <w:tcPr>
            <w:tcW w:w="5920" w:type="dxa"/>
          </w:tcPr>
          <w:p w:rsidR="00696C36" w:rsidRDefault="00C4323B">
            <w:pPr>
              <w:pStyle w:val="TableParagraph"/>
              <w:spacing w:line="226" w:lineRule="exact"/>
              <w:ind w:left="32"/>
              <w:rPr>
                <w:sz w:val="19"/>
              </w:rPr>
            </w:pPr>
            <w:r>
              <w:rPr>
                <w:sz w:val="19"/>
              </w:rPr>
              <w:t>It highlights integral linkages between the domestic and the international</w:t>
            </w:r>
          </w:p>
          <w:p w:rsidR="00696C36" w:rsidRDefault="00C4323B">
            <w:pPr>
              <w:pStyle w:val="TableParagraph"/>
              <w:spacing w:before="17" w:line="209" w:lineRule="exact"/>
              <w:ind w:left="32"/>
              <w:rPr>
                <w:sz w:val="19"/>
              </w:rPr>
            </w:pPr>
            <w:proofErr w:type="gramStart"/>
            <w:r>
              <w:rPr>
                <w:sz w:val="19"/>
              </w:rPr>
              <w:t>aspects</w:t>
            </w:r>
            <w:proofErr w:type="gramEnd"/>
            <w:r>
              <w:rPr>
                <w:sz w:val="19"/>
              </w:rPr>
              <w:t xml:space="preserve"> of India’s policy.</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left="137" w:right="111"/>
              <w:jc w:val="center"/>
              <w:rPr>
                <w:sz w:val="17"/>
              </w:rPr>
            </w:pPr>
            <w:r>
              <w:rPr>
                <w:w w:val="105"/>
                <w:sz w:val="17"/>
              </w:rPr>
              <w:t>CO3</w:t>
            </w:r>
          </w:p>
        </w:tc>
        <w:tc>
          <w:tcPr>
            <w:tcW w:w="5920" w:type="dxa"/>
          </w:tcPr>
          <w:p w:rsidR="00696C36" w:rsidRDefault="00C4323B">
            <w:pPr>
              <w:pStyle w:val="TableParagraph"/>
              <w:spacing w:line="226" w:lineRule="exact"/>
              <w:ind w:left="32"/>
              <w:rPr>
                <w:sz w:val="19"/>
              </w:rPr>
            </w:pPr>
            <w:r>
              <w:rPr>
                <w:sz w:val="19"/>
              </w:rPr>
              <w:t>It disuses India’s evolving relation with the Superpower (USA, USSR &amp;</w:t>
            </w:r>
          </w:p>
          <w:p w:rsidR="00696C36" w:rsidRDefault="00C4323B">
            <w:pPr>
              <w:pStyle w:val="TableParagraph"/>
              <w:spacing w:before="17" w:line="209" w:lineRule="exact"/>
              <w:ind w:left="32"/>
              <w:rPr>
                <w:sz w:val="19"/>
              </w:rPr>
            </w:pPr>
            <w:r>
              <w:rPr>
                <w:sz w:val="19"/>
              </w:rPr>
              <w:t>China) before its independence and after Independence.</w:t>
            </w:r>
          </w:p>
        </w:tc>
      </w:tr>
      <w:tr w:rsidR="00696C36">
        <w:trPr>
          <w:trHeight w:val="1204"/>
        </w:trPr>
        <w:tc>
          <w:tcPr>
            <w:tcW w:w="1136" w:type="dxa"/>
          </w:tcPr>
          <w:p w:rsidR="00696C36" w:rsidRDefault="00696C36">
            <w:pPr>
              <w:pStyle w:val="TableParagraph"/>
              <w:rPr>
                <w:rFonts w:ascii="Arial"/>
                <w:b/>
                <w:sz w:val="18"/>
              </w:rPr>
            </w:pPr>
          </w:p>
          <w:p w:rsidR="00696C36" w:rsidRDefault="00696C36">
            <w:pPr>
              <w:pStyle w:val="TableParagraph"/>
              <w:spacing w:before="5"/>
              <w:rPr>
                <w:rFonts w:ascii="Arial"/>
                <w:b/>
                <w:sz w:val="25"/>
              </w:rPr>
            </w:pPr>
          </w:p>
          <w:p w:rsidR="00696C36" w:rsidRDefault="00C4323B">
            <w:pPr>
              <w:pStyle w:val="TableParagraph"/>
              <w:ind w:left="33"/>
              <w:rPr>
                <w:sz w:val="17"/>
              </w:rPr>
            </w:pPr>
            <w:r>
              <w:rPr>
                <w:w w:val="105"/>
                <w:sz w:val="17"/>
              </w:rPr>
              <w:t>SEM 6 B.A.</w:t>
            </w:r>
          </w:p>
        </w:tc>
        <w:tc>
          <w:tcPr>
            <w:tcW w:w="927" w:type="dxa"/>
          </w:tcPr>
          <w:p w:rsidR="00696C36" w:rsidRDefault="00696C36">
            <w:pPr>
              <w:pStyle w:val="TableParagraph"/>
              <w:rPr>
                <w:rFonts w:ascii="Arial"/>
                <w:b/>
                <w:sz w:val="18"/>
              </w:rPr>
            </w:pPr>
          </w:p>
          <w:p w:rsidR="00696C36" w:rsidRDefault="00696C36">
            <w:pPr>
              <w:pStyle w:val="TableParagraph"/>
              <w:spacing w:before="5"/>
              <w:rPr>
                <w:rFonts w:ascii="Arial"/>
                <w:b/>
                <w:sz w:val="25"/>
              </w:rPr>
            </w:pPr>
          </w:p>
          <w:p w:rsidR="00696C36" w:rsidRDefault="00C4323B">
            <w:pPr>
              <w:pStyle w:val="TableParagraph"/>
              <w:ind w:left="32"/>
              <w:rPr>
                <w:sz w:val="17"/>
              </w:rPr>
            </w:pPr>
            <w:r>
              <w:rPr>
                <w:w w:val="105"/>
                <w:sz w:val="17"/>
              </w:rPr>
              <w:t>DSC - 4</w:t>
            </w:r>
          </w:p>
        </w:tc>
        <w:tc>
          <w:tcPr>
            <w:tcW w:w="1420" w:type="dxa"/>
          </w:tcPr>
          <w:p w:rsidR="00696C36" w:rsidRDefault="00696C36">
            <w:pPr>
              <w:pStyle w:val="TableParagraph"/>
              <w:rPr>
                <w:rFonts w:ascii="Arial"/>
                <w:b/>
                <w:sz w:val="18"/>
              </w:rPr>
            </w:pPr>
          </w:p>
          <w:p w:rsidR="00696C36" w:rsidRDefault="00696C36">
            <w:pPr>
              <w:pStyle w:val="TableParagraph"/>
              <w:spacing w:before="7"/>
              <w:rPr>
                <w:rFonts w:ascii="Arial"/>
                <w:b/>
                <w:sz w:val="15"/>
              </w:rPr>
            </w:pPr>
          </w:p>
          <w:p w:rsidR="00696C36" w:rsidRDefault="00C4323B">
            <w:pPr>
              <w:pStyle w:val="TableParagraph"/>
              <w:spacing w:before="1" w:line="268" w:lineRule="auto"/>
              <w:ind w:left="32"/>
              <w:rPr>
                <w:sz w:val="17"/>
              </w:rPr>
            </w:pPr>
            <w:r>
              <w:rPr>
                <w:w w:val="105"/>
                <w:sz w:val="17"/>
              </w:rPr>
              <w:t>Women, power and politics</w:t>
            </w:r>
          </w:p>
        </w:tc>
        <w:tc>
          <w:tcPr>
            <w:tcW w:w="608" w:type="dxa"/>
          </w:tcPr>
          <w:p w:rsidR="00696C36" w:rsidRDefault="00696C36">
            <w:pPr>
              <w:pStyle w:val="TableParagraph"/>
              <w:rPr>
                <w:rFonts w:ascii="Arial"/>
                <w:b/>
                <w:sz w:val="18"/>
              </w:rPr>
            </w:pPr>
          </w:p>
          <w:p w:rsidR="00696C36" w:rsidRDefault="00696C36">
            <w:pPr>
              <w:pStyle w:val="TableParagraph"/>
              <w:spacing w:before="5"/>
              <w:rPr>
                <w:rFonts w:ascii="Arial"/>
                <w:b/>
                <w:sz w:val="25"/>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8"/>
              <w:rPr>
                <w:rFonts w:ascii="Arial"/>
                <w:b/>
                <w:sz w:val="19"/>
              </w:rPr>
            </w:pPr>
          </w:p>
          <w:p w:rsidR="00696C36" w:rsidRDefault="00C4323B">
            <w:pPr>
              <w:pStyle w:val="TableParagraph"/>
              <w:spacing w:line="259" w:lineRule="auto"/>
              <w:ind w:left="32" w:right="85"/>
              <w:jc w:val="both"/>
              <w:rPr>
                <w:sz w:val="19"/>
              </w:rPr>
            </w:pPr>
            <w:r>
              <w:rPr>
                <w:sz w:val="19"/>
              </w:rPr>
              <w:t>The paper is about patriarchy: Sex- Gender Debates, Feminism, Family, Community, State, and History of the women’s Movement in India. Movement and issues, such as violence against Women, Visible and</w:t>
            </w:r>
          </w:p>
          <w:p w:rsidR="00696C36" w:rsidRDefault="00C4323B">
            <w:pPr>
              <w:pStyle w:val="TableParagraph"/>
              <w:spacing w:line="206" w:lineRule="exact"/>
              <w:ind w:left="32"/>
              <w:jc w:val="both"/>
              <w:rPr>
                <w:sz w:val="19"/>
              </w:rPr>
            </w:pPr>
            <w:proofErr w:type="gramStart"/>
            <w:r>
              <w:rPr>
                <w:sz w:val="19"/>
              </w:rPr>
              <w:t>invisible</w:t>
            </w:r>
            <w:proofErr w:type="gramEnd"/>
            <w:r>
              <w:rPr>
                <w:sz w:val="19"/>
              </w:rPr>
              <w:t xml:space="preserve"> work , Reproductive and care work &amp; Sex work.</w:t>
            </w:r>
          </w:p>
        </w:tc>
      </w:tr>
      <w:tr w:rsidR="00696C36">
        <w:trPr>
          <w:trHeight w:val="541"/>
        </w:trPr>
        <w:tc>
          <w:tcPr>
            <w:tcW w:w="10011" w:type="dxa"/>
            <w:gridSpan w:val="5"/>
            <w:shd w:val="clear" w:color="auto" w:fill="00B0F0"/>
          </w:tcPr>
          <w:p w:rsidR="00696C36" w:rsidRDefault="00C4323B">
            <w:pPr>
              <w:pStyle w:val="TableParagraph"/>
              <w:spacing w:line="522" w:lineRule="exact"/>
              <w:ind w:left="1125" w:right="1095"/>
              <w:jc w:val="center"/>
              <w:rPr>
                <w:sz w:val="45"/>
              </w:rPr>
            </w:pPr>
            <w:r>
              <w:rPr>
                <w:sz w:val="45"/>
              </w:rPr>
              <w:t xml:space="preserve">Name of the </w:t>
            </w:r>
            <w:proofErr w:type="spellStart"/>
            <w:r>
              <w:rPr>
                <w:sz w:val="45"/>
              </w:rPr>
              <w:t>Programme</w:t>
            </w:r>
            <w:proofErr w:type="spellEnd"/>
            <w:r>
              <w:rPr>
                <w:sz w:val="45"/>
              </w:rPr>
              <w:t>: B.A. Education</w:t>
            </w:r>
          </w:p>
        </w:tc>
      </w:tr>
      <w:tr w:rsidR="00696C36">
        <w:trPr>
          <w:trHeight w:val="565"/>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0"/>
              <w:ind w:left="166"/>
              <w:rPr>
                <w:b/>
              </w:rPr>
            </w:pPr>
            <w:r>
              <w:rPr>
                <w:b/>
              </w:rPr>
              <w:t>Course Title</w:t>
            </w:r>
          </w:p>
        </w:tc>
        <w:tc>
          <w:tcPr>
            <w:tcW w:w="6528" w:type="dxa"/>
            <w:gridSpan w:val="2"/>
          </w:tcPr>
          <w:p w:rsidR="00696C36" w:rsidRDefault="00C4323B">
            <w:pPr>
              <w:pStyle w:val="TableParagraph"/>
              <w:spacing w:before="140"/>
              <w:ind w:left="2487" w:right="2463"/>
              <w:jc w:val="center"/>
              <w:rPr>
                <w:b/>
              </w:rPr>
            </w:pPr>
            <w:r>
              <w:rPr>
                <w:b/>
              </w:rPr>
              <w:t>Course Outcome</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217"/>
        </w:trPr>
        <w:tc>
          <w:tcPr>
            <w:tcW w:w="1136" w:type="dxa"/>
            <w:vMerge w:val="restart"/>
          </w:tcPr>
          <w:p w:rsidR="00696C36" w:rsidRDefault="00696C36">
            <w:pPr>
              <w:pStyle w:val="TableParagraph"/>
              <w:spacing w:before="4"/>
              <w:rPr>
                <w:rFonts w:ascii="Arial"/>
                <w:b/>
                <w:sz w:val="29"/>
              </w:rPr>
            </w:pPr>
          </w:p>
          <w:p w:rsidR="00696C36" w:rsidRDefault="00C4323B">
            <w:pPr>
              <w:pStyle w:val="TableParagraph"/>
              <w:spacing w:before="1"/>
              <w:ind w:left="95"/>
              <w:rPr>
                <w:rFonts w:ascii="Times New Roman"/>
                <w:sz w:val="19"/>
              </w:rPr>
            </w:pPr>
            <w:r>
              <w:rPr>
                <w:rFonts w:ascii="Times New Roman"/>
                <w:sz w:val="19"/>
              </w:rPr>
              <w:t>SEM 1 B.A.</w:t>
            </w:r>
          </w:p>
        </w:tc>
        <w:tc>
          <w:tcPr>
            <w:tcW w:w="927" w:type="dxa"/>
            <w:vMerge w:val="restart"/>
          </w:tcPr>
          <w:p w:rsidR="00696C36" w:rsidRDefault="00696C36">
            <w:pPr>
              <w:pStyle w:val="TableParagraph"/>
              <w:spacing w:before="4"/>
              <w:rPr>
                <w:rFonts w:ascii="Arial"/>
                <w:b/>
                <w:sz w:val="29"/>
              </w:rPr>
            </w:pPr>
          </w:p>
          <w:p w:rsidR="00696C36" w:rsidRDefault="00C4323B">
            <w:pPr>
              <w:pStyle w:val="TableParagraph"/>
              <w:spacing w:before="1"/>
              <w:ind w:left="80"/>
              <w:rPr>
                <w:rFonts w:ascii="Times New Roman"/>
                <w:sz w:val="19"/>
              </w:rPr>
            </w:pPr>
            <w:r>
              <w:rPr>
                <w:rFonts w:ascii="Times New Roman"/>
                <w:sz w:val="19"/>
              </w:rPr>
              <w:t>CORE - 1</w:t>
            </w:r>
          </w:p>
        </w:tc>
        <w:tc>
          <w:tcPr>
            <w:tcW w:w="1420" w:type="dxa"/>
            <w:vMerge w:val="restart"/>
          </w:tcPr>
          <w:p w:rsidR="00696C36" w:rsidRDefault="00696C36">
            <w:pPr>
              <w:pStyle w:val="TableParagraph"/>
              <w:spacing w:before="3"/>
              <w:rPr>
                <w:rFonts w:ascii="Arial"/>
                <w:b/>
                <w:sz w:val="20"/>
              </w:rPr>
            </w:pPr>
          </w:p>
          <w:p w:rsidR="00696C36" w:rsidRDefault="00C4323B">
            <w:pPr>
              <w:pStyle w:val="TableParagraph"/>
              <w:spacing w:before="1" w:line="268" w:lineRule="auto"/>
              <w:ind w:left="253" w:hanging="82"/>
              <w:rPr>
                <w:sz w:val="17"/>
              </w:rPr>
            </w:pPr>
            <w:r>
              <w:rPr>
                <w:sz w:val="17"/>
              </w:rPr>
              <w:t xml:space="preserve">EDUCATIONAL </w:t>
            </w:r>
            <w:r>
              <w:rPr>
                <w:w w:val="105"/>
                <w:sz w:val="17"/>
              </w:rPr>
              <w:t>PHILOSOPHY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State and analyze the meaning of education and aims of education.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Describe the essence of different formal philosophies and draw educational</w:t>
            </w:r>
          </w:p>
          <w:p w:rsidR="00696C36" w:rsidRDefault="00C4323B">
            <w:pPr>
              <w:pStyle w:val="TableParagraph"/>
              <w:spacing w:before="25" w:line="192" w:lineRule="exact"/>
              <w:ind w:left="30"/>
              <w:rPr>
                <w:sz w:val="17"/>
              </w:rPr>
            </w:pPr>
            <w:proofErr w:type="gramStart"/>
            <w:r>
              <w:rPr>
                <w:w w:val="105"/>
                <w:sz w:val="17"/>
              </w:rPr>
              <w:t>implications</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Compare and contrast Indian and western philosophies of education.</w:t>
            </w:r>
          </w:p>
        </w:tc>
      </w:tr>
      <w:tr w:rsidR="00696C36">
        <w:trPr>
          <w:trHeight w:val="450"/>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6"/>
              <w:rPr>
                <w:rFonts w:ascii="Arial"/>
                <w:b/>
                <w:sz w:val="19"/>
              </w:rPr>
            </w:pPr>
          </w:p>
          <w:p w:rsidR="00696C36" w:rsidRDefault="00C4323B">
            <w:pPr>
              <w:pStyle w:val="TableParagraph"/>
              <w:ind w:left="102"/>
              <w:rPr>
                <w:rFonts w:ascii="Times New Roman"/>
                <w:sz w:val="19"/>
              </w:rPr>
            </w:pPr>
            <w:r>
              <w:rPr>
                <w:rFonts w:ascii="Times New Roman"/>
                <w:sz w:val="19"/>
              </w:rPr>
              <w:t>SEM 1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6"/>
              <w:rPr>
                <w:rFonts w:ascii="Arial"/>
                <w:b/>
                <w:sz w:val="19"/>
              </w:rPr>
            </w:pPr>
          </w:p>
          <w:p w:rsidR="00696C36" w:rsidRDefault="00C4323B">
            <w:pPr>
              <w:pStyle w:val="TableParagraph"/>
              <w:ind w:left="88"/>
              <w:rPr>
                <w:rFonts w:ascii="Times New Roman"/>
                <w:sz w:val="19"/>
              </w:rPr>
            </w:pPr>
            <w:r>
              <w:rPr>
                <w:rFonts w:ascii="Times New Roman"/>
                <w:sz w:val="19"/>
              </w:rPr>
              <w:t>CORE - 2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14"/>
              </w:rPr>
            </w:pPr>
          </w:p>
          <w:p w:rsidR="00696C36" w:rsidRDefault="00C4323B">
            <w:pPr>
              <w:pStyle w:val="TableParagraph"/>
              <w:spacing w:line="268" w:lineRule="auto"/>
              <w:ind w:left="229" w:hanging="58"/>
              <w:rPr>
                <w:sz w:val="17"/>
              </w:rPr>
            </w:pPr>
            <w:r>
              <w:rPr>
                <w:sz w:val="17"/>
              </w:rPr>
              <w:t>EDUCATIONAL PSYCHOLOGY</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Explain the concept of educational psychology and its relationship with</w:t>
            </w:r>
          </w:p>
          <w:p w:rsidR="00696C36" w:rsidRDefault="00C4323B">
            <w:pPr>
              <w:pStyle w:val="TableParagraph"/>
              <w:spacing w:before="25" w:line="192" w:lineRule="exact"/>
              <w:ind w:left="30"/>
              <w:rPr>
                <w:sz w:val="17"/>
              </w:rPr>
            </w:pPr>
            <w:proofErr w:type="gramStart"/>
            <w:r>
              <w:rPr>
                <w:w w:val="105"/>
                <w:sz w:val="17"/>
              </w:rPr>
              <w:t>psychology</w:t>
            </w:r>
            <w:proofErr w:type="gramEnd"/>
            <w:r>
              <w:rPr>
                <w:w w:val="105"/>
                <w:sz w:val="17"/>
              </w:rPr>
              <w:t>.</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Understand different methods of educational psychology.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71"/>
              <w:rPr>
                <w:sz w:val="17"/>
              </w:rPr>
            </w:pPr>
            <w:r>
              <w:rPr>
                <w:w w:val="105"/>
                <w:sz w:val="17"/>
              </w:rPr>
              <w:t>Describe the theoretical perspectives of educational psychology.</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CO4</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54"/>
              <w:rPr>
                <w:sz w:val="17"/>
              </w:rPr>
            </w:pPr>
            <w:r>
              <w:rPr>
                <w:w w:val="105"/>
                <w:sz w:val="17"/>
              </w:rPr>
              <w:t xml:space="preserve">Identifythelearningneedsduringthedifferentstagesofdevelopmentandadopt </w:t>
            </w:r>
            <w:proofErr w:type="spellStart"/>
            <w:r>
              <w:rPr>
                <w:w w:val="105"/>
                <w:sz w:val="17"/>
              </w:rPr>
              <w:t>appropriatestrategiesinandoutofschooltomeetthelearningneeds</w:t>
            </w:r>
            <w:proofErr w:type="spellEnd"/>
            <w:r>
              <w:rPr>
                <w:w w:val="105"/>
                <w:sz w:val="17"/>
              </w:rPr>
              <w:t>.</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7"/>
              <w:jc w:val="center"/>
              <w:rPr>
                <w:sz w:val="25"/>
              </w:rPr>
            </w:pPr>
            <w:r>
              <w:rPr>
                <w:w w:val="105"/>
                <w:sz w:val="25"/>
              </w:rPr>
              <w:t>SEMESTER - II</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102"/>
              <w:rPr>
                <w:rFonts w:ascii="Times New Roman"/>
                <w:sz w:val="19"/>
              </w:rPr>
            </w:pPr>
            <w:r>
              <w:rPr>
                <w:rFonts w:ascii="Times New Roman"/>
                <w:sz w:val="19"/>
              </w:rPr>
              <w:t>SEM 2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88"/>
              <w:rPr>
                <w:rFonts w:ascii="Times New Roman"/>
                <w:sz w:val="19"/>
              </w:rPr>
            </w:pPr>
            <w:r>
              <w:rPr>
                <w:rFonts w:ascii="Times New Roman"/>
                <w:sz w:val="19"/>
              </w:rPr>
              <w:t>CORE -3</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291" w:hanging="120"/>
              <w:rPr>
                <w:sz w:val="17"/>
              </w:rPr>
            </w:pPr>
            <w:r>
              <w:rPr>
                <w:sz w:val="17"/>
              </w:rPr>
              <w:t xml:space="preserve">EDUCATIONAL </w:t>
            </w:r>
            <w:r>
              <w:rPr>
                <w:w w:val="105"/>
                <w:sz w:val="17"/>
              </w:rPr>
              <w:t>SOCIOLOGY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State the relationship between education and society.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Understand the meaning of Educational Sociology and function of education as a</w:t>
            </w:r>
          </w:p>
          <w:p w:rsidR="00696C36" w:rsidRDefault="00C4323B">
            <w:pPr>
              <w:pStyle w:val="TableParagraph"/>
              <w:spacing w:before="25" w:line="192" w:lineRule="exact"/>
              <w:ind w:left="30"/>
              <w:rPr>
                <w:sz w:val="17"/>
              </w:rPr>
            </w:pPr>
            <w:proofErr w:type="gramStart"/>
            <w:r>
              <w:rPr>
                <w:w w:val="105"/>
                <w:sz w:val="17"/>
              </w:rPr>
              <w:t>social</w:t>
            </w:r>
            <w:proofErr w:type="gramEnd"/>
            <w:r>
              <w:rPr>
                <w:w w:val="105"/>
                <w:sz w:val="17"/>
              </w:rPr>
              <w:t xml:space="preserve"> system.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Justify the importance of education for social change.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Describe the role of education in modernization and globalization.</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102"/>
              <w:rPr>
                <w:rFonts w:ascii="Times New Roman"/>
                <w:sz w:val="19"/>
              </w:rPr>
            </w:pPr>
            <w:r>
              <w:rPr>
                <w:rFonts w:ascii="Times New Roman"/>
                <w:sz w:val="19"/>
              </w:rPr>
              <w:t>SEM 2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112"/>
              <w:rPr>
                <w:rFonts w:ascii="Times New Roman"/>
                <w:sz w:val="19"/>
              </w:rPr>
            </w:pPr>
            <w:r>
              <w:rPr>
                <w:rFonts w:ascii="Times New Roman"/>
                <w:sz w:val="19"/>
              </w:rPr>
              <w:t>CORE -4</w:t>
            </w:r>
          </w:p>
        </w:tc>
        <w:tc>
          <w:tcPr>
            <w:tcW w:w="1420" w:type="dxa"/>
            <w:vMerge w:val="restart"/>
          </w:tcPr>
          <w:p w:rsidR="00696C36" w:rsidRDefault="00696C36">
            <w:pPr>
              <w:pStyle w:val="TableParagraph"/>
              <w:spacing w:before="3"/>
              <w:rPr>
                <w:rFonts w:ascii="Arial"/>
                <w:b/>
                <w:sz w:val="20"/>
              </w:rPr>
            </w:pPr>
          </w:p>
          <w:p w:rsidR="00696C36" w:rsidRDefault="00C4323B">
            <w:pPr>
              <w:pStyle w:val="TableParagraph"/>
              <w:spacing w:before="1" w:line="268" w:lineRule="auto"/>
              <w:ind w:left="171" w:right="197" w:firstLine="3"/>
              <w:jc w:val="center"/>
              <w:rPr>
                <w:sz w:val="17"/>
              </w:rPr>
            </w:pPr>
            <w:r>
              <w:rPr>
                <w:w w:val="105"/>
                <w:sz w:val="17"/>
              </w:rPr>
              <w:t xml:space="preserve">CHANGING </w:t>
            </w:r>
            <w:r>
              <w:rPr>
                <w:sz w:val="17"/>
              </w:rPr>
              <w:t xml:space="preserve">PEDAGOGICAL </w:t>
            </w:r>
            <w:r>
              <w:rPr>
                <w:w w:val="105"/>
                <w:sz w:val="17"/>
              </w:rPr>
              <w:t>PERSPECTIVE</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Explain the concept of pedagogy.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Explain different teaching task with example.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Establish relationship between teaching and learning.</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List out different approaches and methods of teaching.</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Prepare a lesson plan following different designs.</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III</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ind w:left="162"/>
              <w:rPr>
                <w:sz w:val="17"/>
              </w:rPr>
            </w:pPr>
            <w:r>
              <w:rPr>
                <w:w w:val="105"/>
                <w:sz w:val="17"/>
              </w:rPr>
              <w:t>SEM 3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ind w:left="140"/>
              <w:rPr>
                <w:sz w:val="17"/>
              </w:rPr>
            </w:pPr>
            <w:r>
              <w:rPr>
                <w:w w:val="105"/>
                <w:sz w:val="17"/>
              </w:rPr>
              <w:t>CORE – 5</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line="268" w:lineRule="auto"/>
              <w:ind w:left="34" w:right="58" w:firstLine="1"/>
              <w:jc w:val="center"/>
              <w:rPr>
                <w:sz w:val="17"/>
              </w:rPr>
            </w:pPr>
            <w:r>
              <w:rPr>
                <w:w w:val="105"/>
                <w:sz w:val="17"/>
              </w:rPr>
              <w:t>EDUCATIONAL ASSESSMENTAND EVALUATION</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State the nature, purpose and types of educational assessment and evaluation.</w:t>
            </w:r>
          </w:p>
        </w:tc>
      </w:tr>
      <w:tr w:rsidR="00696C36">
        <w:trPr>
          <w:trHeight w:val="68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CO2</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Develop and use different types of tools and techniques for continuous and comprehensive assessment of learning in the school situation.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before="6"/>
              <w:ind w:left="30"/>
              <w:rPr>
                <w:sz w:val="17"/>
              </w:rPr>
            </w:pPr>
            <w:r>
              <w:rPr>
                <w:w w:val="105"/>
                <w:sz w:val="17"/>
              </w:rPr>
              <w:t>Explain the importance of assessment for learning and its processes for</w:t>
            </w:r>
          </w:p>
          <w:p w:rsidR="00696C36" w:rsidRDefault="00C4323B">
            <w:pPr>
              <w:pStyle w:val="TableParagraph"/>
              <w:spacing w:before="25" w:line="192" w:lineRule="exact"/>
              <w:ind w:left="30"/>
              <w:rPr>
                <w:sz w:val="17"/>
              </w:rPr>
            </w:pPr>
            <w:proofErr w:type="gramStart"/>
            <w:r>
              <w:rPr>
                <w:w w:val="105"/>
                <w:sz w:val="17"/>
              </w:rPr>
              <w:t>enhancing</w:t>
            </w:r>
            <w:proofErr w:type="gramEnd"/>
            <w:r>
              <w:rPr>
                <w:w w:val="105"/>
                <w:sz w:val="17"/>
              </w:rPr>
              <w:t xml:space="preserve"> the quality of learning and teaching.</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Describe the characteristic of a good test.</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78"/>
              <w:rPr>
                <w:rFonts w:ascii="Times New Roman"/>
                <w:sz w:val="19"/>
              </w:rPr>
            </w:pPr>
            <w:r>
              <w:rPr>
                <w:rFonts w:ascii="Times New Roman"/>
                <w:sz w:val="19"/>
              </w:rPr>
              <w:t>SEM 3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71"/>
              <w:rPr>
                <w:rFonts w:ascii="Times New Roman" w:hAnsi="Times New Roman"/>
                <w:sz w:val="19"/>
              </w:rPr>
            </w:pPr>
            <w:r>
              <w:rPr>
                <w:rFonts w:ascii="Times New Roman" w:hAnsi="Times New Roman"/>
                <w:sz w:val="19"/>
              </w:rPr>
              <w:t>CORE – 6</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334" w:hanging="164"/>
              <w:rPr>
                <w:sz w:val="17"/>
              </w:rPr>
            </w:pPr>
            <w:r>
              <w:rPr>
                <w:sz w:val="17"/>
              </w:rPr>
              <w:t xml:space="preserve">EDUCATIONAL </w:t>
            </w:r>
            <w:r>
              <w:rPr>
                <w:w w:val="105"/>
                <w:sz w:val="17"/>
              </w:rPr>
              <w:t>RESEARCH</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Describe nature, scope and limitation of educational research.</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Understand different types and methods of educational research.</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Explain sources from where knowledge could be obtained.</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Analyze research design in education.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Prepare the research report.</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ind w:left="162"/>
              <w:rPr>
                <w:sz w:val="17"/>
              </w:rPr>
            </w:pPr>
            <w:r>
              <w:rPr>
                <w:w w:val="105"/>
                <w:sz w:val="17"/>
              </w:rPr>
              <w:t>SEM 3 B.A.</w:t>
            </w:r>
          </w:p>
        </w:tc>
        <w:tc>
          <w:tcPr>
            <w:tcW w:w="927"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ind w:left="140"/>
              <w:rPr>
                <w:sz w:val="17"/>
              </w:rPr>
            </w:pPr>
            <w:r>
              <w:rPr>
                <w:w w:val="105"/>
                <w:sz w:val="17"/>
              </w:rPr>
              <w:t>CORE – 7</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279" w:hanging="82"/>
              <w:rPr>
                <w:sz w:val="17"/>
              </w:rPr>
            </w:pPr>
            <w:r>
              <w:rPr>
                <w:w w:val="105"/>
                <w:sz w:val="17"/>
              </w:rPr>
              <w:t>STATISTICS IN EDUCATION</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Describe the importance of statistics in education.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proofErr w:type="spellStart"/>
            <w:r>
              <w:rPr>
                <w:w w:val="105"/>
                <w:sz w:val="17"/>
              </w:rPr>
              <w:t>Organise</w:t>
            </w:r>
            <w:proofErr w:type="spellEnd"/>
            <w:r>
              <w:rPr>
                <w:w w:val="105"/>
                <w:sz w:val="17"/>
              </w:rPr>
              <w:t xml:space="preserve"> and represent educational data in tabular and graphical form.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Compute and use various statistical measures.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Describe the concept and importance of normal probability curve and interpret</w:t>
            </w:r>
          </w:p>
          <w:p w:rsidR="00696C36" w:rsidRDefault="00C4323B">
            <w:pPr>
              <w:pStyle w:val="TableParagraph"/>
              <w:spacing w:before="25" w:line="192" w:lineRule="exact"/>
              <w:ind w:left="30"/>
              <w:rPr>
                <w:sz w:val="17"/>
              </w:rPr>
            </w:pPr>
            <w:r>
              <w:rPr>
                <w:w w:val="105"/>
                <w:sz w:val="17"/>
              </w:rPr>
              <w:t>test scores in using normal probability curve</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680"/>
        </w:trPr>
        <w:tc>
          <w:tcPr>
            <w:tcW w:w="1136" w:type="dxa"/>
            <w:vMerge w:val="restart"/>
          </w:tcPr>
          <w:p w:rsidR="00696C36" w:rsidRDefault="00696C36">
            <w:pPr>
              <w:pStyle w:val="TableParagraph"/>
              <w:rPr>
                <w:rFonts w:ascii="Arial"/>
                <w:b/>
                <w:sz w:val="20"/>
              </w:rPr>
            </w:pPr>
          </w:p>
          <w:p w:rsidR="00696C36" w:rsidRDefault="00696C36">
            <w:pPr>
              <w:pStyle w:val="TableParagraph"/>
              <w:spacing w:before="2"/>
              <w:rPr>
                <w:rFonts w:ascii="Arial"/>
                <w:b/>
                <w:sz w:val="19"/>
              </w:rPr>
            </w:pPr>
          </w:p>
          <w:p w:rsidR="00696C36" w:rsidRDefault="00C4323B">
            <w:pPr>
              <w:pStyle w:val="TableParagraph"/>
              <w:ind w:left="78"/>
              <w:rPr>
                <w:rFonts w:ascii="Times New Roman"/>
                <w:sz w:val="19"/>
              </w:rPr>
            </w:pPr>
            <w:r>
              <w:rPr>
                <w:rFonts w:ascii="Times New Roman"/>
                <w:sz w:val="19"/>
              </w:rPr>
              <w:t>SEM 4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2"/>
              <w:rPr>
                <w:rFonts w:ascii="Arial"/>
                <w:b/>
                <w:sz w:val="19"/>
              </w:rPr>
            </w:pPr>
          </w:p>
          <w:p w:rsidR="00696C36" w:rsidRDefault="00C4323B">
            <w:pPr>
              <w:pStyle w:val="TableParagraph"/>
              <w:ind w:left="71"/>
              <w:rPr>
                <w:rFonts w:ascii="Times New Roman" w:hAnsi="Times New Roman"/>
                <w:sz w:val="19"/>
              </w:rPr>
            </w:pPr>
            <w:r>
              <w:rPr>
                <w:rFonts w:ascii="Times New Roman" w:hAnsi="Times New Roman"/>
                <w:sz w:val="19"/>
              </w:rPr>
              <w:t>CORE – 8</w:t>
            </w:r>
          </w:p>
        </w:tc>
        <w:tc>
          <w:tcPr>
            <w:tcW w:w="1420" w:type="dxa"/>
            <w:vMerge w:val="restart"/>
          </w:tcPr>
          <w:p w:rsidR="00696C36" w:rsidRDefault="00696C36">
            <w:pPr>
              <w:pStyle w:val="TableParagraph"/>
              <w:spacing w:before="1"/>
              <w:rPr>
                <w:rFonts w:ascii="Arial"/>
                <w:b/>
                <w:sz w:val="20"/>
              </w:rPr>
            </w:pPr>
          </w:p>
          <w:p w:rsidR="00696C36" w:rsidRDefault="00C4323B">
            <w:pPr>
              <w:pStyle w:val="TableParagraph"/>
              <w:spacing w:line="268" w:lineRule="auto"/>
              <w:ind w:left="161" w:right="185" w:hanging="2"/>
              <w:jc w:val="center"/>
              <w:rPr>
                <w:sz w:val="17"/>
              </w:rPr>
            </w:pPr>
            <w:r>
              <w:rPr>
                <w:w w:val="105"/>
                <w:sz w:val="17"/>
              </w:rPr>
              <w:t>HISTORY OF EDUCATION</w:t>
            </w:r>
            <w:r>
              <w:rPr>
                <w:spacing w:val="-7"/>
                <w:w w:val="105"/>
                <w:sz w:val="17"/>
              </w:rPr>
              <w:t xml:space="preserve">IN </w:t>
            </w:r>
            <w:r>
              <w:rPr>
                <w:w w:val="105"/>
                <w:sz w:val="17"/>
              </w:rPr>
              <w:t>INDIA</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Understand the development of education in India during ancient period, medieval, pre-independence period and post-independence period.</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Describe major recommendations of different policies and committee reports on</w:t>
            </w:r>
          </w:p>
          <w:p w:rsidR="00696C36" w:rsidRDefault="00C4323B">
            <w:pPr>
              <w:pStyle w:val="TableParagraph"/>
              <w:spacing w:before="25" w:line="192" w:lineRule="exact"/>
              <w:ind w:left="30"/>
              <w:rPr>
                <w:sz w:val="17"/>
              </w:rPr>
            </w:pPr>
            <w:proofErr w:type="gramStart"/>
            <w:r>
              <w:rPr>
                <w:w w:val="105"/>
                <w:sz w:val="17"/>
              </w:rPr>
              <w:t>education</w:t>
            </w:r>
            <w:proofErr w:type="gramEnd"/>
            <w:r>
              <w:rPr>
                <w:w w:val="105"/>
                <w:sz w:val="17"/>
              </w:rPr>
              <w:t xml:space="preserve"> in India.</w:t>
            </w:r>
          </w:p>
        </w:tc>
      </w:tr>
      <w:tr w:rsidR="00696C36">
        <w:trPr>
          <w:trHeight w:val="217"/>
        </w:trPr>
        <w:tc>
          <w:tcPr>
            <w:tcW w:w="1136" w:type="dxa"/>
            <w:tcBorders>
              <w:bottom w:val="nil"/>
            </w:tcBorders>
          </w:tcPr>
          <w:p w:rsidR="00696C36" w:rsidRDefault="00696C36">
            <w:pPr>
              <w:pStyle w:val="TableParagraph"/>
              <w:rPr>
                <w:rFonts w:ascii="Times New Roman"/>
                <w:sz w:val="14"/>
              </w:rPr>
            </w:pPr>
          </w:p>
        </w:tc>
        <w:tc>
          <w:tcPr>
            <w:tcW w:w="927" w:type="dxa"/>
            <w:tcBorders>
              <w:bottom w:val="nil"/>
            </w:tcBorders>
          </w:tcPr>
          <w:p w:rsidR="00696C36" w:rsidRDefault="00696C36">
            <w:pPr>
              <w:pStyle w:val="TableParagraph"/>
              <w:rPr>
                <w:rFonts w:ascii="Times New Roman"/>
                <w:sz w:val="14"/>
              </w:rPr>
            </w:pPr>
          </w:p>
        </w:tc>
        <w:tc>
          <w:tcPr>
            <w:tcW w:w="1420" w:type="dxa"/>
            <w:tcBorders>
              <w:bottom w:val="nil"/>
            </w:tcBorders>
          </w:tcPr>
          <w:p w:rsidR="00696C36" w:rsidRDefault="00696C36">
            <w:pPr>
              <w:pStyle w:val="TableParagraph"/>
              <w:rPr>
                <w:rFonts w:ascii="Times New Roman"/>
                <w:sz w:val="14"/>
              </w:rPr>
            </w:pP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Differentiate curriculum from courses of study, text book.</w:t>
            </w:r>
          </w:p>
        </w:tc>
      </w:tr>
      <w:tr w:rsidR="00696C36">
        <w:trPr>
          <w:trHeight w:val="217"/>
        </w:trPr>
        <w:tc>
          <w:tcPr>
            <w:tcW w:w="1136" w:type="dxa"/>
            <w:vMerge w:val="restart"/>
            <w:tcBorders>
              <w:top w:val="nil"/>
            </w:tcBorders>
          </w:tcPr>
          <w:p w:rsidR="00696C36" w:rsidRDefault="00696C36">
            <w:pPr>
              <w:pStyle w:val="TableParagraph"/>
              <w:rPr>
                <w:rFonts w:ascii="Arial"/>
                <w:b/>
                <w:sz w:val="18"/>
              </w:rPr>
            </w:pPr>
          </w:p>
          <w:p w:rsidR="00696C36" w:rsidRDefault="00C4323B">
            <w:pPr>
              <w:pStyle w:val="TableParagraph"/>
              <w:spacing w:before="142"/>
              <w:ind w:left="162"/>
              <w:rPr>
                <w:sz w:val="17"/>
              </w:rPr>
            </w:pPr>
            <w:r>
              <w:rPr>
                <w:w w:val="105"/>
                <w:sz w:val="17"/>
              </w:rPr>
              <w:t>SEM 4 B.A.</w:t>
            </w:r>
          </w:p>
        </w:tc>
        <w:tc>
          <w:tcPr>
            <w:tcW w:w="927" w:type="dxa"/>
            <w:vMerge w:val="restart"/>
            <w:tcBorders>
              <w:top w:val="nil"/>
            </w:tcBorders>
          </w:tcPr>
          <w:p w:rsidR="00696C36" w:rsidRDefault="00696C36">
            <w:pPr>
              <w:pStyle w:val="TableParagraph"/>
              <w:rPr>
                <w:rFonts w:ascii="Arial"/>
                <w:b/>
                <w:sz w:val="18"/>
              </w:rPr>
            </w:pPr>
          </w:p>
          <w:p w:rsidR="00696C36" w:rsidRDefault="00C4323B">
            <w:pPr>
              <w:pStyle w:val="TableParagraph"/>
              <w:spacing w:before="142"/>
              <w:ind w:left="140"/>
              <w:rPr>
                <w:sz w:val="17"/>
              </w:rPr>
            </w:pPr>
            <w:r>
              <w:rPr>
                <w:w w:val="105"/>
                <w:sz w:val="17"/>
              </w:rPr>
              <w:t>CORE – 9</w:t>
            </w:r>
          </w:p>
        </w:tc>
        <w:tc>
          <w:tcPr>
            <w:tcW w:w="1420" w:type="dxa"/>
            <w:vMerge w:val="restart"/>
            <w:tcBorders>
              <w:top w:val="nil"/>
            </w:tcBorders>
          </w:tcPr>
          <w:p w:rsidR="00696C36" w:rsidRDefault="00696C36">
            <w:pPr>
              <w:pStyle w:val="TableParagraph"/>
              <w:spacing w:before="3"/>
              <w:rPr>
                <w:rFonts w:ascii="Arial"/>
                <w:b/>
                <w:sz w:val="20"/>
              </w:rPr>
            </w:pPr>
          </w:p>
          <w:p w:rsidR="00696C36" w:rsidRDefault="00C4323B">
            <w:pPr>
              <w:pStyle w:val="TableParagraph"/>
              <w:spacing w:before="1" w:line="268" w:lineRule="auto"/>
              <w:ind w:left="161" w:firstLine="36"/>
              <w:rPr>
                <w:sz w:val="17"/>
              </w:rPr>
            </w:pPr>
            <w:r>
              <w:rPr>
                <w:w w:val="105"/>
                <w:sz w:val="17"/>
              </w:rPr>
              <w:t xml:space="preserve">CURRICULUM </w:t>
            </w:r>
            <w:r>
              <w:rPr>
                <w:sz w:val="17"/>
              </w:rPr>
              <w:t>DEVELOPMENT</w:t>
            </w: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proofErr w:type="spellStart"/>
            <w:r>
              <w:rPr>
                <w:w w:val="105"/>
                <w:sz w:val="17"/>
              </w:rPr>
              <w:t>Analyse</w:t>
            </w:r>
            <w:proofErr w:type="spellEnd"/>
            <w:r>
              <w:rPr>
                <w:w w:val="105"/>
                <w:sz w:val="17"/>
              </w:rPr>
              <w:t xml:space="preserve"> bases and sources of curriculum.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Describe different types of curriculum.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Critically examine National curriculum framework- 2000 and 2005.</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CO5</w:t>
            </w:r>
          </w:p>
        </w:tc>
        <w:tc>
          <w:tcPr>
            <w:tcW w:w="5920" w:type="dxa"/>
          </w:tcPr>
          <w:p w:rsidR="00696C36" w:rsidRDefault="00C4323B">
            <w:pPr>
              <w:pStyle w:val="TableParagraph"/>
              <w:spacing w:before="6"/>
              <w:ind w:left="30"/>
              <w:rPr>
                <w:sz w:val="17"/>
              </w:rPr>
            </w:pPr>
            <w:r>
              <w:rPr>
                <w:w w:val="105"/>
                <w:sz w:val="17"/>
              </w:rPr>
              <w:t>Describe process of curriculum development and differentiate different models</w:t>
            </w:r>
          </w:p>
          <w:p w:rsidR="00696C36" w:rsidRDefault="00C4323B">
            <w:pPr>
              <w:pStyle w:val="TableParagraph"/>
              <w:spacing w:before="25" w:line="192" w:lineRule="exact"/>
              <w:ind w:left="30"/>
              <w:rPr>
                <w:sz w:val="17"/>
              </w:rPr>
            </w:pPr>
            <w:proofErr w:type="gramStart"/>
            <w:r>
              <w:rPr>
                <w:w w:val="105"/>
                <w:sz w:val="17"/>
              </w:rPr>
              <w:t>of</w:t>
            </w:r>
            <w:proofErr w:type="gramEnd"/>
            <w:r>
              <w:rPr>
                <w:w w:val="105"/>
                <w:sz w:val="17"/>
              </w:rPr>
              <w:t xml:space="preserve"> curriculum development.</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62"/>
              <w:rPr>
                <w:sz w:val="17"/>
              </w:rPr>
            </w:pPr>
            <w:r>
              <w:rPr>
                <w:w w:val="105"/>
                <w:sz w:val="17"/>
              </w:rPr>
              <w:t>SEM 4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95"/>
              <w:rPr>
                <w:sz w:val="17"/>
              </w:rPr>
            </w:pPr>
            <w:r>
              <w:rPr>
                <w:w w:val="105"/>
                <w:sz w:val="17"/>
              </w:rPr>
              <w:t>CORE – 10</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line="268" w:lineRule="auto"/>
              <w:ind w:left="200" w:hanging="77"/>
              <w:rPr>
                <w:sz w:val="17"/>
              </w:rPr>
            </w:pPr>
            <w:r>
              <w:rPr>
                <w:w w:val="105"/>
                <w:sz w:val="17"/>
              </w:rPr>
              <w:t>GUIDANCE AND COUNSELLING</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State the concept, need, principles and bases of guidance.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Use various tools and techniques of guidance in appropriate contexts.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 xml:space="preserve">Explain the role of school in organizing different guidance </w:t>
            </w:r>
            <w:proofErr w:type="spellStart"/>
            <w:r>
              <w:rPr>
                <w:w w:val="105"/>
                <w:sz w:val="17"/>
              </w:rPr>
              <w:t>programmes</w:t>
            </w:r>
            <w:proofErr w:type="spell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 xml:space="preserve">State the concept, scope and type of </w:t>
            </w:r>
            <w:proofErr w:type="spellStart"/>
            <w:r>
              <w:rPr>
                <w:w w:val="105"/>
                <w:sz w:val="17"/>
              </w:rPr>
              <w:t>counselling</w:t>
            </w:r>
            <w:proofErr w:type="spell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 xml:space="preserve">Narrate the process, tools and techniques of </w:t>
            </w:r>
            <w:proofErr w:type="spellStart"/>
            <w:r>
              <w:rPr>
                <w:w w:val="105"/>
                <w:sz w:val="17"/>
              </w:rPr>
              <w:t>counselling</w:t>
            </w:r>
            <w:proofErr w:type="spell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 xml:space="preserve">Explain the qualities and role of a </w:t>
            </w:r>
            <w:proofErr w:type="spellStart"/>
            <w:r>
              <w:rPr>
                <w:w w:val="105"/>
                <w:sz w:val="17"/>
              </w:rPr>
              <w:t>counsellor</w:t>
            </w:r>
            <w:proofErr w:type="spellEnd"/>
            <w:r>
              <w:rPr>
                <w:w w:val="105"/>
                <w:sz w:val="17"/>
              </w:rPr>
              <w:t>.</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62"/>
              <w:rPr>
                <w:sz w:val="17"/>
              </w:rPr>
            </w:pPr>
            <w:r>
              <w:rPr>
                <w:w w:val="105"/>
                <w:sz w:val="17"/>
              </w:rPr>
              <w:t>SEM 5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95"/>
              <w:rPr>
                <w:sz w:val="17"/>
              </w:rPr>
            </w:pPr>
            <w:r>
              <w:rPr>
                <w:w w:val="105"/>
                <w:sz w:val="17"/>
              </w:rPr>
              <w:t>CORE – 11</w:t>
            </w:r>
          </w:p>
        </w:tc>
        <w:tc>
          <w:tcPr>
            <w:tcW w:w="1420"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spacing w:line="268" w:lineRule="auto"/>
              <w:ind w:left="41" w:right="67" w:firstLine="1"/>
              <w:jc w:val="center"/>
              <w:rPr>
                <w:sz w:val="17"/>
              </w:rPr>
            </w:pPr>
            <w:r>
              <w:rPr>
                <w:w w:val="105"/>
                <w:sz w:val="17"/>
              </w:rPr>
              <w:t>DEVELOPMENT OF EDUCATION</w:t>
            </w:r>
            <w:r>
              <w:rPr>
                <w:spacing w:val="-7"/>
                <w:w w:val="105"/>
                <w:sz w:val="17"/>
              </w:rPr>
              <w:t xml:space="preserve">IN </w:t>
            </w:r>
            <w:r>
              <w:rPr>
                <w:w w:val="105"/>
                <w:sz w:val="17"/>
              </w:rPr>
              <w:t>ODISHA</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Grasp the structure of educational system of Odisha.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 xml:space="preserve">State the function of institutions/units at the state and district </w:t>
            </w:r>
            <w:proofErr w:type="gramStart"/>
            <w:r>
              <w:rPr>
                <w:w w:val="105"/>
                <w:sz w:val="17"/>
              </w:rPr>
              <w:t>levels .</w:t>
            </w:r>
            <w:proofErr w:type="gramEnd"/>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before="6"/>
              <w:ind w:left="30"/>
              <w:rPr>
                <w:sz w:val="17"/>
              </w:rPr>
            </w:pPr>
            <w:r>
              <w:rPr>
                <w:w w:val="105"/>
                <w:sz w:val="17"/>
              </w:rPr>
              <w:t>Know the schemes of central as well as state government being implemented in</w:t>
            </w:r>
          </w:p>
          <w:p w:rsidR="00696C36" w:rsidRDefault="00C4323B">
            <w:pPr>
              <w:pStyle w:val="TableParagraph"/>
              <w:spacing w:before="25" w:line="192" w:lineRule="exact"/>
              <w:ind w:left="30"/>
              <w:rPr>
                <w:sz w:val="17"/>
              </w:rPr>
            </w:pPr>
            <w:proofErr w:type="gramStart"/>
            <w:r>
              <w:rPr>
                <w:w w:val="105"/>
                <w:sz w:val="17"/>
              </w:rPr>
              <w:t>the</w:t>
            </w:r>
            <w:proofErr w:type="gramEnd"/>
            <w:r>
              <w:rPr>
                <w:w w:val="105"/>
                <w:sz w:val="17"/>
              </w:rPr>
              <w:t xml:space="preserve"> state of Odisha.</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w:t>
            </w:r>
            <w:r>
              <w:rPr>
                <w:w w:val="105"/>
                <w:sz w:val="17"/>
              </w:rPr>
              <w:lastRenderedPageBreak/>
              <w:t>4</w:t>
            </w:r>
          </w:p>
        </w:tc>
        <w:tc>
          <w:tcPr>
            <w:tcW w:w="5920" w:type="dxa"/>
          </w:tcPr>
          <w:p w:rsidR="00696C36" w:rsidRDefault="00696C36">
            <w:pPr>
              <w:pStyle w:val="TableParagraph"/>
              <w:spacing w:before="9"/>
              <w:rPr>
                <w:rFonts w:ascii="Arial"/>
                <w:b/>
                <w:sz w:val="20"/>
              </w:rPr>
            </w:pPr>
          </w:p>
          <w:p w:rsidR="00696C36" w:rsidRDefault="00C4323B">
            <w:pPr>
              <w:pStyle w:val="TableParagraph"/>
              <w:spacing w:line="192" w:lineRule="exact"/>
              <w:ind w:left="30"/>
              <w:rPr>
                <w:sz w:val="17"/>
              </w:rPr>
            </w:pPr>
            <w:r>
              <w:rPr>
                <w:w w:val="105"/>
                <w:sz w:val="17"/>
              </w:rPr>
              <w:t>Explain the role of various state and district level institutions in education.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Analyze the scenario of higher and technical education of Odisha.</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62"/>
              <w:rPr>
                <w:sz w:val="17"/>
              </w:rPr>
            </w:pPr>
            <w:r>
              <w:rPr>
                <w:w w:val="105"/>
                <w:sz w:val="17"/>
              </w:rPr>
              <w:t>SEM 5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95"/>
              <w:rPr>
                <w:sz w:val="17"/>
              </w:rPr>
            </w:pPr>
            <w:r>
              <w:rPr>
                <w:w w:val="105"/>
                <w:sz w:val="17"/>
              </w:rPr>
              <w:t>CORE – 12</w:t>
            </w:r>
          </w:p>
        </w:tc>
        <w:tc>
          <w:tcPr>
            <w:tcW w:w="1420" w:type="dxa"/>
            <w:vMerge w:val="restart"/>
          </w:tcPr>
          <w:p w:rsidR="00696C36" w:rsidRDefault="00696C36">
            <w:pPr>
              <w:pStyle w:val="TableParagraph"/>
              <w:spacing w:before="3"/>
              <w:rPr>
                <w:rFonts w:ascii="Arial"/>
                <w:b/>
                <w:sz w:val="20"/>
              </w:rPr>
            </w:pPr>
          </w:p>
          <w:p w:rsidR="00696C36" w:rsidRDefault="00C4323B">
            <w:pPr>
              <w:pStyle w:val="TableParagraph"/>
              <w:spacing w:before="1" w:line="268" w:lineRule="auto"/>
              <w:ind w:left="46" w:right="28" w:hanging="41"/>
              <w:jc w:val="center"/>
              <w:rPr>
                <w:sz w:val="17"/>
              </w:rPr>
            </w:pPr>
            <w:r>
              <w:rPr>
                <w:w w:val="105"/>
                <w:sz w:val="17"/>
              </w:rPr>
              <w:t xml:space="preserve">INFORMATION AND      </w:t>
            </w:r>
            <w:r>
              <w:rPr>
                <w:sz w:val="17"/>
              </w:rPr>
              <w:t xml:space="preserve">COMMUNICATION </w:t>
            </w:r>
            <w:r>
              <w:rPr>
                <w:w w:val="105"/>
                <w:sz w:val="17"/>
              </w:rPr>
              <w:t>TECHNOLOGY IN EDUCATION</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Explain the concept, nature and scope of ICT in education.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Explore ICT resources for Teaching and learning.</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Differentiate between Web1.0 and Web2.0.</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Describe the importance of free and open-source software in education.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 xml:space="preserve">Demonstrate the use </w:t>
            </w:r>
            <w:proofErr w:type="gramStart"/>
            <w:r>
              <w:rPr>
                <w:w w:val="105"/>
                <w:sz w:val="17"/>
              </w:rPr>
              <w:t>of various application software in education</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Develop the ability to use various tools connect the world.</w:t>
            </w:r>
          </w:p>
        </w:tc>
      </w:tr>
      <w:tr w:rsidR="00696C36">
        <w:trPr>
          <w:trHeight w:val="913"/>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20"/>
              </w:rPr>
            </w:pPr>
          </w:p>
          <w:p w:rsidR="00696C36" w:rsidRDefault="00C4323B">
            <w:pPr>
              <w:pStyle w:val="TableParagraph"/>
              <w:ind w:left="162"/>
              <w:rPr>
                <w:sz w:val="17"/>
              </w:rPr>
            </w:pPr>
            <w:r>
              <w:rPr>
                <w:w w:val="105"/>
                <w:sz w:val="17"/>
              </w:rPr>
              <w:t>SEM 5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20"/>
              </w:rPr>
            </w:pPr>
          </w:p>
          <w:p w:rsidR="00696C36" w:rsidRDefault="00C4323B">
            <w:pPr>
              <w:pStyle w:val="TableParagraph"/>
              <w:ind w:left="215"/>
              <w:rPr>
                <w:sz w:val="17"/>
              </w:rPr>
            </w:pPr>
            <w:r>
              <w:rPr>
                <w:w w:val="105"/>
                <w:sz w:val="17"/>
              </w:rPr>
              <w:t>DSE - 1</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17"/>
              </w:rPr>
            </w:pPr>
          </w:p>
          <w:p w:rsidR="00696C36" w:rsidRDefault="00C4323B">
            <w:pPr>
              <w:pStyle w:val="TableParagraph"/>
              <w:spacing w:line="268" w:lineRule="auto"/>
              <w:ind w:left="40" w:right="65"/>
              <w:jc w:val="center"/>
              <w:rPr>
                <w:sz w:val="17"/>
              </w:rPr>
            </w:pPr>
            <w:r>
              <w:rPr>
                <w:w w:val="105"/>
                <w:sz w:val="17"/>
              </w:rPr>
              <w:t>PEDAGOGY OF LANGUAGE</w:t>
            </w:r>
          </w:p>
          <w:p w:rsidR="00696C36" w:rsidRDefault="00C4323B">
            <w:pPr>
              <w:pStyle w:val="TableParagraph"/>
              <w:spacing w:before="1"/>
              <w:ind w:left="40" w:right="25"/>
              <w:jc w:val="center"/>
              <w:rPr>
                <w:sz w:val="17"/>
              </w:rPr>
            </w:pPr>
            <w:r>
              <w:rPr>
                <w:w w:val="105"/>
                <w:sz w:val="17"/>
              </w:rPr>
              <w:t xml:space="preserve">(English &amp; </w:t>
            </w:r>
            <w:proofErr w:type="spellStart"/>
            <w:r>
              <w:rPr>
                <w:w w:val="105"/>
                <w:sz w:val="17"/>
              </w:rPr>
              <w:t>Odia</w:t>
            </w:r>
            <w:proofErr w:type="spellEnd"/>
            <w:r>
              <w:rPr>
                <w:w w:val="105"/>
                <w:sz w:val="17"/>
              </w:rPr>
              <w:t>)</w:t>
            </w:r>
          </w:p>
        </w:tc>
        <w:tc>
          <w:tcPr>
            <w:tcW w:w="608" w:type="dxa"/>
          </w:tcPr>
          <w:p w:rsidR="00696C36" w:rsidRDefault="00696C36">
            <w:pPr>
              <w:pStyle w:val="TableParagraph"/>
              <w:rPr>
                <w:rFonts w:ascii="Arial"/>
                <w:b/>
                <w:sz w:val="18"/>
              </w:rPr>
            </w:pPr>
          </w:p>
          <w:p w:rsidR="00696C36" w:rsidRDefault="00C4323B">
            <w:pPr>
              <w:pStyle w:val="TableParagraph"/>
              <w:spacing w:before="147"/>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59"/>
              <w:jc w:val="both"/>
              <w:rPr>
                <w:sz w:val="17"/>
              </w:rPr>
            </w:pPr>
            <w:r>
              <w:rPr>
                <w:w w:val="105"/>
                <w:sz w:val="17"/>
              </w:rPr>
              <w:t>AnalyzetheissuesrelatingtoplaceofEnglishinschoolcurriculum,acquisitionof skills in English, realization of aims and Learning Objectives of learning English and language policy as conceived in NPE, 1986 and NCF –2005.</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9"/>
              <w:rPr>
                <w:rFonts w:ascii="Arial"/>
                <w:b/>
                <w:sz w:val="20"/>
              </w:rPr>
            </w:pPr>
          </w:p>
          <w:p w:rsidR="00696C36" w:rsidRDefault="00C4323B">
            <w:pPr>
              <w:pStyle w:val="TableParagraph"/>
              <w:ind w:left="137" w:right="111"/>
              <w:jc w:val="center"/>
              <w:rPr>
                <w:sz w:val="17"/>
              </w:rPr>
            </w:pPr>
            <w:r>
              <w:rPr>
                <w:w w:val="105"/>
                <w:sz w:val="17"/>
              </w:rPr>
              <w:t>CO2</w:t>
            </w:r>
          </w:p>
        </w:tc>
        <w:tc>
          <w:tcPr>
            <w:tcW w:w="5920" w:type="dxa"/>
          </w:tcPr>
          <w:p w:rsidR="00696C36" w:rsidRDefault="00C4323B">
            <w:pPr>
              <w:pStyle w:val="TableParagraph"/>
              <w:spacing w:before="3"/>
              <w:ind w:left="30"/>
              <w:rPr>
                <w:sz w:val="17"/>
              </w:rPr>
            </w:pPr>
            <w:r>
              <w:rPr>
                <w:w w:val="105"/>
                <w:sz w:val="17"/>
              </w:rPr>
              <w:t>Use various methods, approaches and strategies for teaching-learning English</w:t>
            </w:r>
          </w:p>
          <w:p w:rsidR="00696C36" w:rsidRDefault="00C4323B">
            <w:pPr>
              <w:pStyle w:val="TableParagraph"/>
              <w:spacing w:before="3" w:line="230" w:lineRule="atLeast"/>
              <w:ind w:left="30"/>
              <w:rPr>
                <w:sz w:val="17"/>
              </w:rPr>
            </w:pPr>
            <w:proofErr w:type="gramStart"/>
            <w:r>
              <w:rPr>
                <w:w w:val="105"/>
                <w:sz w:val="17"/>
              </w:rPr>
              <w:t>andtransactvarioustypesoflessonplanscoveringallaspectsofEnglishlanguage</w:t>
            </w:r>
            <w:proofErr w:type="gramEnd"/>
            <w:r>
              <w:rPr>
                <w:w w:val="105"/>
                <w:sz w:val="17"/>
              </w:rPr>
              <w:t xml:space="preserve"> following </w:t>
            </w:r>
            <w:proofErr w:type="spellStart"/>
            <w:r>
              <w:rPr>
                <w:w w:val="105"/>
                <w:sz w:val="17"/>
              </w:rPr>
              <w:t>differentapproaches</w:t>
            </w:r>
            <w:proofErr w:type="spell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before="6"/>
              <w:ind w:left="30"/>
              <w:rPr>
                <w:sz w:val="17"/>
              </w:rPr>
            </w:pPr>
            <w:r>
              <w:rPr>
                <w:w w:val="105"/>
                <w:sz w:val="17"/>
              </w:rPr>
              <w:t>Develop test items to assess learning in English and provide feedback as well as</w:t>
            </w:r>
          </w:p>
          <w:p w:rsidR="00696C36" w:rsidRDefault="00C4323B">
            <w:pPr>
              <w:pStyle w:val="TableParagraph"/>
              <w:spacing w:before="25" w:line="192" w:lineRule="exact"/>
              <w:ind w:left="30"/>
              <w:rPr>
                <w:sz w:val="17"/>
              </w:rPr>
            </w:pPr>
            <w:proofErr w:type="gramStart"/>
            <w:r>
              <w:rPr>
                <w:w w:val="105"/>
                <w:sz w:val="17"/>
              </w:rPr>
              <w:t>prepare</w:t>
            </w:r>
            <w:proofErr w:type="gramEnd"/>
            <w:r>
              <w:rPr>
                <w:w w:val="105"/>
                <w:sz w:val="17"/>
              </w:rPr>
              <w:t xml:space="preserve"> enrichment materials.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 xml:space="preserve">State the importance and place of </w:t>
            </w:r>
            <w:proofErr w:type="spellStart"/>
            <w:r>
              <w:rPr>
                <w:w w:val="105"/>
                <w:sz w:val="17"/>
              </w:rPr>
              <w:t>Odia</w:t>
            </w:r>
            <w:proofErr w:type="spellEnd"/>
            <w:r>
              <w:rPr>
                <w:w w:val="105"/>
                <w:sz w:val="17"/>
              </w:rPr>
              <w:t xml:space="preserve"> as mother tongue in school curriculum.</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before="6"/>
              <w:ind w:left="30"/>
              <w:rPr>
                <w:sz w:val="17"/>
              </w:rPr>
            </w:pPr>
            <w:r>
              <w:rPr>
                <w:w w:val="105"/>
                <w:sz w:val="17"/>
              </w:rPr>
              <w:t xml:space="preserve">Develop the strategies to address the problems of </w:t>
            </w:r>
            <w:proofErr w:type="spellStart"/>
            <w:r>
              <w:rPr>
                <w:w w:val="105"/>
                <w:sz w:val="17"/>
              </w:rPr>
              <w:t>Odia</w:t>
            </w:r>
            <w:proofErr w:type="spellEnd"/>
            <w:r>
              <w:rPr>
                <w:w w:val="105"/>
                <w:sz w:val="17"/>
              </w:rPr>
              <w:t xml:space="preserve"> language acquisition in</w:t>
            </w:r>
          </w:p>
          <w:p w:rsidR="00696C36" w:rsidRDefault="00C4323B">
            <w:pPr>
              <w:pStyle w:val="TableParagraph"/>
              <w:spacing w:before="25" w:line="192" w:lineRule="exact"/>
              <w:ind w:left="30"/>
              <w:rPr>
                <w:sz w:val="17"/>
              </w:rPr>
            </w:pPr>
            <w:proofErr w:type="gramStart"/>
            <w:r>
              <w:rPr>
                <w:w w:val="105"/>
                <w:sz w:val="17"/>
              </w:rPr>
              <w:t>multilingual</w:t>
            </w:r>
            <w:proofErr w:type="gramEnd"/>
            <w:r>
              <w:rPr>
                <w:w w:val="105"/>
                <w:sz w:val="17"/>
              </w:rPr>
              <w:t xml:space="preserve"> context.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CO6</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 xml:space="preserve">Use various strategies for facilitating the acquisition of language skills in </w:t>
            </w:r>
            <w:proofErr w:type="spellStart"/>
            <w:r>
              <w:rPr>
                <w:w w:val="105"/>
                <w:sz w:val="17"/>
              </w:rPr>
              <w:t>Odia</w:t>
            </w:r>
            <w:proofErr w:type="spell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CO7</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 xml:space="preserve">Prepare appropriate tools for comprehensive assessment of learning in </w:t>
            </w:r>
            <w:proofErr w:type="spellStart"/>
            <w:r>
              <w:rPr>
                <w:w w:val="105"/>
                <w:sz w:val="17"/>
              </w:rPr>
              <w:t>Odia</w:t>
            </w:r>
            <w:proofErr w:type="spell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CO8</w:t>
            </w:r>
          </w:p>
        </w:tc>
        <w:tc>
          <w:tcPr>
            <w:tcW w:w="5920" w:type="dxa"/>
          </w:tcPr>
          <w:p w:rsidR="00696C36" w:rsidRDefault="00C4323B">
            <w:pPr>
              <w:pStyle w:val="TableParagraph"/>
              <w:spacing w:before="6"/>
              <w:ind w:left="30"/>
              <w:rPr>
                <w:sz w:val="17"/>
              </w:rPr>
            </w:pPr>
            <w:r>
              <w:rPr>
                <w:w w:val="105"/>
                <w:sz w:val="17"/>
              </w:rPr>
              <w:t xml:space="preserve">Explain the fundamentals of </w:t>
            </w:r>
            <w:proofErr w:type="spellStart"/>
            <w:r>
              <w:rPr>
                <w:w w:val="105"/>
                <w:sz w:val="17"/>
              </w:rPr>
              <w:t>Odia</w:t>
            </w:r>
            <w:proofErr w:type="spellEnd"/>
            <w:r>
              <w:rPr>
                <w:w w:val="105"/>
                <w:sz w:val="17"/>
              </w:rPr>
              <w:t xml:space="preserve"> linguistics and their relevance in teaching</w:t>
            </w:r>
          </w:p>
          <w:p w:rsidR="00696C36" w:rsidRDefault="00C4323B">
            <w:pPr>
              <w:pStyle w:val="TableParagraph"/>
              <w:spacing w:before="25" w:line="192" w:lineRule="exact"/>
              <w:ind w:left="30"/>
              <w:rPr>
                <w:sz w:val="17"/>
              </w:rPr>
            </w:pPr>
            <w:r>
              <w:rPr>
                <w:w w:val="105"/>
                <w:sz w:val="17"/>
              </w:rPr>
              <w:t xml:space="preserve">learning </w:t>
            </w:r>
            <w:proofErr w:type="spellStart"/>
            <w:r>
              <w:rPr>
                <w:w w:val="105"/>
                <w:sz w:val="17"/>
              </w:rPr>
              <w:t>Odia</w:t>
            </w:r>
            <w:proofErr w:type="spellEnd"/>
          </w:p>
        </w:tc>
      </w:tr>
      <w:tr w:rsidR="00696C36">
        <w:trPr>
          <w:trHeight w:val="218"/>
        </w:trPr>
        <w:tc>
          <w:tcPr>
            <w:tcW w:w="1136"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25"/>
              </w:rPr>
            </w:pPr>
          </w:p>
          <w:p w:rsidR="00696C36" w:rsidRDefault="00C4323B">
            <w:pPr>
              <w:pStyle w:val="TableParagraph"/>
              <w:ind w:left="162"/>
              <w:rPr>
                <w:sz w:val="17"/>
              </w:rPr>
            </w:pPr>
            <w:r>
              <w:rPr>
                <w:w w:val="105"/>
                <w:sz w:val="17"/>
              </w:rPr>
              <w:t>SEM 5 B.A.</w:t>
            </w:r>
          </w:p>
        </w:tc>
        <w:tc>
          <w:tcPr>
            <w:tcW w:w="927"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25"/>
              </w:rPr>
            </w:pPr>
          </w:p>
          <w:p w:rsidR="00696C36" w:rsidRDefault="00C4323B">
            <w:pPr>
              <w:pStyle w:val="TableParagraph"/>
              <w:ind w:left="215"/>
              <w:rPr>
                <w:sz w:val="17"/>
              </w:rPr>
            </w:pPr>
            <w:r>
              <w:rPr>
                <w:w w:val="105"/>
                <w:sz w:val="17"/>
              </w:rPr>
              <w:t>DSE - 2</w:t>
            </w:r>
          </w:p>
        </w:tc>
        <w:tc>
          <w:tcPr>
            <w:tcW w:w="1420"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56" w:line="268" w:lineRule="auto"/>
              <w:ind w:left="53" w:right="122" w:firstLine="43"/>
              <w:jc w:val="center"/>
              <w:rPr>
                <w:sz w:val="17"/>
              </w:rPr>
            </w:pPr>
            <w:r>
              <w:rPr>
                <w:w w:val="105"/>
                <w:sz w:val="17"/>
              </w:rPr>
              <w:t>PEDAGOGY OF SOCIALSCIENCES</w:t>
            </w:r>
          </w:p>
          <w:p w:rsidR="00696C36" w:rsidRDefault="00C4323B">
            <w:pPr>
              <w:pStyle w:val="TableParagraph"/>
              <w:spacing w:before="1" w:line="268" w:lineRule="auto"/>
              <w:ind w:left="38" w:right="66"/>
              <w:jc w:val="center"/>
              <w:rPr>
                <w:sz w:val="17"/>
              </w:rPr>
            </w:pPr>
            <w:r>
              <w:rPr>
                <w:w w:val="105"/>
                <w:sz w:val="17"/>
              </w:rPr>
              <w:t xml:space="preserve">/ PEDAGOGY OF </w:t>
            </w:r>
            <w:r>
              <w:rPr>
                <w:sz w:val="17"/>
              </w:rPr>
              <w:t>MATHEMATICS</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Borders>
              <w:bottom w:val="nil"/>
              <w:right w:val="nil"/>
            </w:tcBorders>
          </w:tcPr>
          <w:p w:rsidR="00696C36" w:rsidRDefault="00C4323B">
            <w:pPr>
              <w:pStyle w:val="TableParagraph"/>
              <w:spacing w:before="6" w:line="192" w:lineRule="exact"/>
              <w:ind w:left="30"/>
              <w:rPr>
                <w:sz w:val="17"/>
              </w:rPr>
            </w:pPr>
            <w:r>
              <w:rPr>
                <w:w w:val="105"/>
                <w:sz w:val="17"/>
              </w:rPr>
              <w:t>State the meaning, scope and importance of Social science.</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Borders>
              <w:top w:val="nil"/>
              <w:right w:val="nil"/>
            </w:tcBorders>
          </w:tcPr>
          <w:p w:rsidR="00696C36" w:rsidRDefault="00C4323B">
            <w:pPr>
              <w:pStyle w:val="TableParagraph"/>
              <w:spacing w:before="6"/>
              <w:ind w:left="30"/>
              <w:rPr>
                <w:sz w:val="17"/>
              </w:rPr>
            </w:pPr>
            <w:r>
              <w:rPr>
                <w:w w:val="105"/>
                <w:sz w:val="17"/>
              </w:rPr>
              <w:t>Specify the skills and competencies to formulate specific learning objectives for</w:t>
            </w:r>
          </w:p>
          <w:p w:rsidR="00696C36" w:rsidRDefault="00C4323B">
            <w:pPr>
              <w:pStyle w:val="TableParagraph"/>
              <w:spacing w:before="25" w:line="192" w:lineRule="exact"/>
              <w:ind w:left="30"/>
              <w:rPr>
                <w:sz w:val="17"/>
              </w:rPr>
            </w:pPr>
            <w:proofErr w:type="gramStart"/>
            <w:r>
              <w:rPr>
                <w:w w:val="105"/>
                <w:sz w:val="17"/>
              </w:rPr>
              <w:t>different</w:t>
            </w:r>
            <w:proofErr w:type="gramEnd"/>
            <w:r>
              <w:rPr>
                <w:w w:val="105"/>
                <w:sz w:val="17"/>
              </w:rPr>
              <w:t xml:space="preserve"> History and Political Science lessons.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before="6"/>
              <w:ind w:left="30"/>
              <w:rPr>
                <w:sz w:val="17"/>
              </w:rPr>
            </w:pPr>
            <w:r>
              <w:rPr>
                <w:w w:val="105"/>
                <w:sz w:val="17"/>
              </w:rPr>
              <w:t>Identify the different methods and skills of teaching History and Political Science</w:t>
            </w:r>
          </w:p>
          <w:p w:rsidR="00696C36" w:rsidRDefault="00C4323B">
            <w:pPr>
              <w:pStyle w:val="TableParagraph"/>
              <w:spacing w:before="25" w:line="192" w:lineRule="exact"/>
              <w:ind w:left="30"/>
              <w:rPr>
                <w:sz w:val="17"/>
              </w:rPr>
            </w:pPr>
            <w:proofErr w:type="gramStart"/>
            <w:r>
              <w:rPr>
                <w:w w:val="105"/>
                <w:sz w:val="17"/>
              </w:rPr>
              <w:t>for</w:t>
            </w:r>
            <w:proofErr w:type="gramEnd"/>
            <w:r>
              <w:rPr>
                <w:w w:val="105"/>
                <w:sz w:val="17"/>
              </w:rPr>
              <w:t xml:space="preserve"> transacting the contents effectively.</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Explain the importance of time sense and prepare / utilize timelines for effecting</w:t>
            </w:r>
          </w:p>
          <w:p w:rsidR="00696C36" w:rsidRDefault="00C4323B">
            <w:pPr>
              <w:pStyle w:val="TableParagraph"/>
              <w:spacing w:before="25" w:line="192" w:lineRule="exact"/>
              <w:ind w:left="30"/>
              <w:rPr>
                <w:sz w:val="17"/>
              </w:rPr>
            </w:pPr>
            <w:proofErr w:type="gramStart"/>
            <w:r>
              <w:rPr>
                <w:w w:val="105"/>
                <w:sz w:val="17"/>
              </w:rPr>
              <w:t>teaching</w:t>
            </w:r>
            <w:proofErr w:type="gramEnd"/>
            <w:r>
              <w:rPr>
                <w:w w:val="105"/>
                <w:sz w:val="17"/>
              </w:rPr>
              <w:t xml:space="preserve"> of History.</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Prepare Unit Plans and Lesson Plans in History and Political science.</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CO6</w:t>
            </w:r>
          </w:p>
        </w:tc>
        <w:tc>
          <w:tcPr>
            <w:tcW w:w="5920" w:type="dxa"/>
          </w:tcPr>
          <w:p w:rsidR="00696C36" w:rsidRDefault="00C4323B">
            <w:pPr>
              <w:pStyle w:val="TableParagraph"/>
              <w:spacing w:before="6"/>
              <w:ind w:left="30"/>
              <w:rPr>
                <w:sz w:val="17"/>
              </w:rPr>
            </w:pPr>
            <w:r>
              <w:rPr>
                <w:w w:val="105"/>
                <w:sz w:val="17"/>
              </w:rPr>
              <w:t>Narrate the evolution and nature of Mathematics and its importance in the</w:t>
            </w:r>
          </w:p>
          <w:p w:rsidR="00696C36" w:rsidRDefault="00C4323B">
            <w:pPr>
              <w:pStyle w:val="TableParagraph"/>
              <w:spacing w:before="25" w:line="192" w:lineRule="exact"/>
              <w:ind w:left="30"/>
              <w:rPr>
                <w:sz w:val="17"/>
              </w:rPr>
            </w:pPr>
            <w:proofErr w:type="gramStart"/>
            <w:r>
              <w:rPr>
                <w:w w:val="105"/>
                <w:sz w:val="17"/>
              </w:rPr>
              <w:t>school</w:t>
            </w:r>
            <w:proofErr w:type="gramEnd"/>
            <w:r>
              <w:rPr>
                <w:w w:val="105"/>
                <w:sz w:val="17"/>
              </w:rPr>
              <w:t xml:space="preserve"> curriculum in the context of the recent curricular reforms.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CO7</w:t>
            </w:r>
          </w:p>
        </w:tc>
        <w:tc>
          <w:tcPr>
            <w:tcW w:w="5920" w:type="dxa"/>
          </w:tcPr>
          <w:p w:rsidR="00696C36" w:rsidRDefault="00C4323B">
            <w:pPr>
              <w:pStyle w:val="TableParagraph"/>
              <w:spacing w:before="5"/>
              <w:ind w:left="30"/>
              <w:rPr>
                <w:sz w:val="17"/>
              </w:rPr>
            </w:pPr>
            <w:r>
              <w:rPr>
                <w:w w:val="105"/>
                <w:sz w:val="17"/>
              </w:rPr>
              <w:t>Use various methods and approaches of teaching and learning mathematics</w:t>
            </w:r>
          </w:p>
          <w:p w:rsidR="00696C36" w:rsidRDefault="00C4323B">
            <w:pPr>
              <w:pStyle w:val="TableParagraph"/>
              <w:spacing w:before="26" w:line="192" w:lineRule="exact"/>
              <w:ind w:left="30"/>
              <w:rPr>
                <w:sz w:val="17"/>
              </w:rPr>
            </w:pPr>
            <w:proofErr w:type="gramStart"/>
            <w:r>
              <w:rPr>
                <w:w w:val="105"/>
                <w:sz w:val="17"/>
              </w:rPr>
              <w:t>especially</w:t>
            </w:r>
            <w:proofErr w:type="gramEnd"/>
            <w:r>
              <w:rPr>
                <w:w w:val="105"/>
                <w:sz w:val="17"/>
              </w:rPr>
              <w:t xml:space="preserve"> suitable for the secondary school classes.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CO8</w:t>
            </w:r>
          </w:p>
        </w:tc>
        <w:tc>
          <w:tcPr>
            <w:tcW w:w="5920" w:type="dxa"/>
          </w:tcPr>
          <w:p w:rsidR="00696C36" w:rsidRDefault="00C4323B">
            <w:pPr>
              <w:pStyle w:val="TableParagraph"/>
              <w:spacing w:before="6"/>
              <w:ind w:left="30"/>
              <w:rPr>
                <w:sz w:val="17"/>
              </w:rPr>
            </w:pPr>
            <w:r>
              <w:rPr>
                <w:w w:val="105"/>
                <w:sz w:val="17"/>
              </w:rPr>
              <w:t>Plan lessons in Mathematics using traditional and constructivist approaches for</w:t>
            </w:r>
          </w:p>
          <w:p w:rsidR="00696C36" w:rsidRDefault="00C4323B">
            <w:pPr>
              <w:pStyle w:val="TableParagraph"/>
              <w:spacing w:before="25" w:line="192" w:lineRule="exact"/>
              <w:ind w:left="30"/>
              <w:rPr>
                <w:sz w:val="17"/>
              </w:rPr>
            </w:pPr>
            <w:proofErr w:type="gramStart"/>
            <w:r>
              <w:rPr>
                <w:w w:val="105"/>
                <w:sz w:val="17"/>
              </w:rPr>
              <w:t>effective</w:t>
            </w:r>
            <w:proofErr w:type="gramEnd"/>
            <w:r>
              <w:rPr>
                <w:w w:val="105"/>
                <w:sz w:val="17"/>
              </w:rPr>
              <w:t xml:space="preserve"> classroom transactions.</w:t>
            </w:r>
          </w:p>
        </w:tc>
      </w:tr>
      <w:tr w:rsidR="00696C36">
        <w:trPr>
          <w:trHeight w:val="450"/>
        </w:trPr>
        <w:tc>
          <w:tcPr>
            <w:tcW w:w="1136" w:type="dxa"/>
            <w:tcBorders>
              <w:top w:val="nil"/>
            </w:tcBorders>
          </w:tcPr>
          <w:p w:rsidR="00696C36" w:rsidRDefault="00696C36">
            <w:pPr>
              <w:pStyle w:val="TableParagraph"/>
              <w:rPr>
                <w:rFonts w:ascii="Times New Roman"/>
                <w:sz w:val="18"/>
              </w:rPr>
            </w:pPr>
          </w:p>
        </w:tc>
        <w:tc>
          <w:tcPr>
            <w:tcW w:w="927" w:type="dxa"/>
            <w:tcBorders>
              <w:top w:val="nil"/>
            </w:tcBorders>
          </w:tcPr>
          <w:p w:rsidR="00696C36" w:rsidRDefault="00696C36">
            <w:pPr>
              <w:pStyle w:val="TableParagraph"/>
              <w:rPr>
                <w:rFonts w:ascii="Times New Roman"/>
                <w:sz w:val="18"/>
              </w:rPr>
            </w:pPr>
          </w:p>
        </w:tc>
        <w:tc>
          <w:tcPr>
            <w:tcW w:w="1420" w:type="dxa"/>
            <w:tcBorders>
              <w:top w:val="nil"/>
            </w:tcBorders>
          </w:tcPr>
          <w:p w:rsidR="00696C36" w:rsidRDefault="00696C36">
            <w:pPr>
              <w:pStyle w:val="TableParagraph"/>
              <w:rPr>
                <w:rFonts w:ascii="Times New Roman"/>
                <w:sz w:val="18"/>
              </w:rPr>
            </w:pPr>
          </w:p>
        </w:tc>
        <w:tc>
          <w:tcPr>
            <w:tcW w:w="608" w:type="dxa"/>
          </w:tcPr>
          <w:p w:rsidR="00696C36" w:rsidRDefault="00C4323B">
            <w:pPr>
              <w:pStyle w:val="TableParagraph"/>
              <w:spacing w:before="123"/>
              <w:ind w:right="132"/>
              <w:jc w:val="right"/>
              <w:rPr>
                <w:sz w:val="17"/>
              </w:rPr>
            </w:pPr>
            <w:r>
              <w:rPr>
                <w:sz w:val="17"/>
              </w:rPr>
              <w:t>CO9</w:t>
            </w:r>
          </w:p>
        </w:tc>
        <w:tc>
          <w:tcPr>
            <w:tcW w:w="5920" w:type="dxa"/>
          </w:tcPr>
          <w:p w:rsidR="00696C36" w:rsidRDefault="00C4323B">
            <w:pPr>
              <w:pStyle w:val="TableParagraph"/>
              <w:spacing w:before="6"/>
              <w:ind w:left="30"/>
              <w:rPr>
                <w:sz w:val="17"/>
              </w:rPr>
            </w:pPr>
            <w:r>
              <w:rPr>
                <w:w w:val="105"/>
                <w:sz w:val="17"/>
              </w:rPr>
              <w:t>Develop and collect activities and resource materials for their use in enhancing</w:t>
            </w:r>
          </w:p>
          <w:p w:rsidR="00696C36" w:rsidRDefault="00C4323B">
            <w:pPr>
              <w:pStyle w:val="TableParagraph"/>
              <w:spacing w:before="25" w:line="192" w:lineRule="exact"/>
              <w:ind w:left="30"/>
              <w:rPr>
                <w:sz w:val="17"/>
              </w:rPr>
            </w:pPr>
            <w:proofErr w:type="gramStart"/>
            <w:r>
              <w:rPr>
                <w:w w:val="105"/>
                <w:sz w:val="17"/>
              </w:rPr>
              <w:t>the</w:t>
            </w:r>
            <w:proofErr w:type="gramEnd"/>
            <w:r>
              <w:rPr>
                <w:w w:val="105"/>
                <w:sz w:val="17"/>
              </w:rPr>
              <w:t xml:space="preserve"> quality of learning Mathematics at the secondary level.</w:t>
            </w:r>
          </w:p>
        </w:tc>
      </w:tr>
      <w:tr w:rsidR="00696C36">
        <w:trPr>
          <w:trHeight w:val="308"/>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VI</w:t>
            </w:r>
          </w:p>
        </w:tc>
      </w:tr>
      <w:tr w:rsidR="00696C36">
        <w:trPr>
          <w:trHeight w:val="681"/>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8"/>
              <w:rPr>
                <w:rFonts w:ascii="Arial"/>
                <w:b/>
                <w:sz w:val="19"/>
              </w:rPr>
            </w:pPr>
          </w:p>
          <w:p w:rsidR="00696C36" w:rsidRDefault="00C4323B">
            <w:pPr>
              <w:pStyle w:val="TableParagraph"/>
              <w:ind w:left="78"/>
              <w:rPr>
                <w:rFonts w:ascii="Times New Roman"/>
                <w:sz w:val="19"/>
              </w:rPr>
            </w:pPr>
            <w:r>
              <w:rPr>
                <w:rFonts w:ascii="Times New Roman"/>
                <w:sz w:val="19"/>
              </w:rPr>
              <w:t>SEM 6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8"/>
              <w:rPr>
                <w:rFonts w:ascii="Arial"/>
                <w:b/>
                <w:sz w:val="19"/>
              </w:rPr>
            </w:pPr>
          </w:p>
          <w:p w:rsidR="00696C36" w:rsidRDefault="00C4323B">
            <w:pPr>
              <w:pStyle w:val="TableParagraph"/>
              <w:ind w:left="23" w:right="-15"/>
              <w:rPr>
                <w:rFonts w:ascii="Times New Roman" w:hAnsi="Times New Roman"/>
                <w:sz w:val="19"/>
              </w:rPr>
            </w:pPr>
            <w:r>
              <w:rPr>
                <w:rFonts w:ascii="Times New Roman" w:hAnsi="Times New Roman"/>
                <w:sz w:val="19"/>
              </w:rPr>
              <w:t>CORE –13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14"/>
              </w:rPr>
            </w:pPr>
          </w:p>
          <w:p w:rsidR="00696C36" w:rsidRDefault="00C4323B">
            <w:pPr>
              <w:pStyle w:val="TableParagraph"/>
              <w:spacing w:line="268" w:lineRule="auto"/>
              <w:ind w:left="40" w:right="66"/>
              <w:jc w:val="center"/>
              <w:rPr>
                <w:sz w:val="17"/>
              </w:rPr>
            </w:pPr>
            <w:r>
              <w:rPr>
                <w:sz w:val="17"/>
              </w:rPr>
              <w:t xml:space="preserve">CONTEMPORARY </w:t>
            </w:r>
            <w:r>
              <w:rPr>
                <w:w w:val="105"/>
                <w:sz w:val="17"/>
              </w:rPr>
              <w:t>TRENDS AND ISSUES IN INDIAN EDUCATION</w:t>
            </w:r>
          </w:p>
        </w:tc>
        <w:tc>
          <w:tcPr>
            <w:tcW w:w="608" w:type="dxa"/>
          </w:tcPr>
          <w:p w:rsidR="00696C36" w:rsidRDefault="00696C36">
            <w:pPr>
              <w:pStyle w:val="TableParagraph"/>
              <w:spacing w:before="9"/>
              <w:rPr>
                <w:rFonts w:ascii="Arial"/>
                <w:b/>
                <w:sz w:val="20"/>
              </w:rPr>
            </w:pPr>
          </w:p>
          <w:p w:rsidR="00696C36" w:rsidRDefault="00C4323B">
            <w:pPr>
              <w:pStyle w:val="TableParagraph"/>
              <w:ind w:right="132"/>
              <w:jc w:val="right"/>
              <w:rPr>
                <w:sz w:val="17"/>
              </w:rPr>
            </w:pPr>
            <w:r>
              <w:rPr>
                <w:sz w:val="17"/>
              </w:rPr>
              <w:t>CO1</w:t>
            </w:r>
          </w:p>
        </w:tc>
        <w:tc>
          <w:tcPr>
            <w:tcW w:w="5920" w:type="dxa"/>
          </w:tcPr>
          <w:p w:rsidR="00696C36" w:rsidRDefault="00696C36">
            <w:pPr>
              <w:pStyle w:val="TableParagraph"/>
              <w:spacing w:before="7"/>
              <w:rPr>
                <w:rFonts w:ascii="Arial"/>
                <w:b/>
                <w:sz w:val="18"/>
              </w:rPr>
            </w:pPr>
          </w:p>
          <w:p w:rsidR="00696C36" w:rsidRDefault="00C4323B">
            <w:pPr>
              <w:pStyle w:val="TableParagraph"/>
              <w:spacing w:line="230" w:lineRule="atLeast"/>
              <w:ind w:left="30"/>
              <w:rPr>
                <w:sz w:val="17"/>
              </w:rPr>
            </w:pPr>
            <w:r>
              <w:rPr>
                <w:w w:val="105"/>
                <w:sz w:val="17"/>
              </w:rPr>
              <w:t>Understand the importance of pre-school and elementary school education and analyze various problems and issues for ensuring quality education.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C4323B">
            <w:pPr>
              <w:pStyle w:val="TableParagraph"/>
              <w:spacing w:before="6"/>
              <w:ind w:left="30"/>
              <w:rPr>
                <w:sz w:val="17"/>
              </w:rPr>
            </w:pPr>
            <w:r>
              <w:rPr>
                <w:w w:val="105"/>
                <w:sz w:val="17"/>
              </w:rPr>
              <w:t>State the importance of secondary education and analyze various problems and</w:t>
            </w:r>
          </w:p>
          <w:p w:rsidR="00696C36" w:rsidRDefault="00C4323B">
            <w:pPr>
              <w:pStyle w:val="TableParagraph"/>
              <w:spacing w:before="25" w:line="192" w:lineRule="exact"/>
              <w:ind w:left="30"/>
              <w:rPr>
                <w:sz w:val="17"/>
              </w:rPr>
            </w:pPr>
            <w:proofErr w:type="gramStart"/>
            <w:r>
              <w:rPr>
                <w:w w:val="105"/>
                <w:sz w:val="17"/>
              </w:rPr>
              <w:t>issues</w:t>
            </w:r>
            <w:proofErr w:type="gramEnd"/>
            <w:r>
              <w:rPr>
                <w:w w:val="105"/>
                <w:sz w:val="17"/>
              </w:rPr>
              <w:t xml:space="preserve"> for ensuring quality in secondary education.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C4323B">
            <w:pPr>
              <w:pStyle w:val="TableParagraph"/>
              <w:spacing w:before="6"/>
              <w:ind w:left="30"/>
              <w:rPr>
                <w:sz w:val="17"/>
              </w:rPr>
            </w:pPr>
            <w:r>
              <w:rPr>
                <w:w w:val="105"/>
                <w:sz w:val="17"/>
              </w:rPr>
              <w:t>Enumeratetheimportanceofhighereducationandanalyzevariousproblemsand</w:t>
            </w:r>
          </w:p>
          <w:p w:rsidR="00696C36" w:rsidRDefault="00C4323B">
            <w:pPr>
              <w:pStyle w:val="TableParagraph"/>
              <w:spacing w:before="25" w:line="192" w:lineRule="exact"/>
              <w:ind w:left="30"/>
              <w:rPr>
                <w:sz w:val="17"/>
              </w:rPr>
            </w:pPr>
            <w:proofErr w:type="gramStart"/>
            <w:r>
              <w:rPr>
                <w:w w:val="105"/>
                <w:sz w:val="17"/>
              </w:rPr>
              <w:t>issues</w:t>
            </w:r>
            <w:proofErr w:type="gramEnd"/>
            <w:r>
              <w:rPr>
                <w:w w:val="105"/>
                <w:sz w:val="17"/>
              </w:rPr>
              <w:t xml:space="preserve"> for ensuring quality in higher education.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Justify the importance of teacher education and analyze various problems and</w:t>
            </w:r>
          </w:p>
          <w:p w:rsidR="00696C36" w:rsidRDefault="00C4323B">
            <w:pPr>
              <w:pStyle w:val="TableParagraph"/>
              <w:spacing w:before="25" w:line="192" w:lineRule="exact"/>
              <w:ind w:left="30"/>
              <w:rPr>
                <w:sz w:val="17"/>
              </w:rPr>
            </w:pPr>
            <w:proofErr w:type="gramStart"/>
            <w:r>
              <w:rPr>
                <w:w w:val="105"/>
                <w:sz w:val="17"/>
              </w:rPr>
              <w:t>issues</w:t>
            </w:r>
            <w:proofErr w:type="gramEnd"/>
            <w:r>
              <w:rPr>
                <w:w w:val="105"/>
                <w:sz w:val="17"/>
              </w:rPr>
              <w:t xml:space="preserve"> for ensuring quality in teacher education.</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19"/>
              </w:rPr>
            </w:pPr>
          </w:p>
          <w:p w:rsidR="00696C36" w:rsidRDefault="00C4323B">
            <w:pPr>
              <w:pStyle w:val="TableParagraph"/>
              <w:ind w:left="162"/>
              <w:rPr>
                <w:sz w:val="17"/>
              </w:rPr>
            </w:pPr>
            <w:r>
              <w:rPr>
                <w:w w:val="105"/>
                <w:sz w:val="17"/>
              </w:rPr>
              <w:t>SEM 6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19"/>
              </w:rPr>
            </w:pPr>
          </w:p>
          <w:p w:rsidR="00696C36" w:rsidRDefault="00C4323B">
            <w:pPr>
              <w:pStyle w:val="TableParagraph"/>
              <w:ind w:left="95"/>
              <w:rPr>
                <w:sz w:val="17"/>
              </w:rPr>
            </w:pPr>
            <w:r>
              <w:rPr>
                <w:w w:val="105"/>
                <w:sz w:val="17"/>
              </w:rPr>
              <w:t>CORE – 14</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spacing w:line="268" w:lineRule="auto"/>
              <w:ind w:left="89" w:right="76" w:firstLine="81"/>
              <w:jc w:val="both"/>
              <w:rPr>
                <w:sz w:val="17"/>
              </w:rPr>
            </w:pPr>
            <w:r>
              <w:rPr>
                <w:w w:val="105"/>
                <w:sz w:val="17"/>
              </w:rPr>
              <w:t xml:space="preserve">EDUCATIONAL MANAGEMENT AND </w:t>
            </w:r>
            <w:r>
              <w:rPr>
                <w:spacing w:val="-3"/>
                <w:w w:val="105"/>
                <w:sz w:val="17"/>
              </w:rPr>
              <w:t>LEADERSHIP</w:t>
            </w: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Describe the concept, types and importance of educational management.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C4323B">
            <w:pPr>
              <w:pStyle w:val="TableParagraph"/>
              <w:spacing w:before="6"/>
              <w:ind w:left="30"/>
              <w:rPr>
                <w:sz w:val="17"/>
              </w:rPr>
            </w:pPr>
            <w:r>
              <w:rPr>
                <w:w w:val="105"/>
                <w:sz w:val="17"/>
              </w:rPr>
              <w:t>Spell out the structure of educational management at different levels - from</w:t>
            </w:r>
          </w:p>
          <w:p w:rsidR="00696C36" w:rsidRDefault="00C4323B">
            <w:pPr>
              <w:pStyle w:val="TableParagraph"/>
              <w:spacing w:before="25" w:line="192" w:lineRule="exact"/>
              <w:ind w:left="30"/>
              <w:rPr>
                <w:sz w:val="17"/>
              </w:rPr>
            </w:pPr>
            <w:proofErr w:type="gramStart"/>
            <w:r>
              <w:rPr>
                <w:w w:val="105"/>
                <w:sz w:val="17"/>
              </w:rPr>
              <w:t>national</w:t>
            </w:r>
            <w:proofErr w:type="gramEnd"/>
            <w:r>
              <w:rPr>
                <w:w w:val="105"/>
                <w:sz w:val="17"/>
              </w:rPr>
              <w:t xml:space="preserve"> to institution level.</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3" w:lineRule="exact"/>
              <w:ind w:left="30"/>
              <w:rPr>
                <w:sz w:val="17"/>
              </w:rPr>
            </w:pPr>
            <w:r>
              <w:rPr>
                <w:w w:val="105"/>
                <w:sz w:val="17"/>
              </w:rPr>
              <w:t>Describe different aspects and importance of educational management.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Describe the concept, theories and style of leadership in educational</w:t>
            </w:r>
          </w:p>
          <w:p w:rsidR="00696C36" w:rsidRDefault="00C4323B">
            <w:pPr>
              <w:pStyle w:val="TableParagraph"/>
              <w:spacing w:before="25" w:line="192" w:lineRule="exact"/>
              <w:ind w:left="30"/>
              <w:rPr>
                <w:sz w:val="17"/>
              </w:rPr>
            </w:pPr>
            <w:proofErr w:type="gramStart"/>
            <w:r>
              <w:rPr>
                <w:w w:val="105"/>
                <w:sz w:val="17"/>
              </w:rPr>
              <w:t>management</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CO5</w:t>
            </w:r>
          </w:p>
        </w:tc>
        <w:tc>
          <w:tcPr>
            <w:tcW w:w="5920" w:type="dxa"/>
          </w:tcPr>
          <w:p w:rsidR="00696C36" w:rsidRDefault="00C4323B">
            <w:pPr>
              <w:pStyle w:val="TableParagraph"/>
              <w:spacing w:before="6"/>
              <w:ind w:left="30"/>
              <w:rPr>
                <w:sz w:val="17"/>
              </w:rPr>
            </w:pPr>
            <w:r>
              <w:rPr>
                <w:w w:val="105"/>
                <w:sz w:val="17"/>
              </w:rPr>
              <w:t>Analyze the concept, principles and structures of total quality management</w:t>
            </w:r>
          </w:p>
          <w:p w:rsidR="00696C36" w:rsidRDefault="00C4323B">
            <w:pPr>
              <w:pStyle w:val="TableParagraph"/>
              <w:spacing w:before="25" w:line="192" w:lineRule="exact"/>
              <w:ind w:left="30"/>
              <w:rPr>
                <w:sz w:val="17"/>
              </w:rPr>
            </w:pPr>
            <w:proofErr w:type="gramStart"/>
            <w:r>
              <w:rPr>
                <w:w w:val="105"/>
                <w:sz w:val="17"/>
              </w:rPr>
              <w:t>approach</w:t>
            </w:r>
            <w:proofErr w:type="gramEnd"/>
            <w:r>
              <w:rPr>
                <w:w w:val="105"/>
                <w:sz w:val="17"/>
              </w:rPr>
              <w:t xml:space="preserve"> in education.</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5"/>
              <w:ind w:left="162"/>
              <w:rPr>
                <w:sz w:val="17"/>
              </w:rPr>
            </w:pPr>
            <w:r>
              <w:rPr>
                <w:w w:val="105"/>
                <w:sz w:val="17"/>
              </w:rPr>
              <w:t>SEM 6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5"/>
              <w:ind w:left="210"/>
              <w:rPr>
                <w:sz w:val="17"/>
              </w:rPr>
            </w:pPr>
            <w:r>
              <w:rPr>
                <w:w w:val="105"/>
                <w:sz w:val="17"/>
              </w:rPr>
              <w:t>DSC - 3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19"/>
              </w:rPr>
            </w:pPr>
          </w:p>
          <w:p w:rsidR="00696C36" w:rsidRDefault="00C4323B">
            <w:pPr>
              <w:pStyle w:val="TableParagraph"/>
              <w:spacing w:line="268" w:lineRule="auto"/>
              <w:ind w:left="121" w:right="144" w:firstLine="2"/>
              <w:jc w:val="center"/>
              <w:rPr>
                <w:sz w:val="17"/>
              </w:rPr>
            </w:pPr>
            <w:r>
              <w:rPr>
                <w:w w:val="105"/>
                <w:sz w:val="17"/>
              </w:rPr>
              <w:t>POLICY AND PRACTICES IN SCHOOL EDUCATION, HIGHER EDUCATION &amp; INCLUSIVE EDUCATION IN INDIA</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proofErr w:type="spellStart"/>
            <w:r>
              <w:rPr>
                <w:w w:val="105"/>
                <w:sz w:val="17"/>
              </w:rPr>
              <w:t>Analyse</w:t>
            </w:r>
            <w:proofErr w:type="spellEnd"/>
            <w:r>
              <w:rPr>
                <w:w w:val="105"/>
                <w:sz w:val="17"/>
              </w:rPr>
              <w:t xml:space="preserve"> various policies on education for school education in India.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Evaluate progress of school education.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Examine the problems in implementation of the policies on school education.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Explore status of women education and education for SC, ST and Minorities in</w:t>
            </w:r>
          </w:p>
          <w:p w:rsidR="00696C36" w:rsidRDefault="00C4323B">
            <w:pPr>
              <w:pStyle w:val="TableParagraph"/>
              <w:spacing w:before="25" w:line="192" w:lineRule="exact"/>
              <w:ind w:left="30"/>
              <w:rPr>
                <w:sz w:val="17"/>
              </w:rPr>
            </w:pPr>
            <w:r>
              <w:rPr>
                <w:w w:val="105"/>
                <w:sz w:val="17"/>
              </w:rPr>
              <w:t>Indian.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proofErr w:type="spellStart"/>
            <w:r>
              <w:rPr>
                <w:w w:val="105"/>
                <w:sz w:val="17"/>
              </w:rPr>
              <w:t>Analyse</w:t>
            </w:r>
            <w:proofErr w:type="spellEnd"/>
            <w:r>
              <w:rPr>
                <w:w w:val="105"/>
                <w:sz w:val="17"/>
              </w:rPr>
              <w:t xml:space="preserve"> various policies on education for Higher education in India.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CO6</w:t>
            </w:r>
          </w:p>
        </w:tc>
        <w:tc>
          <w:tcPr>
            <w:tcW w:w="5920" w:type="dxa"/>
          </w:tcPr>
          <w:p w:rsidR="00696C36" w:rsidRDefault="00C4323B">
            <w:pPr>
              <w:pStyle w:val="TableParagraph"/>
              <w:spacing w:before="6" w:line="192" w:lineRule="exact"/>
              <w:ind w:left="30"/>
              <w:rPr>
                <w:sz w:val="17"/>
              </w:rPr>
            </w:pPr>
            <w:r>
              <w:rPr>
                <w:w w:val="105"/>
                <w:sz w:val="17"/>
              </w:rPr>
              <w:t>Evaluate progress of Higher education.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CO7</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Examine the problems in implementation of the policies on higher education.</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CO8</w:t>
            </w:r>
          </w:p>
        </w:tc>
        <w:tc>
          <w:tcPr>
            <w:tcW w:w="5920" w:type="dxa"/>
          </w:tcPr>
          <w:p w:rsidR="00696C36" w:rsidRDefault="00C4323B">
            <w:pPr>
              <w:pStyle w:val="TableParagraph"/>
              <w:spacing w:before="6" w:line="192" w:lineRule="exact"/>
              <w:ind w:left="30"/>
              <w:rPr>
                <w:sz w:val="17"/>
              </w:rPr>
            </w:pPr>
            <w:r>
              <w:rPr>
                <w:w w:val="105"/>
                <w:sz w:val="17"/>
              </w:rPr>
              <w:t>Explore status of higher education.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CO9</w:t>
            </w:r>
          </w:p>
        </w:tc>
        <w:tc>
          <w:tcPr>
            <w:tcW w:w="5920" w:type="dxa"/>
          </w:tcPr>
          <w:p w:rsidR="00696C36" w:rsidRDefault="00C4323B">
            <w:pPr>
              <w:pStyle w:val="TableParagraph"/>
              <w:spacing w:before="6" w:line="192" w:lineRule="exact"/>
              <w:ind w:left="30"/>
              <w:rPr>
                <w:sz w:val="17"/>
              </w:rPr>
            </w:pPr>
            <w:proofErr w:type="spellStart"/>
            <w:r>
              <w:rPr>
                <w:w w:val="105"/>
                <w:sz w:val="17"/>
              </w:rPr>
              <w:t>Analyse</w:t>
            </w:r>
            <w:proofErr w:type="spellEnd"/>
            <w:r>
              <w:rPr>
                <w:w w:val="105"/>
                <w:sz w:val="17"/>
              </w:rPr>
              <w:t xml:space="preserve"> role of various agencies of higher education in India.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86"/>
              <w:jc w:val="right"/>
              <w:rPr>
                <w:sz w:val="17"/>
              </w:rPr>
            </w:pPr>
            <w:r>
              <w:rPr>
                <w:sz w:val="17"/>
              </w:rPr>
              <w:t>CO10</w:t>
            </w:r>
          </w:p>
        </w:tc>
        <w:tc>
          <w:tcPr>
            <w:tcW w:w="5920" w:type="dxa"/>
          </w:tcPr>
          <w:p w:rsidR="00696C36" w:rsidRDefault="00C4323B">
            <w:pPr>
              <w:pStyle w:val="TableParagraph"/>
              <w:spacing w:before="6" w:line="192" w:lineRule="exact"/>
              <w:ind w:left="30"/>
              <w:rPr>
                <w:sz w:val="17"/>
              </w:rPr>
            </w:pPr>
            <w:r>
              <w:rPr>
                <w:w w:val="105"/>
                <w:sz w:val="17"/>
              </w:rPr>
              <w:t>Define meaning and scope of inclusive education.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CO11</w:t>
            </w:r>
          </w:p>
        </w:tc>
        <w:tc>
          <w:tcPr>
            <w:tcW w:w="5920" w:type="dxa"/>
          </w:tcPr>
          <w:p w:rsidR="00696C36" w:rsidRDefault="00C4323B">
            <w:pPr>
              <w:pStyle w:val="TableParagraph"/>
              <w:spacing w:before="6"/>
              <w:ind w:left="30"/>
              <w:rPr>
                <w:sz w:val="17"/>
              </w:rPr>
            </w:pPr>
            <w:r>
              <w:rPr>
                <w:w w:val="105"/>
                <w:sz w:val="17"/>
              </w:rPr>
              <w:t>Identify the assumptions of disability underlying current general and special</w:t>
            </w:r>
          </w:p>
          <w:p w:rsidR="00696C36" w:rsidRDefault="00C4323B">
            <w:pPr>
              <w:pStyle w:val="TableParagraph"/>
              <w:spacing w:before="25" w:line="192" w:lineRule="exact"/>
              <w:ind w:left="30"/>
              <w:rPr>
                <w:sz w:val="17"/>
              </w:rPr>
            </w:pPr>
            <w:r>
              <w:rPr>
                <w:w w:val="105"/>
                <w:sz w:val="17"/>
              </w:rPr>
              <w:t>education practices</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86"/>
              <w:jc w:val="right"/>
              <w:rPr>
                <w:sz w:val="17"/>
              </w:rPr>
            </w:pPr>
            <w:r>
              <w:rPr>
                <w:sz w:val="17"/>
              </w:rPr>
              <w:t>CO12</w:t>
            </w:r>
          </w:p>
        </w:tc>
        <w:tc>
          <w:tcPr>
            <w:tcW w:w="5920" w:type="dxa"/>
          </w:tcPr>
          <w:p w:rsidR="00696C36" w:rsidRDefault="00C4323B">
            <w:pPr>
              <w:pStyle w:val="TableParagraph"/>
              <w:spacing w:before="3" w:line="268" w:lineRule="auto"/>
              <w:ind w:left="30"/>
              <w:rPr>
                <w:sz w:val="17"/>
              </w:rPr>
            </w:pPr>
            <w:r>
              <w:rPr>
                <w:w w:val="105"/>
                <w:sz w:val="17"/>
              </w:rPr>
              <w:t>Understand the various suggestions given by different recent commissions on education of children with disabilities for realizing the concept of</w:t>
            </w:r>
          </w:p>
          <w:p w:rsidR="00696C36" w:rsidRDefault="00C4323B">
            <w:pPr>
              <w:pStyle w:val="TableParagraph"/>
              <w:spacing w:before="1" w:line="192" w:lineRule="exact"/>
              <w:ind w:left="30"/>
              <w:rPr>
                <w:sz w:val="17"/>
              </w:rPr>
            </w:pPr>
            <w:r>
              <w:rPr>
                <w:w w:val="105"/>
                <w:sz w:val="17"/>
              </w:rPr>
              <w:t>“</w:t>
            </w:r>
            <w:proofErr w:type="spellStart"/>
            <w:r>
              <w:rPr>
                <w:w w:val="105"/>
                <w:sz w:val="17"/>
              </w:rPr>
              <w:t>Universalization</w:t>
            </w:r>
            <w:proofErr w:type="spellEnd"/>
            <w:r>
              <w:rPr>
                <w:w w:val="105"/>
                <w:sz w:val="17"/>
              </w:rPr>
              <w:t xml:space="preserve"> of Education”;</w:t>
            </w:r>
          </w:p>
        </w:tc>
      </w:tr>
      <w:tr w:rsidR="00696C36">
        <w:trPr>
          <w:trHeight w:val="217"/>
        </w:trPr>
        <w:tc>
          <w:tcPr>
            <w:tcW w:w="1136" w:type="dxa"/>
            <w:vMerge w:val="restart"/>
          </w:tcPr>
          <w:p w:rsidR="00696C36" w:rsidRDefault="00696C36">
            <w:pPr>
              <w:pStyle w:val="TableParagraph"/>
              <w:spacing w:before="10"/>
              <w:rPr>
                <w:rFonts w:ascii="Arial"/>
                <w:b/>
                <w:sz w:val="19"/>
              </w:rPr>
            </w:pPr>
          </w:p>
          <w:p w:rsidR="00696C36" w:rsidRDefault="00C4323B">
            <w:pPr>
              <w:pStyle w:val="TableParagraph"/>
              <w:ind w:left="170"/>
              <w:rPr>
                <w:sz w:val="17"/>
              </w:rPr>
            </w:pPr>
            <w:r>
              <w:rPr>
                <w:w w:val="105"/>
                <w:sz w:val="17"/>
              </w:rPr>
              <w:t>SEM 6 B.A.</w:t>
            </w:r>
          </w:p>
        </w:tc>
        <w:tc>
          <w:tcPr>
            <w:tcW w:w="927" w:type="dxa"/>
            <w:vMerge w:val="restart"/>
          </w:tcPr>
          <w:p w:rsidR="00696C36" w:rsidRDefault="00696C36">
            <w:pPr>
              <w:pStyle w:val="TableParagraph"/>
              <w:spacing w:before="10"/>
              <w:rPr>
                <w:rFonts w:ascii="Arial"/>
                <w:b/>
                <w:sz w:val="19"/>
              </w:rPr>
            </w:pPr>
          </w:p>
          <w:p w:rsidR="00696C36" w:rsidRDefault="00C4323B">
            <w:pPr>
              <w:pStyle w:val="TableParagraph"/>
              <w:ind w:left="217"/>
              <w:rPr>
                <w:sz w:val="17"/>
              </w:rPr>
            </w:pPr>
            <w:r>
              <w:rPr>
                <w:w w:val="105"/>
                <w:sz w:val="17"/>
              </w:rPr>
              <w:t>DSC - 4</w:t>
            </w:r>
          </w:p>
        </w:tc>
        <w:tc>
          <w:tcPr>
            <w:tcW w:w="1420" w:type="dxa"/>
            <w:vMerge w:val="restart"/>
          </w:tcPr>
          <w:p w:rsidR="00696C36" w:rsidRDefault="00C4323B">
            <w:pPr>
              <w:pStyle w:val="TableParagraph"/>
              <w:spacing w:before="1"/>
              <w:ind w:left="40" w:right="66"/>
              <w:jc w:val="center"/>
              <w:rPr>
                <w:sz w:val="17"/>
              </w:rPr>
            </w:pPr>
            <w:r>
              <w:rPr>
                <w:w w:val="105"/>
                <w:sz w:val="17"/>
              </w:rPr>
              <w:t>DISSERTATION /</w:t>
            </w:r>
          </w:p>
          <w:p w:rsidR="00696C36" w:rsidRDefault="00C4323B">
            <w:pPr>
              <w:pStyle w:val="TableParagraph"/>
              <w:spacing w:before="3" w:line="230" w:lineRule="atLeast"/>
              <w:ind w:left="40" w:right="63"/>
              <w:jc w:val="center"/>
              <w:rPr>
                <w:sz w:val="17"/>
              </w:rPr>
            </w:pPr>
            <w:r>
              <w:rPr>
                <w:sz w:val="17"/>
              </w:rPr>
              <w:t xml:space="preserve">RESEARCH </w:t>
            </w:r>
            <w:r>
              <w:rPr>
                <w:w w:val="105"/>
                <w:sz w:val="17"/>
              </w:rPr>
              <w:t>PROJECT</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Learn and practice the literature survey aspects of projects.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To design and execute projects.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8" w:line="190" w:lineRule="exact"/>
              <w:ind w:left="30"/>
              <w:rPr>
                <w:sz w:val="17"/>
              </w:rPr>
            </w:pPr>
            <w:r>
              <w:rPr>
                <w:w w:val="105"/>
                <w:sz w:val="17"/>
              </w:rPr>
              <w:t>Write the research report.</w:t>
            </w:r>
          </w:p>
        </w:tc>
      </w:tr>
      <w:tr w:rsidR="00696C36">
        <w:trPr>
          <w:trHeight w:val="541"/>
        </w:trPr>
        <w:tc>
          <w:tcPr>
            <w:tcW w:w="10011" w:type="dxa"/>
            <w:gridSpan w:val="5"/>
            <w:shd w:val="clear" w:color="auto" w:fill="00B0F0"/>
          </w:tcPr>
          <w:p w:rsidR="00696C36" w:rsidRDefault="00C4323B">
            <w:pPr>
              <w:pStyle w:val="TableParagraph"/>
              <w:spacing w:line="522" w:lineRule="exact"/>
              <w:ind w:left="1125" w:right="1094"/>
              <w:jc w:val="center"/>
              <w:rPr>
                <w:sz w:val="45"/>
              </w:rPr>
            </w:pPr>
            <w:r>
              <w:rPr>
                <w:sz w:val="45"/>
              </w:rPr>
              <w:t xml:space="preserve">Name of the </w:t>
            </w:r>
            <w:proofErr w:type="spellStart"/>
            <w:r>
              <w:rPr>
                <w:sz w:val="45"/>
              </w:rPr>
              <w:t>Programme</w:t>
            </w:r>
            <w:proofErr w:type="spellEnd"/>
            <w:r>
              <w:rPr>
                <w:sz w:val="45"/>
              </w:rPr>
              <w:t>: B.A. History</w:t>
            </w:r>
          </w:p>
        </w:tc>
      </w:tr>
      <w:tr w:rsidR="00696C36">
        <w:trPr>
          <w:trHeight w:val="566"/>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1"/>
              <w:ind w:left="166"/>
              <w:rPr>
                <w:b/>
              </w:rPr>
            </w:pPr>
            <w:r>
              <w:rPr>
                <w:b/>
              </w:rPr>
              <w:t>Course Title</w:t>
            </w:r>
          </w:p>
        </w:tc>
        <w:tc>
          <w:tcPr>
            <w:tcW w:w="6528" w:type="dxa"/>
            <w:gridSpan w:val="2"/>
          </w:tcPr>
          <w:p w:rsidR="00696C36" w:rsidRDefault="00C4323B">
            <w:pPr>
              <w:pStyle w:val="TableParagraph"/>
              <w:spacing w:before="141"/>
              <w:ind w:left="2487" w:right="2463"/>
              <w:jc w:val="center"/>
              <w:rPr>
                <w:b/>
              </w:rPr>
            </w:pPr>
            <w:r>
              <w:rPr>
                <w:b/>
              </w:rPr>
              <w:t>Course Outcome</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84"/>
              <w:rPr>
                <w:sz w:val="17"/>
              </w:rPr>
            </w:pPr>
            <w:r>
              <w:rPr>
                <w:w w:val="105"/>
                <w:sz w:val="17"/>
              </w:rPr>
              <w:t>SEM 1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57"/>
              <w:rPr>
                <w:sz w:val="17"/>
              </w:rPr>
            </w:pPr>
            <w:r>
              <w:rPr>
                <w:w w:val="105"/>
                <w:sz w:val="17"/>
              </w:rPr>
              <w:t>CORE - 1</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line="268" w:lineRule="auto"/>
              <w:ind w:left="689" w:right="-10" w:hanging="658"/>
              <w:rPr>
                <w:sz w:val="17"/>
              </w:rPr>
            </w:pPr>
            <w:r>
              <w:rPr>
                <w:w w:val="105"/>
                <w:sz w:val="17"/>
              </w:rPr>
              <w:t xml:space="preserve">HISTORY OF </w:t>
            </w:r>
            <w:r>
              <w:rPr>
                <w:spacing w:val="-3"/>
                <w:w w:val="105"/>
                <w:sz w:val="17"/>
              </w:rPr>
              <w:t xml:space="preserve">INDIA- </w:t>
            </w:r>
            <w:r>
              <w:rPr>
                <w:w w:val="105"/>
                <w:sz w:val="17"/>
              </w:rPr>
              <w:t>I</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line="198" w:lineRule="exact"/>
              <w:ind w:left="30"/>
              <w:rPr>
                <w:sz w:val="18"/>
              </w:rPr>
            </w:pPr>
            <w:r>
              <w:rPr>
                <w:w w:val="105"/>
                <w:sz w:val="18"/>
              </w:rPr>
              <w:t>Basic concept on the reconstructing Ancient Indian History.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696C36">
            <w:pPr>
              <w:pStyle w:val="TableParagraph"/>
              <w:spacing w:before="1"/>
              <w:rPr>
                <w:rFonts w:ascii="Arial"/>
                <w:b/>
                <w:sz w:val="20"/>
              </w:rPr>
            </w:pPr>
          </w:p>
          <w:p w:rsidR="00696C36" w:rsidRDefault="00C4323B">
            <w:pPr>
              <w:pStyle w:val="TableParagraph"/>
              <w:spacing w:line="199" w:lineRule="exact"/>
              <w:ind w:left="30"/>
              <w:rPr>
                <w:sz w:val="18"/>
              </w:rPr>
            </w:pPr>
            <w:proofErr w:type="spellStart"/>
            <w:r>
              <w:rPr>
                <w:w w:val="105"/>
                <w:sz w:val="18"/>
              </w:rPr>
              <w:t>ToknowaboutHuntergatherersandfoodproductioninpre-historicperiod</w:t>
            </w:r>
            <w:proofErr w:type="spellEnd"/>
            <w:r>
              <w:rPr>
                <w:w w:val="105"/>
                <w:sz w:val="18"/>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line="198" w:lineRule="exact"/>
              <w:ind w:left="30"/>
              <w:rPr>
                <w:sz w:val="18"/>
              </w:rPr>
            </w:pPr>
            <w:r>
              <w:rPr>
                <w:w w:val="105"/>
                <w:sz w:val="18"/>
              </w:rPr>
              <w:t>To analyze the Importance of the Harp pan civilization.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line="198" w:lineRule="exact"/>
              <w:ind w:left="30"/>
              <w:rPr>
                <w:sz w:val="18"/>
              </w:rPr>
            </w:pPr>
            <w:r>
              <w:rPr>
                <w:w w:val="105"/>
                <w:sz w:val="18"/>
              </w:rPr>
              <w:t>Develop Knowledge about cultures in transition of Ancient India.</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CO5</w:t>
            </w:r>
          </w:p>
        </w:tc>
        <w:tc>
          <w:tcPr>
            <w:tcW w:w="5920" w:type="dxa"/>
          </w:tcPr>
          <w:p w:rsidR="00696C36" w:rsidRDefault="00C4323B">
            <w:pPr>
              <w:pStyle w:val="TableParagraph"/>
              <w:spacing w:line="211" w:lineRule="exact"/>
              <w:ind w:left="30"/>
              <w:rPr>
                <w:sz w:val="18"/>
              </w:rPr>
            </w:pPr>
            <w:r>
              <w:rPr>
                <w:w w:val="105"/>
                <w:sz w:val="18"/>
              </w:rPr>
              <w:t>Develop the knowledge on Vedic age: society, polity, economy and culture</w:t>
            </w:r>
          </w:p>
          <w:p w:rsidR="00696C36" w:rsidRDefault="00C4323B">
            <w:pPr>
              <w:pStyle w:val="TableParagraph"/>
              <w:spacing w:before="20" w:line="199" w:lineRule="exact"/>
              <w:ind w:left="30"/>
              <w:rPr>
                <w:sz w:val="18"/>
              </w:rPr>
            </w:pPr>
            <w:r>
              <w:rPr>
                <w:w w:val="105"/>
                <w:sz w:val="18"/>
              </w:rPr>
              <w:t>etc.</w:t>
            </w:r>
          </w:p>
        </w:tc>
      </w:tr>
      <w:tr w:rsidR="00696C36">
        <w:trPr>
          <w:trHeight w:val="217"/>
        </w:trPr>
        <w:tc>
          <w:tcPr>
            <w:tcW w:w="1136" w:type="dxa"/>
            <w:vMerge w:val="restart"/>
            <w:tcBorders>
              <w:bottom w:val="nil"/>
            </w:tcBorders>
          </w:tcPr>
          <w:p w:rsidR="00696C36" w:rsidRDefault="00696C36">
            <w:pPr>
              <w:pStyle w:val="TableParagraph"/>
              <w:rPr>
                <w:rFonts w:ascii="Times New Roman"/>
                <w:sz w:val="18"/>
              </w:rPr>
            </w:pPr>
          </w:p>
        </w:tc>
        <w:tc>
          <w:tcPr>
            <w:tcW w:w="927" w:type="dxa"/>
            <w:vMerge w:val="restart"/>
            <w:tcBorders>
              <w:bottom w:val="nil"/>
            </w:tcBorders>
          </w:tcPr>
          <w:p w:rsidR="00696C36" w:rsidRDefault="00696C36">
            <w:pPr>
              <w:pStyle w:val="TableParagraph"/>
              <w:rPr>
                <w:rFonts w:ascii="Times New Roman"/>
                <w:sz w:val="18"/>
              </w:rPr>
            </w:pPr>
          </w:p>
        </w:tc>
        <w:tc>
          <w:tcPr>
            <w:tcW w:w="1420" w:type="dxa"/>
            <w:vMerge w:val="restart"/>
            <w:tcBorders>
              <w:bottom w:val="nil"/>
            </w:tcBorders>
          </w:tcPr>
          <w:p w:rsidR="00696C36" w:rsidRDefault="00696C36">
            <w:pPr>
              <w:pStyle w:val="TableParagraph"/>
              <w:rPr>
                <w:rFonts w:ascii="Times New Roman"/>
                <w:sz w:val="18"/>
              </w:rPr>
            </w:pP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line="198" w:lineRule="exact"/>
              <w:ind w:left="30"/>
              <w:rPr>
                <w:sz w:val="18"/>
              </w:rPr>
            </w:pPr>
            <w:r>
              <w:rPr>
                <w:w w:val="105"/>
                <w:sz w:val="18"/>
              </w:rPr>
              <w:t>Basic concept on Evolution of Humankind.</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C4323B">
            <w:pPr>
              <w:pStyle w:val="TableParagraph"/>
              <w:spacing w:line="211" w:lineRule="exact"/>
              <w:ind w:left="30"/>
              <w:rPr>
                <w:sz w:val="18"/>
              </w:rPr>
            </w:pPr>
            <w:r>
              <w:rPr>
                <w:w w:val="105"/>
                <w:sz w:val="18"/>
              </w:rPr>
              <w:t>Basic Information about the Paleolithic, Mesolithic and Neolithic cultures of</w:t>
            </w:r>
          </w:p>
          <w:p w:rsidR="00696C36" w:rsidRDefault="00C4323B">
            <w:pPr>
              <w:pStyle w:val="TableParagraph"/>
              <w:spacing w:before="20" w:line="199" w:lineRule="exact"/>
              <w:ind w:left="30"/>
              <w:rPr>
                <w:sz w:val="18"/>
              </w:rPr>
            </w:pPr>
            <w:proofErr w:type="gramStart"/>
            <w:r>
              <w:rPr>
                <w:w w:val="105"/>
                <w:sz w:val="18"/>
              </w:rPr>
              <w:t>the</w:t>
            </w:r>
            <w:proofErr w:type="gramEnd"/>
            <w:r>
              <w:rPr>
                <w:w w:val="105"/>
                <w:sz w:val="18"/>
              </w:rPr>
              <w:t xml:space="preserve"> Ancient world.</w:t>
            </w:r>
          </w:p>
        </w:tc>
      </w:tr>
      <w:tr w:rsidR="00696C36">
        <w:trPr>
          <w:trHeight w:val="450"/>
        </w:trPr>
        <w:tc>
          <w:tcPr>
            <w:tcW w:w="1136" w:type="dxa"/>
            <w:vMerge w:val="restart"/>
            <w:tcBorders>
              <w:top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84"/>
              <w:rPr>
                <w:sz w:val="17"/>
              </w:rPr>
            </w:pPr>
            <w:r>
              <w:rPr>
                <w:w w:val="105"/>
                <w:sz w:val="17"/>
              </w:rPr>
              <w:t>SEM 1 B.A.</w:t>
            </w:r>
          </w:p>
        </w:tc>
        <w:tc>
          <w:tcPr>
            <w:tcW w:w="927" w:type="dxa"/>
            <w:vMerge w:val="restart"/>
            <w:tcBorders>
              <w:top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57"/>
              <w:rPr>
                <w:sz w:val="17"/>
              </w:rPr>
            </w:pPr>
            <w:r>
              <w:rPr>
                <w:w w:val="105"/>
                <w:sz w:val="17"/>
              </w:rPr>
              <w:t>CORE - 2</w:t>
            </w:r>
          </w:p>
        </w:tc>
        <w:tc>
          <w:tcPr>
            <w:tcW w:w="1420" w:type="dxa"/>
            <w:vMerge w:val="restart"/>
            <w:tcBorders>
              <w:top w:val="nil"/>
            </w:tcBorders>
          </w:tcPr>
          <w:p w:rsidR="00696C36" w:rsidRDefault="00696C36">
            <w:pPr>
              <w:pStyle w:val="TableParagraph"/>
              <w:spacing w:before="3"/>
              <w:rPr>
                <w:rFonts w:ascii="Arial"/>
                <w:b/>
                <w:sz w:val="20"/>
              </w:rPr>
            </w:pPr>
          </w:p>
          <w:p w:rsidR="00696C36" w:rsidRDefault="00C4323B">
            <w:pPr>
              <w:pStyle w:val="TableParagraph"/>
              <w:spacing w:before="1" w:line="268" w:lineRule="auto"/>
              <w:ind w:left="58" w:right="80" w:hanging="3"/>
              <w:jc w:val="center"/>
              <w:rPr>
                <w:sz w:val="17"/>
              </w:rPr>
            </w:pPr>
            <w:r>
              <w:rPr>
                <w:w w:val="105"/>
                <w:sz w:val="17"/>
              </w:rPr>
              <w:t>SOCIAL FORMATION</w:t>
            </w:r>
            <w:r>
              <w:rPr>
                <w:spacing w:val="-5"/>
                <w:w w:val="105"/>
                <w:sz w:val="17"/>
              </w:rPr>
              <w:t xml:space="preserve">AND </w:t>
            </w:r>
            <w:r>
              <w:rPr>
                <w:w w:val="105"/>
                <w:sz w:val="17"/>
              </w:rPr>
              <w:t>CULTURAL PATTERNS OF ANCIENTWORLD</w:t>
            </w: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696C36">
            <w:pPr>
              <w:pStyle w:val="TableParagraph"/>
              <w:spacing w:before="1"/>
              <w:rPr>
                <w:rFonts w:ascii="Arial"/>
                <w:b/>
                <w:sz w:val="20"/>
              </w:rPr>
            </w:pPr>
          </w:p>
          <w:p w:rsidR="00696C36" w:rsidRDefault="00C4323B">
            <w:pPr>
              <w:pStyle w:val="TableParagraph"/>
              <w:spacing w:line="199" w:lineRule="exact"/>
              <w:ind w:left="30"/>
              <w:rPr>
                <w:sz w:val="18"/>
              </w:rPr>
            </w:pPr>
            <w:r>
              <w:rPr>
                <w:w w:val="105"/>
                <w:sz w:val="18"/>
              </w:rPr>
              <w:t>Provides knowledge on the evolution of agriculture and food production.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696C36">
            <w:pPr>
              <w:pStyle w:val="TableParagraph"/>
              <w:spacing w:before="1"/>
              <w:rPr>
                <w:rFonts w:ascii="Arial"/>
                <w:b/>
                <w:sz w:val="20"/>
              </w:rPr>
            </w:pPr>
          </w:p>
          <w:p w:rsidR="00696C36" w:rsidRDefault="00C4323B">
            <w:pPr>
              <w:pStyle w:val="TableParagraph"/>
              <w:spacing w:line="199" w:lineRule="exact"/>
              <w:ind w:left="30"/>
              <w:rPr>
                <w:sz w:val="18"/>
              </w:rPr>
            </w:pPr>
            <w:r>
              <w:rPr>
                <w:w w:val="105"/>
                <w:sz w:val="18"/>
              </w:rPr>
              <w:t>Provides knowledge about Bronze Age civilization: Egypt and Mesopotamia.</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line="211" w:lineRule="exact"/>
              <w:ind w:left="30"/>
              <w:rPr>
                <w:sz w:val="18"/>
              </w:rPr>
            </w:pPr>
            <w:r>
              <w:rPr>
                <w:w w:val="105"/>
                <w:sz w:val="18"/>
              </w:rPr>
              <w:t>How, “European Civilization developed in the body of Greek Society, like a</w:t>
            </w:r>
          </w:p>
          <w:p w:rsidR="00696C36" w:rsidRDefault="00C4323B">
            <w:pPr>
              <w:pStyle w:val="TableParagraph"/>
              <w:spacing w:before="20" w:line="199" w:lineRule="exact"/>
              <w:ind w:left="30"/>
              <w:rPr>
                <w:sz w:val="18"/>
              </w:rPr>
            </w:pPr>
            <w:proofErr w:type="gramStart"/>
            <w:r>
              <w:rPr>
                <w:w w:val="105"/>
                <w:sz w:val="18"/>
              </w:rPr>
              <w:t>child</w:t>
            </w:r>
            <w:proofErr w:type="gramEnd"/>
            <w:r>
              <w:rPr>
                <w:w w:val="105"/>
                <w:sz w:val="18"/>
              </w:rPr>
              <w:t xml:space="preserve"> in the womb.”</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CO6</w:t>
            </w:r>
          </w:p>
        </w:tc>
        <w:tc>
          <w:tcPr>
            <w:tcW w:w="5920" w:type="dxa"/>
          </w:tcPr>
          <w:p w:rsidR="00696C36" w:rsidRDefault="00C4323B">
            <w:pPr>
              <w:pStyle w:val="TableParagraph"/>
              <w:spacing w:line="211" w:lineRule="exact"/>
              <w:ind w:left="30"/>
              <w:rPr>
                <w:sz w:val="18"/>
              </w:rPr>
            </w:pPr>
            <w:r>
              <w:rPr>
                <w:w w:val="105"/>
                <w:sz w:val="18"/>
              </w:rPr>
              <w:t>Provides Information about the contribution of ancient Greeks to human</w:t>
            </w:r>
          </w:p>
          <w:p w:rsidR="00696C36" w:rsidRDefault="00C4323B">
            <w:pPr>
              <w:pStyle w:val="TableParagraph"/>
              <w:spacing w:before="20" w:line="199" w:lineRule="exact"/>
              <w:ind w:left="30"/>
              <w:rPr>
                <w:sz w:val="18"/>
              </w:rPr>
            </w:pPr>
            <w:proofErr w:type="gramStart"/>
            <w:r>
              <w:rPr>
                <w:w w:val="105"/>
                <w:sz w:val="18"/>
              </w:rPr>
              <w:t>civilization</w:t>
            </w:r>
            <w:proofErr w:type="gramEnd"/>
            <w:r>
              <w:rPr>
                <w:w w:val="105"/>
                <w:sz w:val="18"/>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CO7</w:t>
            </w:r>
          </w:p>
        </w:tc>
        <w:tc>
          <w:tcPr>
            <w:tcW w:w="5920" w:type="dxa"/>
          </w:tcPr>
          <w:p w:rsidR="00696C36" w:rsidRDefault="00C4323B">
            <w:pPr>
              <w:pStyle w:val="TableParagraph"/>
              <w:spacing w:line="211" w:lineRule="exact"/>
              <w:ind w:left="30"/>
              <w:rPr>
                <w:sz w:val="18"/>
              </w:rPr>
            </w:pPr>
            <w:r>
              <w:rPr>
                <w:w w:val="105"/>
                <w:sz w:val="18"/>
              </w:rPr>
              <w:t>Helps students for going knowledge on origin of Democracy in world by</w:t>
            </w:r>
          </w:p>
          <w:p w:rsidR="00696C36" w:rsidRDefault="00C4323B">
            <w:pPr>
              <w:pStyle w:val="TableParagraph"/>
              <w:spacing w:before="20" w:line="199" w:lineRule="exact"/>
              <w:ind w:left="30"/>
              <w:rPr>
                <w:sz w:val="18"/>
              </w:rPr>
            </w:pPr>
            <w:r>
              <w:rPr>
                <w:w w:val="105"/>
                <w:sz w:val="18"/>
              </w:rPr>
              <w:t>Greeks.</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7"/>
              <w:jc w:val="center"/>
              <w:rPr>
                <w:sz w:val="25"/>
              </w:rPr>
            </w:pPr>
            <w:r>
              <w:rPr>
                <w:w w:val="105"/>
                <w:sz w:val="25"/>
              </w:rPr>
              <w:t>SEMESTER - II</w:t>
            </w:r>
          </w:p>
        </w:tc>
      </w:tr>
      <w:tr w:rsidR="00696C36">
        <w:trPr>
          <w:trHeight w:val="450"/>
        </w:trPr>
        <w:tc>
          <w:tcPr>
            <w:tcW w:w="1136"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8"/>
              <w:rPr>
                <w:rFonts w:ascii="Arial"/>
                <w:b/>
                <w:sz w:val="29"/>
              </w:rPr>
            </w:pPr>
          </w:p>
          <w:p w:rsidR="00696C36" w:rsidRDefault="00C4323B">
            <w:pPr>
              <w:pStyle w:val="TableParagraph"/>
              <w:ind w:left="102"/>
              <w:rPr>
                <w:rFonts w:ascii="Times New Roman"/>
                <w:sz w:val="19"/>
              </w:rPr>
            </w:pPr>
            <w:r>
              <w:rPr>
                <w:rFonts w:ascii="Times New Roman"/>
                <w:sz w:val="19"/>
              </w:rPr>
              <w:t>SEM 2 B.A.</w:t>
            </w:r>
          </w:p>
        </w:tc>
        <w:tc>
          <w:tcPr>
            <w:tcW w:w="927" w:type="dxa"/>
            <w:vMerge w:val="restart"/>
          </w:tcPr>
          <w:p w:rsidR="00696C36" w:rsidRDefault="00696C36">
            <w:pPr>
              <w:pStyle w:val="TableParagraph"/>
              <w:rPr>
                <w:rFonts w:ascii="Arial"/>
                <w:b/>
                <w:sz w:val="20"/>
              </w:rPr>
            </w:pPr>
          </w:p>
          <w:p w:rsidR="00696C36" w:rsidRDefault="00696C36">
            <w:pPr>
              <w:pStyle w:val="TableParagraph"/>
              <w:rPr>
                <w:rFonts w:ascii="Arial"/>
                <w:b/>
                <w:sz w:val="20"/>
              </w:rPr>
            </w:pPr>
          </w:p>
          <w:p w:rsidR="00696C36" w:rsidRDefault="00696C36">
            <w:pPr>
              <w:pStyle w:val="TableParagraph"/>
              <w:spacing w:before="8"/>
              <w:rPr>
                <w:rFonts w:ascii="Arial"/>
                <w:b/>
                <w:sz w:val="29"/>
              </w:rPr>
            </w:pPr>
          </w:p>
          <w:p w:rsidR="00696C36" w:rsidRDefault="00C4323B">
            <w:pPr>
              <w:pStyle w:val="TableParagraph"/>
              <w:ind w:left="88"/>
              <w:rPr>
                <w:rFonts w:ascii="Times New Roman"/>
                <w:sz w:val="19"/>
              </w:rPr>
            </w:pPr>
            <w:r>
              <w:rPr>
                <w:rFonts w:ascii="Times New Roman"/>
                <w:sz w:val="19"/>
              </w:rPr>
              <w:t>CORE -3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line="268" w:lineRule="auto"/>
              <w:ind w:left="23" w:right="5"/>
              <w:jc w:val="center"/>
              <w:rPr>
                <w:sz w:val="17"/>
              </w:rPr>
            </w:pPr>
            <w:r>
              <w:rPr>
                <w:w w:val="105"/>
                <w:sz w:val="17"/>
              </w:rPr>
              <w:t>HISTOTY OF INDIA- II (300 BCE -750 CE)</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line="211" w:lineRule="exact"/>
              <w:ind w:left="30"/>
              <w:rPr>
                <w:sz w:val="18"/>
              </w:rPr>
            </w:pPr>
            <w:r>
              <w:rPr>
                <w:w w:val="105"/>
                <w:sz w:val="18"/>
              </w:rPr>
              <w:t>To know the expansion of agrarian economy and the production relations in</w:t>
            </w:r>
          </w:p>
          <w:p w:rsidR="00696C36" w:rsidRDefault="00C4323B">
            <w:pPr>
              <w:pStyle w:val="TableParagraph"/>
              <w:spacing w:before="20" w:line="199" w:lineRule="exact"/>
              <w:ind w:left="30"/>
              <w:rPr>
                <w:sz w:val="18"/>
              </w:rPr>
            </w:pPr>
            <w:proofErr w:type="gramStart"/>
            <w:r>
              <w:rPr>
                <w:w w:val="105"/>
                <w:sz w:val="18"/>
              </w:rPr>
              <w:t>the</w:t>
            </w:r>
            <w:proofErr w:type="gramEnd"/>
            <w:r>
              <w:rPr>
                <w:w w:val="105"/>
                <w:sz w:val="18"/>
              </w:rPr>
              <w:t xml:space="preserve"> post Vedic society.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696C36">
            <w:pPr>
              <w:pStyle w:val="TableParagraph"/>
              <w:spacing w:before="1"/>
              <w:rPr>
                <w:rFonts w:ascii="Arial"/>
                <w:b/>
                <w:sz w:val="20"/>
              </w:rPr>
            </w:pPr>
          </w:p>
          <w:p w:rsidR="00696C36" w:rsidRDefault="00C4323B">
            <w:pPr>
              <w:pStyle w:val="TableParagraph"/>
              <w:spacing w:line="199" w:lineRule="exact"/>
              <w:ind w:left="30"/>
              <w:rPr>
                <w:sz w:val="18"/>
              </w:rPr>
            </w:pPr>
            <w:r>
              <w:rPr>
                <w:w w:val="105"/>
                <w:sz w:val="18"/>
              </w:rPr>
              <w:t>Provides knowledge about the administrative system of the Maura period.</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line="211" w:lineRule="exact"/>
              <w:ind w:left="30"/>
              <w:rPr>
                <w:sz w:val="18"/>
              </w:rPr>
            </w:pPr>
            <w:r>
              <w:rPr>
                <w:w w:val="105"/>
                <w:sz w:val="18"/>
              </w:rPr>
              <w:t>To explain the different forms and patterns of urban centers developed in</w:t>
            </w:r>
          </w:p>
          <w:p w:rsidR="00696C36" w:rsidRDefault="00C4323B">
            <w:pPr>
              <w:pStyle w:val="TableParagraph"/>
              <w:spacing w:before="20" w:line="199" w:lineRule="exact"/>
              <w:ind w:left="30"/>
              <w:rPr>
                <w:sz w:val="18"/>
              </w:rPr>
            </w:pPr>
            <w:proofErr w:type="gramStart"/>
            <w:r>
              <w:rPr>
                <w:w w:val="105"/>
                <w:sz w:val="18"/>
              </w:rPr>
              <w:t>early</w:t>
            </w:r>
            <w:proofErr w:type="gramEnd"/>
            <w:r>
              <w:rPr>
                <w:w w:val="105"/>
                <w:sz w:val="18"/>
              </w:rPr>
              <w:t xml:space="preserve"> medieval urban settlement of India.</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CO4</w:t>
            </w:r>
          </w:p>
        </w:tc>
        <w:tc>
          <w:tcPr>
            <w:tcW w:w="5920" w:type="dxa"/>
          </w:tcPr>
          <w:p w:rsidR="00696C36" w:rsidRDefault="00696C36">
            <w:pPr>
              <w:pStyle w:val="TableParagraph"/>
              <w:spacing w:before="2"/>
              <w:rPr>
                <w:rFonts w:ascii="Arial"/>
                <w:b/>
                <w:sz w:val="20"/>
              </w:rPr>
            </w:pPr>
          </w:p>
          <w:p w:rsidR="00696C36" w:rsidRDefault="00C4323B">
            <w:pPr>
              <w:pStyle w:val="TableParagraph"/>
              <w:spacing w:line="199" w:lineRule="exact"/>
              <w:ind w:left="30"/>
              <w:rPr>
                <w:sz w:val="18"/>
              </w:rPr>
            </w:pPr>
            <w:r>
              <w:rPr>
                <w:w w:val="105"/>
                <w:sz w:val="18"/>
              </w:rPr>
              <w:t>Provides knowledge about the consolidation of the Brahman cal Tradition.</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ind w:left="184"/>
              <w:rPr>
                <w:sz w:val="17"/>
              </w:rPr>
            </w:pPr>
            <w:r>
              <w:rPr>
                <w:w w:val="105"/>
                <w:sz w:val="17"/>
              </w:rPr>
              <w:t>SEM 2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ind w:left="176"/>
              <w:rPr>
                <w:sz w:val="17"/>
              </w:rPr>
            </w:pPr>
            <w:r>
              <w:rPr>
                <w:w w:val="105"/>
                <w:sz w:val="17"/>
              </w:rPr>
              <w:t>CORE -4</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41" w:right="25" w:hanging="41"/>
              <w:jc w:val="center"/>
              <w:rPr>
                <w:sz w:val="17"/>
              </w:rPr>
            </w:pPr>
            <w:r>
              <w:rPr>
                <w:w w:val="105"/>
                <w:sz w:val="17"/>
              </w:rPr>
              <w:t>SOCIAL FORMATION AND CULTURAL PATTERNS OF MEDIEVAL</w:t>
            </w:r>
            <w:r>
              <w:rPr>
                <w:spacing w:val="-4"/>
                <w:w w:val="105"/>
                <w:sz w:val="17"/>
              </w:rPr>
              <w:t>WORLD</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8" w:lineRule="exact"/>
              <w:ind w:left="30"/>
              <w:rPr>
                <w:sz w:val="18"/>
              </w:rPr>
            </w:pPr>
            <w:r>
              <w:rPr>
                <w:w w:val="105"/>
                <w:sz w:val="18"/>
              </w:rPr>
              <w:t>Provides knowledge on Polity and economy in Ancient Rome.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line="211" w:lineRule="exact"/>
              <w:ind w:left="30"/>
              <w:rPr>
                <w:sz w:val="18"/>
              </w:rPr>
            </w:pPr>
            <w:r>
              <w:rPr>
                <w:w w:val="105"/>
                <w:sz w:val="18"/>
              </w:rPr>
              <w:t>To know about the Economic developments in Europe from 7</w:t>
            </w:r>
            <w:r>
              <w:rPr>
                <w:w w:val="105"/>
                <w:sz w:val="12"/>
              </w:rPr>
              <w:t xml:space="preserve">th </w:t>
            </w:r>
            <w:r>
              <w:rPr>
                <w:w w:val="105"/>
                <w:sz w:val="18"/>
              </w:rPr>
              <w:t>to14th</w:t>
            </w:r>
          </w:p>
          <w:p w:rsidR="00696C36" w:rsidRDefault="00C4323B">
            <w:pPr>
              <w:pStyle w:val="TableParagraph"/>
              <w:spacing w:before="20" w:line="199" w:lineRule="exact"/>
              <w:ind w:left="30"/>
              <w:rPr>
                <w:sz w:val="18"/>
              </w:rPr>
            </w:pPr>
            <w:proofErr w:type="gramStart"/>
            <w:r>
              <w:rPr>
                <w:w w:val="105"/>
                <w:sz w:val="18"/>
              </w:rPr>
              <w:t>centuries</w:t>
            </w:r>
            <w:proofErr w:type="gramEnd"/>
            <w:r>
              <w:rPr>
                <w:w w:val="105"/>
                <w:sz w:val="18"/>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To develop skill on Religion and culture in medieval Europe.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696C36">
            <w:pPr>
              <w:pStyle w:val="TableParagraph"/>
              <w:spacing w:before="1"/>
              <w:rPr>
                <w:rFonts w:ascii="Arial"/>
                <w:b/>
                <w:sz w:val="20"/>
              </w:rPr>
            </w:pPr>
          </w:p>
          <w:p w:rsidR="00696C36" w:rsidRDefault="00C4323B">
            <w:pPr>
              <w:pStyle w:val="TableParagraph"/>
              <w:spacing w:line="199" w:lineRule="exact"/>
              <w:ind w:left="30"/>
              <w:rPr>
                <w:sz w:val="18"/>
              </w:rPr>
            </w:pPr>
            <w:r>
              <w:rPr>
                <w:w w:val="105"/>
                <w:sz w:val="18"/>
              </w:rPr>
              <w:t>Provides information about the system of Societies in central Islamic lands.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8" w:lineRule="exact"/>
              <w:ind w:left="30"/>
              <w:rPr>
                <w:sz w:val="18"/>
              </w:rPr>
            </w:pPr>
            <w:r>
              <w:rPr>
                <w:w w:val="105"/>
                <w:sz w:val="18"/>
              </w:rPr>
              <w:t>It helps students to get idea about the history of Ancient Rome.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line="198" w:lineRule="exact"/>
              <w:ind w:left="30"/>
              <w:rPr>
                <w:sz w:val="18"/>
              </w:rPr>
            </w:pPr>
            <w:r>
              <w:rPr>
                <w:w w:val="105"/>
                <w:sz w:val="18"/>
              </w:rPr>
              <w:t>It helps to know about the origin of republican form of Government.</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III</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ind w:left="162"/>
              <w:rPr>
                <w:sz w:val="17"/>
              </w:rPr>
            </w:pPr>
            <w:r>
              <w:rPr>
                <w:w w:val="105"/>
                <w:sz w:val="17"/>
              </w:rPr>
              <w:t>SEM 3 B.A.</w:t>
            </w:r>
          </w:p>
        </w:tc>
        <w:tc>
          <w:tcPr>
            <w:tcW w:w="927"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ind w:left="140"/>
              <w:rPr>
                <w:sz w:val="17"/>
              </w:rPr>
            </w:pPr>
            <w:r>
              <w:rPr>
                <w:w w:val="105"/>
                <w:sz w:val="17"/>
              </w:rPr>
              <w:t>CORE – 5</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80" w:right="-5" w:hanging="48"/>
              <w:rPr>
                <w:sz w:val="17"/>
              </w:rPr>
            </w:pPr>
            <w:r>
              <w:rPr>
                <w:w w:val="105"/>
                <w:sz w:val="17"/>
              </w:rPr>
              <w:t xml:space="preserve">HISTORY OF </w:t>
            </w:r>
            <w:r>
              <w:rPr>
                <w:spacing w:val="-4"/>
                <w:w w:val="105"/>
                <w:sz w:val="17"/>
              </w:rPr>
              <w:t xml:space="preserve">INDIA- </w:t>
            </w:r>
            <w:r>
              <w:rPr>
                <w:w w:val="105"/>
                <w:sz w:val="17"/>
              </w:rPr>
              <w:t>111 (C 750- 1206)</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8" w:lineRule="exact"/>
              <w:ind w:left="30"/>
              <w:rPr>
                <w:sz w:val="18"/>
              </w:rPr>
            </w:pPr>
            <w:r>
              <w:rPr>
                <w:w w:val="105"/>
                <w:sz w:val="18"/>
              </w:rPr>
              <w:t>Basic knowledge on early medieval India.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8" w:lineRule="exact"/>
              <w:ind w:left="30"/>
              <w:rPr>
                <w:sz w:val="18"/>
              </w:rPr>
            </w:pPr>
            <w:r>
              <w:rPr>
                <w:w w:val="105"/>
                <w:sz w:val="18"/>
              </w:rPr>
              <w:t>Political Structures during the early medieval period.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71"/>
              <w:rPr>
                <w:sz w:val="18"/>
              </w:rPr>
            </w:pPr>
            <w:r>
              <w:rPr>
                <w:w w:val="105"/>
                <w:sz w:val="18"/>
              </w:rPr>
              <w:t>About Agrarian structure and Social change.</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71"/>
              <w:rPr>
                <w:sz w:val="18"/>
              </w:rPr>
            </w:pPr>
            <w:r>
              <w:rPr>
                <w:w w:val="105"/>
                <w:sz w:val="18"/>
              </w:rPr>
              <w:t>Informs about the methods of Trade and commerce during the period.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8" w:lineRule="exact"/>
              <w:ind w:left="30"/>
              <w:rPr>
                <w:sz w:val="18"/>
              </w:rPr>
            </w:pPr>
            <w:r>
              <w:rPr>
                <w:w w:val="105"/>
                <w:sz w:val="18"/>
              </w:rPr>
              <w:t>Create ideas on Religious and cultural developments in those period.</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78"/>
              <w:rPr>
                <w:rFonts w:ascii="Times New Roman"/>
                <w:sz w:val="19"/>
              </w:rPr>
            </w:pPr>
            <w:r>
              <w:rPr>
                <w:rFonts w:ascii="Times New Roman"/>
                <w:sz w:val="19"/>
              </w:rPr>
              <w:t>SEM 3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5"/>
              <w:rPr>
                <w:rFonts w:ascii="Arial"/>
                <w:b/>
                <w:sz w:val="19"/>
              </w:rPr>
            </w:pPr>
          </w:p>
          <w:p w:rsidR="00696C36" w:rsidRDefault="00C4323B">
            <w:pPr>
              <w:pStyle w:val="TableParagraph"/>
              <w:ind w:left="71"/>
              <w:rPr>
                <w:rFonts w:ascii="Times New Roman" w:hAnsi="Times New Roman"/>
                <w:sz w:val="19"/>
              </w:rPr>
            </w:pPr>
            <w:r>
              <w:rPr>
                <w:rFonts w:ascii="Times New Roman" w:hAnsi="Times New Roman"/>
                <w:sz w:val="19"/>
              </w:rPr>
              <w:t>CORE – 6</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413" w:hanging="351"/>
              <w:rPr>
                <w:sz w:val="17"/>
              </w:rPr>
            </w:pPr>
            <w:r>
              <w:rPr>
                <w:w w:val="105"/>
                <w:sz w:val="17"/>
              </w:rPr>
              <w:t>RISE OF MODERN WEST -1</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8" w:lineRule="exact"/>
              <w:ind w:left="30"/>
              <w:rPr>
                <w:sz w:val="18"/>
              </w:rPr>
            </w:pPr>
            <w:r>
              <w:rPr>
                <w:w w:val="105"/>
                <w:sz w:val="18"/>
              </w:rPr>
              <w:t>To know about the period of transition from feudalism to capitalism.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8" w:lineRule="exact"/>
              <w:ind w:left="30"/>
              <w:rPr>
                <w:sz w:val="18"/>
              </w:rPr>
            </w:pPr>
            <w:r>
              <w:rPr>
                <w:w w:val="105"/>
                <w:sz w:val="18"/>
              </w:rPr>
              <w:t>Provides information about the early colonial expansion.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Provides knowledge about the period of Renaissance or Revival.</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30"/>
              <w:rPr>
                <w:sz w:val="18"/>
              </w:rPr>
            </w:pPr>
            <w:r>
              <w:rPr>
                <w:w w:val="105"/>
                <w:sz w:val="18"/>
              </w:rPr>
              <w:t>Provides knowledge about the period of reformation.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Imbibes to know about economic development of the 16</w:t>
            </w:r>
            <w:r>
              <w:rPr>
                <w:w w:val="105"/>
                <w:sz w:val="12"/>
              </w:rPr>
              <w:t xml:space="preserve">th </w:t>
            </w:r>
            <w:r>
              <w:rPr>
                <w:w w:val="105"/>
                <w:sz w:val="17"/>
              </w:rPr>
              <w:t>century</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ind w:left="162"/>
              <w:rPr>
                <w:sz w:val="17"/>
              </w:rPr>
            </w:pPr>
            <w:r>
              <w:rPr>
                <w:w w:val="105"/>
                <w:sz w:val="17"/>
              </w:rPr>
              <w:t>SEM 3 B.A.</w:t>
            </w:r>
          </w:p>
        </w:tc>
        <w:tc>
          <w:tcPr>
            <w:tcW w:w="927"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ind w:left="140"/>
              <w:rPr>
                <w:sz w:val="17"/>
              </w:rPr>
            </w:pPr>
            <w:r>
              <w:rPr>
                <w:w w:val="105"/>
                <w:sz w:val="17"/>
              </w:rPr>
              <w:t>CORE – 7</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185" w:right="-10" w:hanging="154"/>
              <w:rPr>
                <w:sz w:val="17"/>
              </w:rPr>
            </w:pPr>
            <w:r>
              <w:rPr>
                <w:w w:val="105"/>
                <w:sz w:val="17"/>
              </w:rPr>
              <w:lastRenderedPageBreak/>
              <w:t xml:space="preserve">HISTORY OF </w:t>
            </w:r>
            <w:r>
              <w:rPr>
                <w:spacing w:val="-3"/>
                <w:w w:val="105"/>
                <w:sz w:val="17"/>
              </w:rPr>
              <w:t xml:space="preserve">INDIA- </w:t>
            </w:r>
            <w:r>
              <w:rPr>
                <w:w w:val="105"/>
                <w:sz w:val="17"/>
              </w:rPr>
              <w:t>IV (1206-1526)</w:t>
            </w:r>
          </w:p>
        </w:tc>
        <w:tc>
          <w:tcPr>
            <w:tcW w:w="608" w:type="dxa"/>
          </w:tcPr>
          <w:p w:rsidR="00696C36" w:rsidRDefault="00C4323B">
            <w:pPr>
              <w:pStyle w:val="TableParagraph"/>
              <w:spacing w:before="6" w:line="192" w:lineRule="exact"/>
              <w:ind w:left="137" w:right="111"/>
              <w:jc w:val="center"/>
              <w:rPr>
                <w:sz w:val="17"/>
              </w:rPr>
            </w:pPr>
            <w:r>
              <w:rPr>
                <w:w w:val="105"/>
                <w:sz w:val="17"/>
              </w:rPr>
              <w:lastRenderedPageBreak/>
              <w:t>CO1</w:t>
            </w:r>
          </w:p>
        </w:tc>
        <w:tc>
          <w:tcPr>
            <w:tcW w:w="5920" w:type="dxa"/>
          </w:tcPr>
          <w:p w:rsidR="00696C36" w:rsidRDefault="00C4323B">
            <w:pPr>
              <w:pStyle w:val="TableParagraph"/>
              <w:spacing w:line="198" w:lineRule="exact"/>
              <w:ind w:left="71"/>
              <w:rPr>
                <w:sz w:val="18"/>
              </w:rPr>
            </w:pPr>
            <w:r>
              <w:rPr>
                <w:w w:val="105"/>
                <w:sz w:val="18"/>
              </w:rPr>
              <w:t>Interpreting the sources of Delhi Sultanate.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8" w:lineRule="exact"/>
              <w:ind w:left="30"/>
              <w:rPr>
                <w:sz w:val="18"/>
              </w:rPr>
            </w:pPr>
            <w:r>
              <w:rPr>
                <w:w w:val="105"/>
                <w:sz w:val="18"/>
              </w:rPr>
              <w:t>The political structures of the Sultanate Period.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The emergence of Regional Identities.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30"/>
              <w:rPr>
                <w:sz w:val="18"/>
              </w:rPr>
            </w:pPr>
            <w:r>
              <w:rPr>
                <w:w w:val="105"/>
                <w:sz w:val="18"/>
              </w:rPr>
              <w:t>Society and Economy during the Sultanate Period.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8" w:lineRule="exact"/>
              <w:ind w:left="30"/>
              <w:rPr>
                <w:sz w:val="18"/>
              </w:rPr>
            </w:pPr>
            <w:r>
              <w:rPr>
                <w:w w:val="105"/>
                <w:sz w:val="18"/>
              </w:rPr>
              <w:t>Religion, Society and culture in time of the Sultanate regime.</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451"/>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14"/>
              </w:rPr>
            </w:pPr>
          </w:p>
          <w:p w:rsidR="00696C36" w:rsidRDefault="00C4323B">
            <w:pPr>
              <w:pStyle w:val="TableParagraph"/>
              <w:ind w:left="162"/>
              <w:rPr>
                <w:sz w:val="17"/>
              </w:rPr>
            </w:pPr>
            <w:r>
              <w:rPr>
                <w:w w:val="105"/>
                <w:sz w:val="17"/>
              </w:rPr>
              <w:t>SEM 4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14"/>
              </w:rPr>
            </w:pPr>
          </w:p>
          <w:p w:rsidR="00696C36" w:rsidRDefault="00C4323B">
            <w:pPr>
              <w:pStyle w:val="TableParagraph"/>
              <w:ind w:left="140"/>
              <w:rPr>
                <w:sz w:val="17"/>
              </w:rPr>
            </w:pPr>
            <w:r>
              <w:rPr>
                <w:w w:val="105"/>
                <w:sz w:val="17"/>
              </w:rPr>
              <w:t>CORE – 8</w:t>
            </w:r>
          </w:p>
        </w:tc>
        <w:tc>
          <w:tcPr>
            <w:tcW w:w="1420" w:type="dxa"/>
            <w:vMerge w:val="restart"/>
          </w:tcPr>
          <w:p w:rsidR="00696C36" w:rsidRDefault="00696C36">
            <w:pPr>
              <w:pStyle w:val="TableParagraph"/>
              <w:rPr>
                <w:rFonts w:ascii="Arial"/>
                <w:b/>
                <w:sz w:val="18"/>
              </w:rPr>
            </w:pPr>
          </w:p>
          <w:p w:rsidR="00696C36" w:rsidRDefault="00696C36">
            <w:pPr>
              <w:pStyle w:val="TableParagraph"/>
              <w:spacing w:before="7"/>
              <w:rPr>
                <w:rFonts w:ascii="Arial"/>
                <w:b/>
              </w:rPr>
            </w:pPr>
          </w:p>
          <w:p w:rsidR="00696C36" w:rsidRDefault="00C4323B">
            <w:pPr>
              <w:pStyle w:val="TableParagraph"/>
              <w:ind w:left="40" w:right="62"/>
              <w:jc w:val="center"/>
              <w:rPr>
                <w:sz w:val="17"/>
              </w:rPr>
            </w:pPr>
            <w:r>
              <w:rPr>
                <w:w w:val="105"/>
                <w:sz w:val="17"/>
              </w:rPr>
              <w:t>RISE OF THE</w:t>
            </w:r>
          </w:p>
          <w:p w:rsidR="00696C36" w:rsidRDefault="00C4323B">
            <w:pPr>
              <w:pStyle w:val="TableParagraph"/>
              <w:spacing w:before="25"/>
              <w:ind w:left="15"/>
              <w:jc w:val="center"/>
              <w:rPr>
                <w:sz w:val="17"/>
              </w:rPr>
            </w:pPr>
            <w:r>
              <w:rPr>
                <w:w w:val="105"/>
                <w:sz w:val="17"/>
              </w:rPr>
              <w:t>MODERN WEST –II</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line="211" w:lineRule="exact"/>
              <w:ind w:left="30"/>
              <w:rPr>
                <w:sz w:val="18"/>
              </w:rPr>
            </w:pPr>
            <w:r>
              <w:rPr>
                <w:w w:val="105"/>
                <w:sz w:val="18"/>
              </w:rPr>
              <w:t>European crisis in the 17</w:t>
            </w:r>
            <w:r>
              <w:rPr>
                <w:w w:val="105"/>
                <w:sz w:val="12"/>
              </w:rPr>
              <w:t xml:space="preserve">th </w:t>
            </w:r>
            <w:r>
              <w:rPr>
                <w:w w:val="105"/>
                <w:sz w:val="18"/>
              </w:rPr>
              <w:t>century on economic, social and political</w:t>
            </w:r>
          </w:p>
          <w:p w:rsidR="00696C36" w:rsidRDefault="00C4323B">
            <w:pPr>
              <w:pStyle w:val="TableParagraph"/>
              <w:spacing w:before="21" w:line="199" w:lineRule="exact"/>
              <w:ind w:left="30"/>
              <w:rPr>
                <w:sz w:val="18"/>
              </w:rPr>
            </w:pPr>
            <w:proofErr w:type="gramStart"/>
            <w:r>
              <w:rPr>
                <w:w w:val="105"/>
                <w:sz w:val="18"/>
              </w:rPr>
              <w:t>dimensions</w:t>
            </w:r>
            <w:proofErr w:type="gramEnd"/>
            <w:r>
              <w:rPr>
                <w:w w:val="105"/>
                <w:sz w:val="18"/>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8" w:lineRule="exact"/>
              <w:ind w:left="30"/>
              <w:rPr>
                <w:sz w:val="18"/>
              </w:rPr>
            </w:pPr>
            <w:r>
              <w:rPr>
                <w:w w:val="105"/>
                <w:sz w:val="18"/>
              </w:rPr>
              <w:t>The British Revolution and European politics in the 18</w:t>
            </w:r>
            <w:r>
              <w:rPr>
                <w:w w:val="105"/>
                <w:sz w:val="12"/>
              </w:rPr>
              <w:t xml:space="preserve">th </w:t>
            </w:r>
            <w:r>
              <w:rPr>
                <w:w w:val="105"/>
                <w:sz w:val="18"/>
              </w:rPr>
              <w:t>century.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Development of Science from Renaissance to the 17</w:t>
            </w:r>
            <w:r>
              <w:rPr>
                <w:w w:val="105"/>
                <w:sz w:val="12"/>
              </w:rPr>
              <w:t xml:space="preserve">th </w:t>
            </w:r>
            <w:r>
              <w:rPr>
                <w:w w:val="105"/>
                <w:sz w:val="18"/>
              </w:rPr>
              <w:t>century.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30"/>
              <w:rPr>
                <w:sz w:val="18"/>
              </w:rPr>
            </w:pPr>
            <w:r>
              <w:rPr>
                <w:w w:val="105"/>
                <w:sz w:val="18"/>
              </w:rPr>
              <w:t>Mercantilism and its impact on European economy.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8" w:lineRule="exact"/>
              <w:ind w:left="30"/>
              <w:rPr>
                <w:sz w:val="18"/>
              </w:rPr>
            </w:pPr>
            <w:r>
              <w:rPr>
                <w:w w:val="105"/>
                <w:sz w:val="18"/>
              </w:rPr>
              <w:t>The American war of independence, 1776 and its significance.</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ind w:left="162"/>
              <w:rPr>
                <w:sz w:val="17"/>
              </w:rPr>
            </w:pPr>
            <w:r>
              <w:rPr>
                <w:w w:val="105"/>
                <w:sz w:val="17"/>
              </w:rPr>
              <w:t>SEM 4 B.A.</w:t>
            </w:r>
          </w:p>
        </w:tc>
        <w:tc>
          <w:tcPr>
            <w:tcW w:w="927"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ind w:left="140"/>
              <w:rPr>
                <w:sz w:val="17"/>
              </w:rPr>
            </w:pPr>
            <w:r>
              <w:rPr>
                <w:w w:val="105"/>
                <w:sz w:val="17"/>
              </w:rPr>
              <w:t>CORE – 9</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ind w:left="6" w:right="31"/>
              <w:jc w:val="center"/>
              <w:rPr>
                <w:sz w:val="17"/>
              </w:rPr>
            </w:pPr>
            <w:r>
              <w:rPr>
                <w:w w:val="105"/>
                <w:sz w:val="17"/>
              </w:rPr>
              <w:t>HISTORY OF INDIA</w:t>
            </w:r>
          </w:p>
          <w:p w:rsidR="00696C36" w:rsidRDefault="00C4323B">
            <w:pPr>
              <w:pStyle w:val="TableParagraph"/>
              <w:spacing w:before="25"/>
              <w:ind w:left="40" w:right="27"/>
              <w:jc w:val="center"/>
              <w:rPr>
                <w:sz w:val="17"/>
              </w:rPr>
            </w:pPr>
            <w:r>
              <w:rPr>
                <w:w w:val="105"/>
                <w:sz w:val="17"/>
              </w:rPr>
              <w:t>–V (1526-1750)</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8" w:lineRule="exact"/>
              <w:ind w:left="30"/>
              <w:rPr>
                <w:sz w:val="18"/>
              </w:rPr>
            </w:pPr>
            <w:r>
              <w:rPr>
                <w:w w:val="105"/>
                <w:sz w:val="18"/>
              </w:rPr>
              <w:t>The sources and Historiography of India during the mentioned period.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8" w:lineRule="exact"/>
              <w:ind w:left="30"/>
              <w:rPr>
                <w:sz w:val="18"/>
              </w:rPr>
            </w:pPr>
            <w:r>
              <w:rPr>
                <w:w w:val="105"/>
                <w:sz w:val="18"/>
              </w:rPr>
              <w:t xml:space="preserve">The establishment of </w:t>
            </w:r>
            <w:proofErr w:type="spellStart"/>
            <w:r>
              <w:rPr>
                <w:w w:val="105"/>
                <w:sz w:val="18"/>
              </w:rPr>
              <w:t>Mughal</w:t>
            </w:r>
            <w:proofErr w:type="spellEnd"/>
            <w:r>
              <w:rPr>
                <w:w w:val="105"/>
                <w:sz w:val="18"/>
              </w:rPr>
              <w:t xml:space="preserve"> Rule In India.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 xml:space="preserve">The consolidation of </w:t>
            </w:r>
            <w:proofErr w:type="spellStart"/>
            <w:r>
              <w:rPr>
                <w:w w:val="105"/>
                <w:sz w:val="18"/>
              </w:rPr>
              <w:t>Mughal</w:t>
            </w:r>
            <w:proofErr w:type="spellEnd"/>
            <w:r>
              <w:rPr>
                <w:w w:val="105"/>
                <w:sz w:val="18"/>
              </w:rPr>
              <w:t xml:space="preserve"> Rule in India.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30"/>
              <w:rPr>
                <w:sz w:val="18"/>
              </w:rPr>
            </w:pPr>
            <w:r>
              <w:rPr>
                <w:w w:val="105"/>
                <w:sz w:val="18"/>
              </w:rPr>
              <w:t xml:space="preserve">Knowledge about the Cultural Ideals of the </w:t>
            </w:r>
            <w:proofErr w:type="spellStart"/>
            <w:r>
              <w:rPr>
                <w:w w:val="105"/>
                <w:sz w:val="18"/>
              </w:rPr>
              <w:t>Mughal</w:t>
            </w:r>
            <w:proofErr w:type="spellEnd"/>
            <w:r>
              <w:rPr>
                <w:w w:val="105"/>
                <w:sz w:val="18"/>
              </w:rPr>
              <w:t xml:space="preserve"> regime.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8" w:lineRule="exact"/>
              <w:ind w:left="30"/>
              <w:rPr>
                <w:sz w:val="18"/>
              </w:rPr>
            </w:pPr>
            <w:r>
              <w:rPr>
                <w:w w:val="105"/>
                <w:sz w:val="18"/>
              </w:rPr>
              <w:t xml:space="preserve">Society and Economy system during the </w:t>
            </w:r>
            <w:proofErr w:type="spellStart"/>
            <w:r>
              <w:rPr>
                <w:w w:val="105"/>
                <w:sz w:val="18"/>
              </w:rPr>
              <w:t>Mughals</w:t>
            </w:r>
            <w:proofErr w:type="spellEnd"/>
            <w:r>
              <w:rPr>
                <w:w w:val="105"/>
                <w:sz w:val="18"/>
              </w:rPr>
              <w:t>.</w:t>
            </w:r>
          </w:p>
        </w:tc>
      </w:tr>
      <w:tr w:rsidR="00696C36">
        <w:trPr>
          <w:trHeight w:val="217"/>
        </w:trPr>
        <w:tc>
          <w:tcPr>
            <w:tcW w:w="1136" w:type="dxa"/>
            <w:tcBorders>
              <w:bottom w:val="nil"/>
            </w:tcBorders>
          </w:tcPr>
          <w:p w:rsidR="00696C36" w:rsidRDefault="00696C36">
            <w:pPr>
              <w:pStyle w:val="TableParagraph"/>
              <w:rPr>
                <w:rFonts w:ascii="Times New Roman"/>
                <w:sz w:val="14"/>
              </w:rPr>
            </w:pPr>
          </w:p>
        </w:tc>
        <w:tc>
          <w:tcPr>
            <w:tcW w:w="927" w:type="dxa"/>
            <w:tcBorders>
              <w:bottom w:val="nil"/>
            </w:tcBorders>
          </w:tcPr>
          <w:p w:rsidR="00696C36" w:rsidRDefault="00696C36">
            <w:pPr>
              <w:pStyle w:val="TableParagraph"/>
              <w:rPr>
                <w:rFonts w:ascii="Times New Roman"/>
                <w:sz w:val="14"/>
              </w:rPr>
            </w:pPr>
          </w:p>
        </w:tc>
        <w:tc>
          <w:tcPr>
            <w:tcW w:w="1420" w:type="dxa"/>
            <w:tcBorders>
              <w:bottom w:val="nil"/>
            </w:tcBorders>
          </w:tcPr>
          <w:p w:rsidR="00696C36" w:rsidRDefault="00696C36">
            <w:pPr>
              <w:pStyle w:val="TableParagraph"/>
              <w:rPr>
                <w:rFonts w:ascii="Times New Roman"/>
                <w:sz w:val="14"/>
              </w:rPr>
            </w:pPr>
          </w:p>
        </w:tc>
        <w:tc>
          <w:tcPr>
            <w:tcW w:w="608" w:type="dxa"/>
          </w:tcPr>
          <w:p w:rsidR="00696C36" w:rsidRDefault="00C4323B">
            <w:pPr>
              <w:pStyle w:val="TableParagraph"/>
              <w:spacing w:before="5" w:line="192" w:lineRule="exact"/>
              <w:ind w:left="137" w:right="111"/>
              <w:jc w:val="center"/>
              <w:rPr>
                <w:sz w:val="17"/>
              </w:rPr>
            </w:pPr>
            <w:r>
              <w:rPr>
                <w:w w:val="105"/>
                <w:sz w:val="17"/>
              </w:rPr>
              <w:t>CO1</w:t>
            </w:r>
          </w:p>
        </w:tc>
        <w:tc>
          <w:tcPr>
            <w:tcW w:w="5920" w:type="dxa"/>
          </w:tcPr>
          <w:p w:rsidR="00696C36" w:rsidRDefault="00C4323B">
            <w:pPr>
              <w:pStyle w:val="TableParagraph"/>
              <w:spacing w:line="198" w:lineRule="exact"/>
              <w:ind w:left="30"/>
              <w:rPr>
                <w:sz w:val="18"/>
              </w:rPr>
            </w:pPr>
            <w:r>
              <w:rPr>
                <w:w w:val="105"/>
                <w:sz w:val="18"/>
              </w:rPr>
              <w:t>Provides Basic Concept on meaning and scope of History.</w:t>
            </w:r>
          </w:p>
        </w:tc>
      </w:tr>
      <w:tr w:rsidR="00696C36">
        <w:trPr>
          <w:trHeight w:val="217"/>
        </w:trPr>
        <w:tc>
          <w:tcPr>
            <w:tcW w:w="1136" w:type="dxa"/>
            <w:vMerge w:val="restart"/>
            <w:tcBorders>
              <w:top w:val="nil"/>
            </w:tcBorders>
          </w:tcPr>
          <w:p w:rsidR="00696C36" w:rsidRDefault="00696C36">
            <w:pPr>
              <w:pStyle w:val="TableParagraph"/>
              <w:spacing w:before="3"/>
              <w:rPr>
                <w:rFonts w:ascii="Arial"/>
                <w:b/>
                <w:sz w:val="20"/>
              </w:rPr>
            </w:pPr>
          </w:p>
          <w:p w:rsidR="00696C36" w:rsidRDefault="00C4323B">
            <w:pPr>
              <w:pStyle w:val="TableParagraph"/>
              <w:spacing w:before="1"/>
              <w:ind w:left="162"/>
              <w:rPr>
                <w:sz w:val="17"/>
              </w:rPr>
            </w:pPr>
            <w:r>
              <w:rPr>
                <w:w w:val="105"/>
                <w:sz w:val="17"/>
              </w:rPr>
              <w:t>SEM 4 B.A.</w:t>
            </w:r>
          </w:p>
        </w:tc>
        <w:tc>
          <w:tcPr>
            <w:tcW w:w="927" w:type="dxa"/>
            <w:vMerge w:val="restart"/>
            <w:tcBorders>
              <w:top w:val="nil"/>
            </w:tcBorders>
          </w:tcPr>
          <w:p w:rsidR="00696C36" w:rsidRDefault="00696C36">
            <w:pPr>
              <w:pStyle w:val="TableParagraph"/>
              <w:spacing w:before="3"/>
              <w:rPr>
                <w:rFonts w:ascii="Arial"/>
                <w:b/>
                <w:sz w:val="20"/>
              </w:rPr>
            </w:pPr>
          </w:p>
          <w:p w:rsidR="00696C36" w:rsidRDefault="00C4323B">
            <w:pPr>
              <w:pStyle w:val="TableParagraph"/>
              <w:spacing w:before="1"/>
              <w:ind w:left="95"/>
              <w:rPr>
                <w:sz w:val="17"/>
              </w:rPr>
            </w:pPr>
            <w:r>
              <w:rPr>
                <w:w w:val="105"/>
                <w:sz w:val="17"/>
              </w:rPr>
              <w:t>CORE – 10</w:t>
            </w:r>
          </w:p>
        </w:tc>
        <w:tc>
          <w:tcPr>
            <w:tcW w:w="1420" w:type="dxa"/>
            <w:vMerge w:val="restart"/>
            <w:tcBorders>
              <w:top w:val="nil"/>
            </w:tcBorders>
          </w:tcPr>
          <w:p w:rsidR="00696C36" w:rsidRDefault="00C4323B">
            <w:pPr>
              <w:pStyle w:val="TableParagraph"/>
              <w:spacing w:before="1" w:line="268" w:lineRule="auto"/>
              <w:ind w:left="157" w:right="180" w:firstLine="2"/>
              <w:jc w:val="center"/>
              <w:rPr>
                <w:sz w:val="17"/>
              </w:rPr>
            </w:pPr>
            <w:r>
              <w:rPr>
                <w:w w:val="105"/>
                <w:sz w:val="17"/>
              </w:rPr>
              <w:t xml:space="preserve">HISTORICAL THEORIES </w:t>
            </w:r>
            <w:r>
              <w:rPr>
                <w:spacing w:val="-6"/>
                <w:w w:val="105"/>
                <w:sz w:val="17"/>
              </w:rPr>
              <w:t xml:space="preserve">AND </w:t>
            </w:r>
            <w:r>
              <w:rPr>
                <w:w w:val="105"/>
                <w:sz w:val="17"/>
              </w:rPr>
              <w:t>METHODS</w:t>
            </w: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8" w:lineRule="exact"/>
              <w:ind w:left="30"/>
              <w:rPr>
                <w:sz w:val="18"/>
              </w:rPr>
            </w:pPr>
            <w:r>
              <w:rPr>
                <w:w w:val="105"/>
                <w:sz w:val="18"/>
              </w:rPr>
              <w:t>Imbibes to know the Historical writings of traditions.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Proves History as inter disciplinary practice.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30"/>
              <w:rPr>
                <w:sz w:val="18"/>
              </w:rPr>
            </w:pPr>
            <w:r>
              <w:rPr>
                <w:w w:val="105"/>
                <w:sz w:val="18"/>
              </w:rPr>
              <w:t>The concept of Modern theories.</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8" w:lineRule="exact"/>
              <w:ind w:left="30"/>
              <w:rPr>
                <w:sz w:val="18"/>
              </w:rPr>
            </w:pPr>
            <w:r>
              <w:rPr>
                <w:w w:val="105"/>
                <w:sz w:val="18"/>
              </w:rPr>
              <w:t>To acquire knowledge about the Historical Methods.</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24"/>
              </w:rPr>
            </w:pPr>
          </w:p>
          <w:p w:rsidR="00696C36" w:rsidRDefault="00C4323B">
            <w:pPr>
              <w:pStyle w:val="TableParagraph"/>
              <w:ind w:left="162"/>
              <w:rPr>
                <w:sz w:val="17"/>
              </w:rPr>
            </w:pPr>
            <w:r>
              <w:rPr>
                <w:w w:val="105"/>
                <w:sz w:val="17"/>
              </w:rPr>
              <w:t>SEM 5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24"/>
              </w:rPr>
            </w:pPr>
          </w:p>
          <w:p w:rsidR="00696C36" w:rsidRDefault="00C4323B">
            <w:pPr>
              <w:pStyle w:val="TableParagraph"/>
              <w:ind w:left="95"/>
              <w:rPr>
                <w:sz w:val="17"/>
              </w:rPr>
            </w:pPr>
            <w:r>
              <w:rPr>
                <w:w w:val="105"/>
                <w:sz w:val="17"/>
              </w:rPr>
              <w:t>CORE – 11</w:t>
            </w:r>
          </w:p>
        </w:tc>
        <w:tc>
          <w:tcPr>
            <w:tcW w:w="1420" w:type="dxa"/>
            <w:vMerge w:val="restart"/>
          </w:tcPr>
          <w:p w:rsidR="00696C36" w:rsidRDefault="00696C36">
            <w:pPr>
              <w:pStyle w:val="TableParagraph"/>
              <w:rPr>
                <w:rFonts w:ascii="Arial"/>
                <w:b/>
                <w:sz w:val="18"/>
              </w:rPr>
            </w:pPr>
          </w:p>
          <w:p w:rsidR="00696C36" w:rsidRDefault="00696C36">
            <w:pPr>
              <w:pStyle w:val="TableParagraph"/>
              <w:spacing w:before="4"/>
              <w:rPr>
                <w:rFonts w:ascii="Arial"/>
                <w:b/>
              </w:rPr>
            </w:pPr>
          </w:p>
          <w:p w:rsidR="00696C36" w:rsidRDefault="00C4323B">
            <w:pPr>
              <w:pStyle w:val="TableParagraph"/>
              <w:spacing w:line="268" w:lineRule="auto"/>
              <w:ind w:left="34" w:right="19" w:hanging="41"/>
              <w:jc w:val="center"/>
              <w:rPr>
                <w:sz w:val="17"/>
              </w:rPr>
            </w:pPr>
            <w:r>
              <w:rPr>
                <w:w w:val="105"/>
                <w:sz w:val="17"/>
              </w:rPr>
              <w:t xml:space="preserve">HISTORY OF </w:t>
            </w:r>
            <w:r>
              <w:rPr>
                <w:sz w:val="17"/>
              </w:rPr>
              <w:t xml:space="preserve">MODERN EUROPE- </w:t>
            </w:r>
            <w:r>
              <w:rPr>
                <w:w w:val="105"/>
                <w:sz w:val="17"/>
              </w:rPr>
              <w:t>1 (1789-1939)</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8" w:lineRule="exact"/>
              <w:ind w:left="30"/>
              <w:rPr>
                <w:sz w:val="18"/>
              </w:rPr>
            </w:pPr>
            <w:r>
              <w:rPr>
                <w:w w:val="105"/>
                <w:sz w:val="18"/>
              </w:rPr>
              <w:t>The causes and effects of the French Revolution.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8" w:lineRule="exact"/>
              <w:ind w:left="30"/>
              <w:rPr>
                <w:sz w:val="18"/>
              </w:rPr>
            </w:pPr>
            <w:r>
              <w:rPr>
                <w:w w:val="105"/>
                <w:sz w:val="18"/>
              </w:rPr>
              <w:t>The Revolution and its European Repercussion.</w:t>
            </w:r>
          </w:p>
        </w:tc>
      </w:tr>
      <w:tr w:rsidR="00696C36">
        <w:trPr>
          <w:trHeight w:val="68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CO3</w:t>
            </w:r>
          </w:p>
        </w:tc>
        <w:tc>
          <w:tcPr>
            <w:tcW w:w="5920" w:type="dxa"/>
          </w:tcPr>
          <w:p w:rsidR="00696C36" w:rsidRDefault="00C4323B">
            <w:pPr>
              <w:pStyle w:val="TableParagraph"/>
              <w:spacing w:line="202" w:lineRule="exact"/>
              <w:ind w:left="30"/>
              <w:rPr>
                <w:sz w:val="18"/>
              </w:rPr>
            </w:pPr>
            <w:r>
              <w:rPr>
                <w:w w:val="105"/>
                <w:sz w:val="18"/>
              </w:rPr>
              <w:t>The Restoration and Revolution during the period (1815-1848) 4. The</w:t>
            </w:r>
          </w:p>
          <w:p w:rsidR="00696C36" w:rsidRDefault="00C4323B">
            <w:pPr>
              <w:pStyle w:val="TableParagraph"/>
              <w:spacing w:line="240" w:lineRule="atLeast"/>
              <w:ind w:left="30"/>
              <w:rPr>
                <w:sz w:val="18"/>
              </w:rPr>
            </w:pPr>
            <w:proofErr w:type="gramStart"/>
            <w:r>
              <w:rPr>
                <w:w w:val="105"/>
                <w:sz w:val="18"/>
              </w:rPr>
              <w:t>capitalistIndustrializationandSocioeconomictransformationduringthelate</w:t>
            </w:r>
            <w:proofErr w:type="gramEnd"/>
            <w:r>
              <w:rPr>
                <w:w w:val="105"/>
                <w:sz w:val="18"/>
              </w:rPr>
              <w:t xml:space="preserve"> 18</w:t>
            </w:r>
            <w:r>
              <w:rPr>
                <w:w w:val="105"/>
                <w:sz w:val="12"/>
              </w:rPr>
              <w:t xml:space="preserve">th </w:t>
            </w:r>
            <w:r>
              <w:rPr>
                <w:w w:val="105"/>
                <w:sz w:val="18"/>
              </w:rPr>
              <w:t>century to1914AD.</w:t>
            </w:r>
          </w:p>
        </w:tc>
      </w:tr>
      <w:tr w:rsidR="00696C36">
        <w:trPr>
          <w:trHeight w:val="44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2"/>
              <w:ind w:left="137" w:right="111"/>
              <w:jc w:val="center"/>
              <w:rPr>
                <w:sz w:val="17"/>
              </w:rPr>
            </w:pPr>
            <w:r>
              <w:rPr>
                <w:w w:val="105"/>
                <w:sz w:val="17"/>
              </w:rPr>
              <w:t>CO4</w:t>
            </w:r>
          </w:p>
        </w:tc>
        <w:tc>
          <w:tcPr>
            <w:tcW w:w="5920" w:type="dxa"/>
          </w:tcPr>
          <w:p w:rsidR="00696C36" w:rsidRDefault="00C4323B">
            <w:pPr>
              <w:pStyle w:val="TableParagraph"/>
              <w:spacing w:line="211" w:lineRule="exact"/>
              <w:ind w:left="30"/>
              <w:rPr>
                <w:sz w:val="18"/>
              </w:rPr>
            </w:pPr>
            <w:r>
              <w:rPr>
                <w:w w:val="105"/>
                <w:sz w:val="18"/>
              </w:rPr>
              <w:t>The varieties of Nationalism and the Remaking of States in the 19</w:t>
            </w:r>
            <w:r>
              <w:rPr>
                <w:w w:val="105"/>
                <w:sz w:val="12"/>
              </w:rPr>
              <w:t>th</w:t>
            </w:r>
            <w:r>
              <w:rPr>
                <w:w w:val="105"/>
                <w:sz w:val="18"/>
              </w:rPr>
              <w:t>and 20th</w:t>
            </w:r>
          </w:p>
          <w:p w:rsidR="00696C36" w:rsidRDefault="00C4323B">
            <w:pPr>
              <w:pStyle w:val="TableParagraph"/>
              <w:spacing w:before="20" w:line="199" w:lineRule="exact"/>
              <w:ind w:left="30"/>
              <w:rPr>
                <w:sz w:val="18"/>
              </w:rPr>
            </w:pPr>
            <w:proofErr w:type="gramStart"/>
            <w:r>
              <w:rPr>
                <w:w w:val="105"/>
                <w:sz w:val="18"/>
              </w:rPr>
              <w:t>centuries</w:t>
            </w:r>
            <w:proofErr w:type="gramEnd"/>
            <w:r>
              <w:rPr>
                <w:w w:val="105"/>
                <w:sz w:val="18"/>
              </w:rPr>
              <w:t>.</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ind w:left="162"/>
              <w:rPr>
                <w:sz w:val="17"/>
              </w:rPr>
            </w:pPr>
            <w:r>
              <w:rPr>
                <w:w w:val="105"/>
                <w:sz w:val="17"/>
              </w:rPr>
              <w:t>SEM 5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ind w:left="95"/>
              <w:rPr>
                <w:sz w:val="17"/>
              </w:rPr>
            </w:pPr>
            <w:r>
              <w:rPr>
                <w:w w:val="105"/>
                <w:sz w:val="17"/>
              </w:rPr>
              <w:t>CORE – 12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spacing w:line="268" w:lineRule="auto"/>
              <w:ind w:left="164" w:right="-5" w:hanging="132"/>
              <w:rPr>
                <w:sz w:val="17"/>
              </w:rPr>
            </w:pPr>
            <w:r>
              <w:rPr>
                <w:w w:val="105"/>
                <w:sz w:val="17"/>
              </w:rPr>
              <w:t xml:space="preserve">HISTORY OF </w:t>
            </w:r>
            <w:r>
              <w:rPr>
                <w:spacing w:val="-4"/>
                <w:w w:val="105"/>
                <w:sz w:val="17"/>
              </w:rPr>
              <w:t xml:space="preserve">INDIA- </w:t>
            </w:r>
            <w:r>
              <w:rPr>
                <w:w w:val="105"/>
                <w:sz w:val="17"/>
              </w:rPr>
              <w:t>VII (1750-1857)</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8" w:lineRule="exact"/>
              <w:ind w:left="30"/>
              <w:rPr>
                <w:sz w:val="18"/>
              </w:rPr>
            </w:pPr>
            <w:r>
              <w:rPr>
                <w:w w:val="105"/>
                <w:sz w:val="18"/>
              </w:rPr>
              <w:t>To throw light on Society, economy and polity of mid 18</w:t>
            </w:r>
            <w:r>
              <w:rPr>
                <w:w w:val="105"/>
                <w:sz w:val="12"/>
              </w:rPr>
              <w:t>th</w:t>
            </w:r>
            <w:r>
              <w:rPr>
                <w:w w:val="105"/>
                <w:sz w:val="18"/>
              </w:rPr>
              <w:t>century India.</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696C36">
            <w:pPr>
              <w:pStyle w:val="TableParagraph"/>
              <w:spacing w:before="1"/>
              <w:rPr>
                <w:rFonts w:ascii="Arial"/>
                <w:b/>
                <w:sz w:val="20"/>
              </w:rPr>
            </w:pPr>
          </w:p>
          <w:p w:rsidR="00696C36" w:rsidRDefault="00C4323B">
            <w:pPr>
              <w:pStyle w:val="TableParagraph"/>
              <w:spacing w:line="199" w:lineRule="exact"/>
              <w:ind w:left="30"/>
              <w:rPr>
                <w:sz w:val="18"/>
              </w:rPr>
            </w:pPr>
            <w:r>
              <w:rPr>
                <w:w w:val="105"/>
                <w:sz w:val="18"/>
              </w:rPr>
              <w:t>To know about the expansion and consolidation of the colonial powers.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To analyze the Ideologies of the colonial states.</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line="211" w:lineRule="exact"/>
              <w:ind w:left="30"/>
              <w:rPr>
                <w:sz w:val="18"/>
              </w:rPr>
            </w:pPr>
            <w:r>
              <w:rPr>
                <w:w w:val="105"/>
                <w:sz w:val="18"/>
              </w:rPr>
              <w:t>ToknowaboutsocietyandeconomicstatusofthepeopleofIndiain18</w:t>
            </w:r>
            <w:r>
              <w:rPr>
                <w:w w:val="105"/>
                <w:sz w:val="12"/>
              </w:rPr>
              <w:t>th</w:t>
            </w:r>
            <w:r>
              <w:rPr>
                <w:w w:val="105"/>
                <w:sz w:val="18"/>
              </w:rPr>
              <w:t>and</w:t>
            </w:r>
          </w:p>
          <w:p w:rsidR="00696C36" w:rsidRDefault="00C4323B">
            <w:pPr>
              <w:pStyle w:val="TableParagraph"/>
              <w:spacing w:before="20" w:line="200" w:lineRule="exact"/>
              <w:ind w:left="30"/>
              <w:rPr>
                <w:sz w:val="18"/>
              </w:rPr>
            </w:pPr>
            <w:r>
              <w:rPr>
                <w:w w:val="105"/>
                <w:sz w:val="18"/>
              </w:rPr>
              <w:t>19</w:t>
            </w:r>
            <w:r>
              <w:rPr>
                <w:w w:val="105"/>
                <w:sz w:val="12"/>
              </w:rPr>
              <w:t xml:space="preserve">th </w:t>
            </w:r>
            <w:r>
              <w:rPr>
                <w:w w:val="105"/>
                <w:sz w:val="18"/>
              </w:rPr>
              <w:t>century.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line="211" w:lineRule="exact"/>
              <w:ind w:left="30"/>
              <w:rPr>
                <w:sz w:val="18"/>
              </w:rPr>
            </w:pPr>
            <w:r>
              <w:rPr>
                <w:w w:val="105"/>
                <w:sz w:val="18"/>
              </w:rPr>
              <w:t>Provides knowledge about the causes and consequences of the popular</w:t>
            </w:r>
          </w:p>
          <w:p w:rsidR="00696C36" w:rsidRDefault="00C4323B">
            <w:pPr>
              <w:pStyle w:val="TableParagraph"/>
              <w:spacing w:before="20" w:line="199" w:lineRule="exact"/>
              <w:ind w:left="30"/>
              <w:rPr>
                <w:sz w:val="18"/>
              </w:rPr>
            </w:pPr>
            <w:proofErr w:type="gramStart"/>
            <w:r>
              <w:rPr>
                <w:w w:val="105"/>
                <w:sz w:val="18"/>
              </w:rPr>
              <w:t>resistance</w:t>
            </w:r>
            <w:proofErr w:type="gramEnd"/>
            <w:r>
              <w:rPr>
                <w:w w:val="105"/>
                <w:sz w:val="18"/>
              </w:rPr>
              <w:t xml:space="preserve"> in India.</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ind w:left="162"/>
              <w:rPr>
                <w:sz w:val="17"/>
              </w:rPr>
            </w:pPr>
            <w:r>
              <w:rPr>
                <w:w w:val="105"/>
                <w:sz w:val="17"/>
              </w:rPr>
              <w:t>SEM 5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ind w:left="215"/>
              <w:rPr>
                <w:sz w:val="17"/>
              </w:rPr>
            </w:pPr>
            <w:r>
              <w:rPr>
                <w:w w:val="105"/>
                <w:sz w:val="17"/>
              </w:rPr>
              <w:t>DSE - 1</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line="268" w:lineRule="auto"/>
              <w:ind w:left="76" w:right="102"/>
              <w:jc w:val="center"/>
              <w:rPr>
                <w:sz w:val="17"/>
              </w:rPr>
            </w:pPr>
            <w:r>
              <w:rPr>
                <w:w w:val="105"/>
                <w:sz w:val="17"/>
              </w:rPr>
              <w:t>HISTORY OF THE UNITED STATES OF AMERICA</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696C36">
            <w:pPr>
              <w:pStyle w:val="TableParagraph"/>
              <w:spacing w:before="1"/>
              <w:rPr>
                <w:rFonts w:ascii="Arial"/>
                <w:b/>
                <w:sz w:val="20"/>
              </w:rPr>
            </w:pPr>
          </w:p>
          <w:p w:rsidR="00696C36" w:rsidRDefault="00C4323B">
            <w:pPr>
              <w:pStyle w:val="TableParagraph"/>
              <w:spacing w:line="199" w:lineRule="exact"/>
              <w:ind w:left="30"/>
              <w:rPr>
                <w:sz w:val="18"/>
              </w:rPr>
            </w:pPr>
            <w:proofErr w:type="spellStart"/>
            <w:r>
              <w:rPr>
                <w:w w:val="105"/>
                <w:sz w:val="18"/>
              </w:rPr>
              <w:t>ToknowaboutthesettlementandcolonizationbytheEuropeansinAmerica</w:t>
            </w:r>
            <w:proofErr w:type="spellEnd"/>
            <w:r>
              <w:rPr>
                <w:w w:val="105"/>
                <w:sz w:val="18"/>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line="211" w:lineRule="exact"/>
              <w:ind w:left="30"/>
              <w:rPr>
                <w:sz w:val="18"/>
              </w:rPr>
            </w:pPr>
            <w:r>
              <w:rPr>
                <w:w w:val="105"/>
                <w:sz w:val="18"/>
              </w:rPr>
              <w:t>To throw light on the causes and consequences of the American war of</w:t>
            </w:r>
          </w:p>
          <w:p w:rsidR="00696C36" w:rsidRDefault="00C4323B">
            <w:pPr>
              <w:pStyle w:val="TableParagraph"/>
              <w:spacing w:before="20" w:line="199" w:lineRule="exact"/>
              <w:ind w:left="30"/>
              <w:rPr>
                <w:sz w:val="18"/>
              </w:rPr>
            </w:pPr>
            <w:r>
              <w:rPr>
                <w:w w:val="105"/>
                <w:sz w:val="18"/>
              </w:rPr>
              <w:t>Independence.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To drive knowledge regarding the evolution of American Democracy.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30"/>
              <w:rPr>
                <w:sz w:val="18"/>
              </w:rPr>
            </w:pPr>
            <w:r>
              <w:rPr>
                <w:w w:val="105"/>
                <w:sz w:val="18"/>
              </w:rPr>
              <w:t>Throw light on the beginning of Industrialization in America.</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line="211" w:lineRule="exact"/>
              <w:ind w:left="30"/>
              <w:rPr>
                <w:sz w:val="18"/>
              </w:rPr>
            </w:pPr>
            <w:r>
              <w:rPr>
                <w:w w:val="105"/>
                <w:sz w:val="18"/>
              </w:rPr>
              <w:t>TOprovideknowledgeaboutslavesocietyandcultureoftheUnitedStatesof</w:t>
            </w:r>
          </w:p>
          <w:p w:rsidR="00696C36" w:rsidRDefault="00C4323B">
            <w:pPr>
              <w:pStyle w:val="TableParagraph"/>
              <w:spacing w:before="20" w:line="199" w:lineRule="exact"/>
              <w:ind w:left="30"/>
              <w:rPr>
                <w:sz w:val="18"/>
              </w:rPr>
            </w:pPr>
            <w:r>
              <w:rPr>
                <w:w w:val="105"/>
                <w:sz w:val="18"/>
              </w:rPr>
              <w:t>America.</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62"/>
              <w:rPr>
                <w:sz w:val="17"/>
              </w:rPr>
            </w:pPr>
            <w:r>
              <w:rPr>
                <w:w w:val="105"/>
                <w:sz w:val="17"/>
              </w:rPr>
              <w:t>SEM 5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215"/>
              <w:rPr>
                <w:sz w:val="17"/>
              </w:rPr>
            </w:pPr>
            <w:r>
              <w:rPr>
                <w:w w:val="105"/>
                <w:sz w:val="17"/>
              </w:rPr>
              <w:t>DSE - 2</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40" w:right="63"/>
              <w:jc w:val="center"/>
              <w:rPr>
                <w:sz w:val="17"/>
              </w:rPr>
            </w:pPr>
            <w:r>
              <w:rPr>
                <w:w w:val="105"/>
                <w:sz w:val="17"/>
              </w:rPr>
              <w:t>HISTORY AND CULTURE OF ODISHA</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8" w:lineRule="exact"/>
              <w:ind w:left="30"/>
              <w:rPr>
                <w:sz w:val="18"/>
              </w:rPr>
            </w:pPr>
            <w:r>
              <w:rPr>
                <w:w w:val="105"/>
                <w:sz w:val="18"/>
              </w:rPr>
              <w:t>To know about the Socio- political life of early and medieval Odisha.</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line="211" w:lineRule="exact"/>
              <w:ind w:left="30"/>
              <w:rPr>
                <w:sz w:val="18"/>
              </w:rPr>
            </w:pPr>
            <w:r>
              <w:rPr>
                <w:w w:val="105"/>
                <w:sz w:val="18"/>
              </w:rPr>
              <w:t>Provide knowledge about Religion, Art and Literature of early and medieval</w:t>
            </w:r>
          </w:p>
          <w:p w:rsidR="00696C36" w:rsidRDefault="00C4323B">
            <w:pPr>
              <w:pStyle w:val="TableParagraph"/>
              <w:spacing w:before="20" w:line="199" w:lineRule="exact"/>
              <w:ind w:left="30"/>
              <w:rPr>
                <w:sz w:val="18"/>
              </w:rPr>
            </w:pPr>
            <w:r>
              <w:rPr>
                <w:w w:val="105"/>
                <w:sz w:val="18"/>
              </w:rPr>
              <w:t>Odisha&gt;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Knowledge about political and economic structure in medieval Odisha.</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30"/>
              <w:rPr>
                <w:sz w:val="18"/>
              </w:rPr>
            </w:pPr>
            <w:r>
              <w:rPr>
                <w:w w:val="105"/>
                <w:sz w:val="18"/>
              </w:rPr>
              <w:t>To know about colonialism in Odisha.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8" w:lineRule="exact"/>
              <w:ind w:left="30"/>
              <w:rPr>
                <w:sz w:val="18"/>
              </w:rPr>
            </w:pPr>
            <w:r>
              <w:rPr>
                <w:w w:val="105"/>
                <w:sz w:val="18"/>
              </w:rPr>
              <w:t>To know regarding the Socio- Cultural changes in Modern Odisha</w:t>
            </w:r>
          </w:p>
        </w:tc>
      </w:tr>
      <w:tr w:rsidR="00696C36">
        <w:trPr>
          <w:trHeight w:val="308"/>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VI</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62"/>
              <w:rPr>
                <w:sz w:val="17"/>
              </w:rPr>
            </w:pPr>
            <w:r>
              <w:rPr>
                <w:w w:val="105"/>
                <w:sz w:val="17"/>
              </w:rPr>
              <w:t>SEM 6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95"/>
              <w:rPr>
                <w:sz w:val="17"/>
              </w:rPr>
            </w:pPr>
            <w:r>
              <w:rPr>
                <w:w w:val="105"/>
                <w:sz w:val="17"/>
              </w:rPr>
              <w:t>CORE – 13</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224" w:right="247" w:firstLine="38"/>
              <w:jc w:val="both"/>
              <w:rPr>
                <w:sz w:val="17"/>
              </w:rPr>
            </w:pPr>
            <w:r>
              <w:rPr>
                <w:w w:val="105"/>
                <w:sz w:val="17"/>
              </w:rPr>
              <w:t xml:space="preserve">HISTORY OF </w:t>
            </w:r>
            <w:r>
              <w:rPr>
                <w:sz w:val="17"/>
              </w:rPr>
              <w:t xml:space="preserve">INDIA—V111 </w:t>
            </w:r>
            <w:r>
              <w:rPr>
                <w:w w:val="105"/>
                <w:sz w:val="17"/>
              </w:rPr>
              <w:t>(1857-1950)</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line="211" w:lineRule="exact"/>
              <w:ind w:left="30"/>
              <w:rPr>
                <w:sz w:val="18"/>
              </w:rPr>
            </w:pPr>
            <w:r>
              <w:rPr>
                <w:w w:val="105"/>
                <w:sz w:val="18"/>
              </w:rPr>
              <w:t>To know about the cultural changes and Social and Religious Reformation</w:t>
            </w:r>
          </w:p>
          <w:p w:rsidR="00696C36" w:rsidRDefault="00C4323B">
            <w:pPr>
              <w:pStyle w:val="TableParagraph"/>
              <w:spacing w:before="20" w:line="199" w:lineRule="exact"/>
              <w:ind w:left="30"/>
              <w:rPr>
                <w:sz w:val="18"/>
              </w:rPr>
            </w:pPr>
            <w:r>
              <w:rPr>
                <w:w w:val="105"/>
                <w:sz w:val="18"/>
              </w:rPr>
              <w:t>Movement in India.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8" w:lineRule="exact"/>
              <w:ind w:left="30"/>
              <w:rPr>
                <w:sz w:val="18"/>
              </w:rPr>
            </w:pPr>
            <w:r>
              <w:rPr>
                <w:w w:val="105"/>
                <w:sz w:val="18"/>
              </w:rPr>
              <w:t>To know the trends of Nationalism in India up to 1919.</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 xml:space="preserve">Provides knowledge about Gandhi </w:t>
            </w:r>
            <w:proofErr w:type="gramStart"/>
            <w:r>
              <w:rPr>
                <w:w w:val="105"/>
                <w:sz w:val="18"/>
              </w:rPr>
              <w:t>an</w:t>
            </w:r>
            <w:proofErr w:type="gramEnd"/>
            <w:r>
              <w:rPr>
                <w:w w:val="105"/>
                <w:sz w:val="18"/>
              </w:rPr>
              <w:t xml:space="preserve"> Nationalism after 1919.</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30"/>
              <w:rPr>
                <w:sz w:val="18"/>
              </w:rPr>
            </w:pPr>
            <w:r>
              <w:rPr>
                <w:w w:val="105"/>
                <w:sz w:val="18"/>
              </w:rPr>
              <w:t>To know communalism and partition in India.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Borders>
              <w:right w:val="nil"/>
            </w:tcBorders>
          </w:tcPr>
          <w:p w:rsidR="00696C36" w:rsidRDefault="00C4323B">
            <w:pPr>
              <w:pStyle w:val="TableParagraph"/>
              <w:spacing w:line="198" w:lineRule="exact"/>
              <w:ind w:left="30"/>
              <w:rPr>
                <w:sz w:val="18"/>
              </w:rPr>
            </w:pPr>
            <w:r>
              <w:rPr>
                <w:w w:val="105"/>
                <w:sz w:val="18"/>
              </w:rPr>
              <w:t>Provides knowledge regarding the emergence of new State in India.</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62"/>
              <w:rPr>
                <w:sz w:val="17"/>
              </w:rPr>
            </w:pPr>
            <w:r>
              <w:rPr>
                <w:w w:val="105"/>
                <w:sz w:val="17"/>
              </w:rPr>
              <w:t>SEM 6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95"/>
              <w:rPr>
                <w:sz w:val="17"/>
              </w:rPr>
            </w:pPr>
            <w:r>
              <w:rPr>
                <w:w w:val="105"/>
                <w:sz w:val="17"/>
              </w:rPr>
              <w:t>CORE – 14</w:t>
            </w:r>
          </w:p>
        </w:tc>
        <w:tc>
          <w:tcPr>
            <w:tcW w:w="1420"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spacing w:line="268" w:lineRule="auto"/>
              <w:ind w:left="262" w:right="275" w:hanging="12"/>
              <w:jc w:val="center"/>
              <w:rPr>
                <w:sz w:val="17"/>
              </w:rPr>
            </w:pPr>
            <w:r>
              <w:rPr>
                <w:w w:val="105"/>
                <w:sz w:val="17"/>
              </w:rPr>
              <w:t xml:space="preserve">HISTORY OF MODERN </w:t>
            </w:r>
            <w:r>
              <w:rPr>
                <w:sz w:val="17"/>
              </w:rPr>
              <w:t>EUROPE—II</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line="211" w:lineRule="exact"/>
              <w:ind w:left="30"/>
              <w:rPr>
                <w:sz w:val="18"/>
              </w:rPr>
            </w:pPr>
            <w:r>
              <w:rPr>
                <w:w w:val="105"/>
                <w:sz w:val="18"/>
              </w:rPr>
              <w:t>To provide information about Liberal Democracy, Working class Movements</w:t>
            </w:r>
          </w:p>
          <w:p w:rsidR="00696C36" w:rsidRDefault="00C4323B">
            <w:pPr>
              <w:pStyle w:val="TableParagraph"/>
              <w:spacing w:before="20" w:line="199" w:lineRule="exact"/>
              <w:ind w:left="30"/>
              <w:rPr>
                <w:sz w:val="18"/>
              </w:rPr>
            </w:pPr>
            <w:proofErr w:type="gramStart"/>
            <w:r>
              <w:rPr>
                <w:w w:val="105"/>
                <w:sz w:val="18"/>
              </w:rPr>
              <w:t>and</w:t>
            </w:r>
            <w:proofErr w:type="gramEnd"/>
            <w:r>
              <w:rPr>
                <w:w w:val="105"/>
                <w:sz w:val="18"/>
              </w:rPr>
              <w:t xml:space="preserve"> Socialism in Europe in the 19</w:t>
            </w:r>
            <w:r>
              <w:rPr>
                <w:w w:val="105"/>
                <w:sz w:val="12"/>
              </w:rPr>
              <w:t xml:space="preserve">th </w:t>
            </w:r>
            <w:r>
              <w:rPr>
                <w:w w:val="105"/>
                <w:sz w:val="18"/>
              </w:rPr>
              <w:t>and 20</w:t>
            </w:r>
            <w:r>
              <w:rPr>
                <w:w w:val="105"/>
                <w:sz w:val="12"/>
              </w:rPr>
              <w:t xml:space="preserve">th </w:t>
            </w:r>
            <w:r>
              <w:rPr>
                <w:w w:val="105"/>
                <w:sz w:val="18"/>
              </w:rPr>
              <w:t>centuries.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8" w:lineRule="exact"/>
              <w:ind w:left="30"/>
              <w:rPr>
                <w:sz w:val="18"/>
              </w:rPr>
            </w:pPr>
            <w:r>
              <w:rPr>
                <w:w w:val="105"/>
                <w:sz w:val="18"/>
              </w:rPr>
              <w:t>To know about the crisis of feudalism in Russia.</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line="211" w:lineRule="exact"/>
              <w:ind w:left="30"/>
              <w:rPr>
                <w:sz w:val="18"/>
              </w:rPr>
            </w:pPr>
            <w:r>
              <w:rPr>
                <w:w w:val="105"/>
                <w:sz w:val="18"/>
              </w:rPr>
              <w:t>To get Information about the Rule of the Imperialists and war and crisis</w:t>
            </w:r>
          </w:p>
          <w:p w:rsidR="00696C36" w:rsidRDefault="00C4323B">
            <w:pPr>
              <w:pStyle w:val="TableParagraph"/>
              <w:spacing w:before="20" w:line="199" w:lineRule="exact"/>
              <w:ind w:left="30"/>
              <w:rPr>
                <w:sz w:val="18"/>
              </w:rPr>
            </w:pPr>
            <w:r>
              <w:rPr>
                <w:w w:val="105"/>
                <w:sz w:val="18"/>
              </w:rPr>
              <w:t>during the period (1889—1939)</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30"/>
              <w:rPr>
                <w:sz w:val="18"/>
              </w:rPr>
            </w:pPr>
            <w:r>
              <w:rPr>
                <w:w w:val="105"/>
                <w:sz w:val="18"/>
              </w:rPr>
              <w:t>To gain knowledge on cultural transformation in Europe since 1850.</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8" w:lineRule="exact"/>
              <w:ind w:left="30"/>
              <w:rPr>
                <w:sz w:val="18"/>
              </w:rPr>
            </w:pPr>
            <w:r>
              <w:rPr>
                <w:w w:val="105"/>
                <w:sz w:val="18"/>
              </w:rPr>
              <w:t>To get ideas about the Intellectual Developments in Europe since 1850</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62"/>
              <w:rPr>
                <w:sz w:val="17"/>
              </w:rPr>
            </w:pPr>
            <w:r>
              <w:rPr>
                <w:w w:val="105"/>
                <w:sz w:val="17"/>
              </w:rPr>
              <w:t>SEM 6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210"/>
              <w:rPr>
                <w:sz w:val="17"/>
              </w:rPr>
            </w:pPr>
            <w:r>
              <w:rPr>
                <w:w w:val="105"/>
                <w:sz w:val="17"/>
              </w:rPr>
              <w:t>DSC - 3</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133" w:hanging="58"/>
              <w:rPr>
                <w:sz w:val="17"/>
              </w:rPr>
            </w:pPr>
            <w:r>
              <w:rPr>
                <w:w w:val="105"/>
                <w:sz w:val="17"/>
              </w:rPr>
              <w:t>H-ISTORY OF THE UNITED STATES OF AMERICA—II</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To know about the political changes and economic transformation in America in</w:t>
            </w:r>
          </w:p>
          <w:p w:rsidR="00696C36" w:rsidRDefault="00C4323B">
            <w:pPr>
              <w:pStyle w:val="TableParagraph"/>
              <w:spacing w:before="25" w:line="192" w:lineRule="exact"/>
              <w:ind w:left="30"/>
              <w:rPr>
                <w:sz w:val="17"/>
              </w:rPr>
            </w:pPr>
            <w:r>
              <w:rPr>
                <w:w w:val="105"/>
                <w:sz w:val="17"/>
              </w:rPr>
              <w:t>19</w:t>
            </w:r>
            <w:r>
              <w:rPr>
                <w:w w:val="105"/>
                <w:sz w:val="11"/>
              </w:rPr>
              <w:t xml:space="preserve">th </w:t>
            </w:r>
            <w:r>
              <w:rPr>
                <w:w w:val="105"/>
                <w:sz w:val="17"/>
              </w:rPr>
              <w:t>and 20th centuries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Information about Reformation period in America.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8" w:lineRule="exact"/>
              <w:ind w:left="30"/>
              <w:rPr>
                <w:sz w:val="18"/>
              </w:rPr>
            </w:pPr>
            <w:r>
              <w:rPr>
                <w:w w:val="105"/>
                <w:sz w:val="18"/>
              </w:rPr>
              <w:t>To make knowledge regarding the Rise of Imperialism in America.</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line="211" w:lineRule="exact"/>
              <w:ind w:left="30"/>
              <w:rPr>
                <w:sz w:val="18"/>
              </w:rPr>
            </w:pPr>
            <w:r>
              <w:rPr>
                <w:w w:val="105"/>
                <w:sz w:val="18"/>
              </w:rPr>
              <w:t>Drive knowledge on the Afro-American Movements and Intellectual</w:t>
            </w:r>
          </w:p>
          <w:p w:rsidR="00696C36" w:rsidRDefault="00C4323B">
            <w:pPr>
              <w:pStyle w:val="TableParagraph"/>
              <w:spacing w:before="20" w:line="199" w:lineRule="exact"/>
              <w:ind w:left="30"/>
              <w:rPr>
                <w:sz w:val="18"/>
              </w:rPr>
            </w:pPr>
            <w:r>
              <w:rPr>
                <w:w w:val="105"/>
                <w:sz w:val="18"/>
              </w:rPr>
              <w:t>Movements in U.S.A.</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62"/>
              <w:rPr>
                <w:sz w:val="17"/>
              </w:rPr>
            </w:pPr>
            <w:r>
              <w:rPr>
                <w:w w:val="105"/>
                <w:sz w:val="17"/>
              </w:rPr>
              <w:t>SEM 6 B.A.</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210"/>
              <w:rPr>
                <w:sz w:val="17"/>
              </w:rPr>
            </w:pPr>
            <w:r>
              <w:rPr>
                <w:w w:val="105"/>
                <w:sz w:val="17"/>
              </w:rPr>
              <w:t>DSC - 4</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45"/>
              <w:rPr>
                <w:sz w:val="17"/>
              </w:rPr>
            </w:pPr>
            <w:r>
              <w:rPr>
                <w:w w:val="105"/>
                <w:sz w:val="17"/>
              </w:rPr>
              <w:t>PROJECT PAPER</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8" w:lineRule="exact"/>
              <w:ind w:left="30"/>
              <w:rPr>
                <w:sz w:val="18"/>
              </w:rPr>
            </w:pPr>
            <w:r>
              <w:rPr>
                <w:w w:val="105"/>
                <w:sz w:val="18"/>
              </w:rPr>
              <w:t>To select the topic for the preparation of the project paper.</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line="211" w:lineRule="exact"/>
              <w:ind w:left="30"/>
              <w:rPr>
                <w:sz w:val="18"/>
              </w:rPr>
            </w:pPr>
            <w:r>
              <w:rPr>
                <w:w w:val="105"/>
                <w:sz w:val="18"/>
              </w:rPr>
              <w:t>Students should be careful to review the Literature of the topic while</w:t>
            </w:r>
          </w:p>
          <w:p w:rsidR="00696C36" w:rsidRDefault="00C4323B">
            <w:pPr>
              <w:pStyle w:val="TableParagraph"/>
              <w:spacing w:before="20" w:line="199" w:lineRule="exact"/>
              <w:ind w:left="30"/>
              <w:rPr>
                <w:sz w:val="18"/>
              </w:rPr>
            </w:pPr>
            <w:proofErr w:type="gramStart"/>
            <w:r>
              <w:rPr>
                <w:w w:val="105"/>
                <w:sz w:val="18"/>
              </w:rPr>
              <w:t>preparing</w:t>
            </w:r>
            <w:proofErr w:type="gramEnd"/>
            <w:r>
              <w:rPr>
                <w:w w:val="105"/>
                <w:sz w:val="18"/>
              </w:rPr>
              <w:t xml:space="preserve"> the project paper.</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line="211" w:lineRule="exact"/>
              <w:ind w:left="30"/>
              <w:rPr>
                <w:sz w:val="18"/>
              </w:rPr>
            </w:pPr>
            <w:r>
              <w:rPr>
                <w:w w:val="105"/>
                <w:sz w:val="18"/>
              </w:rPr>
              <w:t>To prepare project report and preparation and present it using PowerPoint</w:t>
            </w:r>
          </w:p>
          <w:p w:rsidR="00696C36" w:rsidRDefault="00C4323B">
            <w:pPr>
              <w:pStyle w:val="TableParagraph"/>
              <w:spacing w:before="20" w:line="199" w:lineRule="exact"/>
              <w:ind w:left="30"/>
              <w:rPr>
                <w:sz w:val="18"/>
              </w:rPr>
            </w:pPr>
            <w:proofErr w:type="gramStart"/>
            <w:r>
              <w:rPr>
                <w:w w:val="105"/>
                <w:sz w:val="18"/>
              </w:rPr>
              <w:t>presentation</w:t>
            </w:r>
            <w:proofErr w:type="gramEnd"/>
            <w:r>
              <w:rPr>
                <w:w w:val="105"/>
                <w:sz w:val="18"/>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8" w:lineRule="exact"/>
              <w:ind w:left="30"/>
              <w:rPr>
                <w:sz w:val="18"/>
              </w:rPr>
            </w:pPr>
            <w:r>
              <w:rPr>
                <w:w w:val="105"/>
                <w:sz w:val="18"/>
              </w:rPr>
              <w:t>Work within a small team to achieve a common research goal.</w:t>
            </w:r>
          </w:p>
        </w:tc>
      </w:tr>
      <w:tr w:rsidR="00696C36">
        <w:trPr>
          <w:trHeight w:val="541"/>
        </w:trPr>
        <w:tc>
          <w:tcPr>
            <w:tcW w:w="10011" w:type="dxa"/>
            <w:gridSpan w:val="5"/>
            <w:shd w:val="clear" w:color="auto" w:fill="00B0F0"/>
          </w:tcPr>
          <w:p w:rsidR="00696C36" w:rsidRDefault="00C4323B">
            <w:pPr>
              <w:pStyle w:val="TableParagraph"/>
              <w:spacing w:line="522" w:lineRule="exact"/>
              <w:ind w:left="1125" w:right="1096"/>
              <w:jc w:val="center"/>
              <w:rPr>
                <w:sz w:val="45"/>
              </w:rPr>
            </w:pPr>
            <w:r>
              <w:rPr>
                <w:sz w:val="45"/>
              </w:rPr>
              <w:t xml:space="preserve">Name of the </w:t>
            </w:r>
            <w:proofErr w:type="spellStart"/>
            <w:r>
              <w:rPr>
                <w:sz w:val="45"/>
              </w:rPr>
              <w:t>Programme</w:t>
            </w:r>
            <w:proofErr w:type="spellEnd"/>
            <w:r>
              <w:rPr>
                <w:sz w:val="45"/>
              </w:rPr>
              <w:t>: B.A. Sociology</w:t>
            </w:r>
          </w:p>
        </w:tc>
      </w:tr>
      <w:tr w:rsidR="00696C36">
        <w:trPr>
          <w:trHeight w:val="566"/>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0"/>
              <w:ind w:left="40" w:right="14"/>
              <w:jc w:val="center"/>
              <w:rPr>
                <w:b/>
              </w:rPr>
            </w:pPr>
            <w:r>
              <w:rPr>
                <w:b/>
              </w:rPr>
              <w:t>Course Title</w:t>
            </w:r>
          </w:p>
        </w:tc>
        <w:tc>
          <w:tcPr>
            <w:tcW w:w="6528" w:type="dxa"/>
            <w:gridSpan w:val="2"/>
          </w:tcPr>
          <w:p w:rsidR="00696C36" w:rsidRDefault="00C4323B">
            <w:pPr>
              <w:pStyle w:val="TableParagraph"/>
              <w:spacing w:before="141"/>
              <w:ind w:left="2487" w:right="2463"/>
              <w:jc w:val="center"/>
              <w:rPr>
                <w:b/>
              </w:rPr>
            </w:pPr>
            <w:r>
              <w:rPr>
                <w:b/>
              </w:rPr>
              <w:t>Course Outcome</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681"/>
        </w:trPr>
        <w:tc>
          <w:tcPr>
            <w:tcW w:w="1136" w:type="dxa"/>
          </w:tcPr>
          <w:p w:rsidR="00696C36" w:rsidRDefault="00696C36">
            <w:pPr>
              <w:pStyle w:val="TableParagraph"/>
              <w:spacing w:before="11"/>
              <w:rPr>
                <w:rFonts w:ascii="Arial"/>
                <w:b/>
                <w:sz w:val="20"/>
              </w:rPr>
            </w:pPr>
          </w:p>
          <w:p w:rsidR="00696C36" w:rsidRDefault="00C4323B">
            <w:pPr>
              <w:pStyle w:val="TableParagraph"/>
              <w:ind w:left="72" w:right="54"/>
              <w:jc w:val="center"/>
              <w:rPr>
                <w:sz w:val="17"/>
              </w:rPr>
            </w:pPr>
            <w:r>
              <w:rPr>
                <w:w w:val="105"/>
                <w:sz w:val="17"/>
              </w:rPr>
              <w:t>SEM 1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5"/>
              <w:jc w:val="center"/>
              <w:rPr>
                <w:sz w:val="17"/>
              </w:rPr>
            </w:pPr>
            <w:r>
              <w:rPr>
                <w:w w:val="105"/>
                <w:sz w:val="17"/>
              </w:rPr>
              <w:t>CORE - 1</w:t>
            </w:r>
          </w:p>
        </w:tc>
        <w:tc>
          <w:tcPr>
            <w:tcW w:w="1420" w:type="dxa"/>
          </w:tcPr>
          <w:p w:rsidR="00696C36" w:rsidRDefault="00C4323B">
            <w:pPr>
              <w:pStyle w:val="TableParagraph"/>
              <w:spacing w:before="126" w:line="268" w:lineRule="auto"/>
              <w:ind w:left="82" w:firstLine="45"/>
              <w:rPr>
                <w:sz w:val="17"/>
              </w:rPr>
            </w:pPr>
            <w:r>
              <w:rPr>
                <w:w w:val="105"/>
                <w:sz w:val="17"/>
              </w:rPr>
              <w:t>INTRODUCTION TO SOCIOLOGY - I</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3"/>
              <w:rPr>
                <w:rFonts w:ascii="Arial"/>
                <w:b/>
                <w:sz w:val="19"/>
              </w:rPr>
            </w:pPr>
          </w:p>
          <w:p w:rsidR="00696C36" w:rsidRDefault="00C4323B">
            <w:pPr>
              <w:pStyle w:val="TableParagraph"/>
              <w:ind w:left="30"/>
              <w:rPr>
                <w:sz w:val="18"/>
              </w:rPr>
            </w:pPr>
            <w:r>
              <w:rPr>
                <w:w w:val="105"/>
                <w:sz w:val="18"/>
              </w:rPr>
              <w:t>Thispaperisexpectedtobroadenthestudent’sknowledgeaboutthesubject-</w:t>
            </w:r>
          </w:p>
          <w:p w:rsidR="00696C36" w:rsidRDefault="00C4323B">
            <w:pPr>
              <w:pStyle w:val="TableParagraph"/>
              <w:spacing w:before="20" w:line="199" w:lineRule="exact"/>
              <w:ind w:left="30"/>
              <w:rPr>
                <w:sz w:val="18"/>
              </w:rPr>
            </w:pPr>
            <w:proofErr w:type="gramStart"/>
            <w:r>
              <w:rPr>
                <w:w w:val="105"/>
                <w:sz w:val="18"/>
              </w:rPr>
              <w:t>its</w:t>
            </w:r>
            <w:proofErr w:type="gramEnd"/>
            <w:r>
              <w:rPr>
                <w:w w:val="105"/>
                <w:sz w:val="18"/>
              </w:rPr>
              <w:t xml:space="preserve"> basic concepts and some universal processes.</w:t>
            </w:r>
          </w:p>
        </w:tc>
      </w:tr>
      <w:tr w:rsidR="00696C36">
        <w:trPr>
          <w:trHeight w:val="680"/>
        </w:trPr>
        <w:tc>
          <w:tcPr>
            <w:tcW w:w="1136" w:type="dxa"/>
          </w:tcPr>
          <w:p w:rsidR="00696C36" w:rsidRDefault="00696C36">
            <w:pPr>
              <w:pStyle w:val="TableParagraph"/>
              <w:spacing w:before="11"/>
              <w:rPr>
                <w:rFonts w:ascii="Arial"/>
                <w:b/>
                <w:sz w:val="20"/>
              </w:rPr>
            </w:pPr>
          </w:p>
          <w:p w:rsidR="00696C36" w:rsidRDefault="00C4323B">
            <w:pPr>
              <w:pStyle w:val="TableParagraph"/>
              <w:ind w:left="72" w:right="54"/>
              <w:jc w:val="center"/>
              <w:rPr>
                <w:sz w:val="17"/>
              </w:rPr>
            </w:pPr>
            <w:r>
              <w:rPr>
                <w:w w:val="105"/>
                <w:sz w:val="17"/>
              </w:rPr>
              <w:t>SEM 1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5"/>
              <w:jc w:val="center"/>
              <w:rPr>
                <w:sz w:val="17"/>
              </w:rPr>
            </w:pPr>
            <w:r>
              <w:rPr>
                <w:w w:val="105"/>
                <w:sz w:val="17"/>
              </w:rPr>
              <w:t>CORE - 2</w:t>
            </w:r>
          </w:p>
        </w:tc>
        <w:tc>
          <w:tcPr>
            <w:tcW w:w="1420" w:type="dxa"/>
          </w:tcPr>
          <w:p w:rsidR="00696C36" w:rsidRDefault="00C4323B">
            <w:pPr>
              <w:pStyle w:val="TableParagraph"/>
              <w:spacing w:before="126" w:line="268" w:lineRule="auto"/>
              <w:ind w:left="61" w:right="1" w:firstLine="67"/>
              <w:rPr>
                <w:sz w:val="17"/>
              </w:rPr>
            </w:pPr>
            <w:r>
              <w:rPr>
                <w:w w:val="105"/>
                <w:sz w:val="17"/>
              </w:rPr>
              <w:t>INTRODUCTION TO SOCIOLOGY - II</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02" w:lineRule="exact"/>
              <w:ind w:left="30"/>
              <w:rPr>
                <w:sz w:val="18"/>
              </w:rPr>
            </w:pPr>
            <w:r>
              <w:rPr>
                <w:w w:val="105"/>
                <w:sz w:val="18"/>
              </w:rPr>
              <w:t>Thispaperisexpectedtobroadenthestudent’sknowledgeaboutthesubject-</w:t>
            </w:r>
          </w:p>
          <w:p w:rsidR="00696C36" w:rsidRDefault="00C4323B">
            <w:pPr>
              <w:pStyle w:val="TableParagraph"/>
              <w:spacing w:line="240" w:lineRule="atLeast"/>
              <w:ind w:left="30"/>
              <w:rPr>
                <w:sz w:val="18"/>
              </w:rPr>
            </w:pPr>
            <w:proofErr w:type="spellStart"/>
            <w:proofErr w:type="gramStart"/>
            <w:r>
              <w:rPr>
                <w:w w:val="105"/>
                <w:sz w:val="18"/>
              </w:rPr>
              <w:t>itsbasicconceptsandsomeuniversalprocessesandgivemoreknowledge</w:t>
            </w:r>
            <w:proofErr w:type="spellEnd"/>
            <w:proofErr w:type="gramEnd"/>
            <w:r>
              <w:rPr>
                <w:w w:val="105"/>
                <w:sz w:val="18"/>
              </w:rPr>
              <w:t xml:space="preserve"> about individual </w:t>
            </w:r>
            <w:proofErr w:type="spellStart"/>
            <w:r>
              <w:rPr>
                <w:w w:val="105"/>
                <w:sz w:val="18"/>
              </w:rPr>
              <w:t>andsociety</w:t>
            </w:r>
            <w:proofErr w:type="spellEnd"/>
            <w:r>
              <w:rPr>
                <w:w w:val="105"/>
                <w:sz w:val="18"/>
              </w:rPr>
              <w:t>.</w:t>
            </w:r>
          </w:p>
        </w:tc>
      </w:tr>
      <w:tr w:rsidR="00696C36">
        <w:trPr>
          <w:trHeight w:val="308"/>
        </w:trPr>
        <w:tc>
          <w:tcPr>
            <w:tcW w:w="10011" w:type="dxa"/>
            <w:gridSpan w:val="5"/>
            <w:shd w:val="clear" w:color="auto" w:fill="00B0F0"/>
          </w:tcPr>
          <w:p w:rsidR="00696C36" w:rsidRDefault="00C4323B">
            <w:pPr>
              <w:pStyle w:val="TableParagraph"/>
              <w:spacing w:line="288" w:lineRule="exact"/>
              <w:ind w:left="1125" w:right="1097"/>
              <w:jc w:val="center"/>
              <w:rPr>
                <w:sz w:val="25"/>
              </w:rPr>
            </w:pPr>
            <w:r>
              <w:rPr>
                <w:w w:val="105"/>
                <w:sz w:val="25"/>
              </w:rPr>
              <w:t>SEMESTER - II</w:t>
            </w:r>
          </w:p>
        </w:tc>
      </w:tr>
      <w:tr w:rsidR="00696C36">
        <w:trPr>
          <w:trHeight w:val="217"/>
        </w:trPr>
        <w:tc>
          <w:tcPr>
            <w:tcW w:w="1136" w:type="dxa"/>
            <w:vMerge w:val="restart"/>
          </w:tcPr>
          <w:p w:rsidR="00696C36" w:rsidRDefault="00696C36">
            <w:pPr>
              <w:pStyle w:val="TableParagraph"/>
              <w:rPr>
                <w:rFonts w:ascii="Arial"/>
                <w:b/>
                <w:sz w:val="20"/>
              </w:rPr>
            </w:pPr>
          </w:p>
          <w:p w:rsidR="00696C36" w:rsidRDefault="00696C36">
            <w:pPr>
              <w:pStyle w:val="TableParagraph"/>
              <w:spacing w:before="2"/>
              <w:rPr>
                <w:rFonts w:ascii="Arial"/>
                <w:b/>
                <w:sz w:val="24"/>
              </w:rPr>
            </w:pPr>
          </w:p>
          <w:p w:rsidR="00696C36" w:rsidRDefault="00C4323B">
            <w:pPr>
              <w:pStyle w:val="TableParagraph"/>
              <w:ind w:left="102"/>
              <w:rPr>
                <w:rFonts w:ascii="Times New Roman"/>
                <w:sz w:val="19"/>
              </w:rPr>
            </w:pPr>
            <w:r>
              <w:rPr>
                <w:rFonts w:ascii="Times New Roman"/>
                <w:sz w:val="19"/>
              </w:rPr>
              <w:t>SEM 2 B.A.</w:t>
            </w:r>
          </w:p>
        </w:tc>
        <w:tc>
          <w:tcPr>
            <w:tcW w:w="927" w:type="dxa"/>
            <w:vMerge w:val="restart"/>
          </w:tcPr>
          <w:p w:rsidR="00696C36" w:rsidRDefault="00696C36">
            <w:pPr>
              <w:pStyle w:val="TableParagraph"/>
              <w:rPr>
                <w:rFonts w:ascii="Arial"/>
                <w:b/>
                <w:sz w:val="20"/>
              </w:rPr>
            </w:pPr>
          </w:p>
          <w:p w:rsidR="00696C36" w:rsidRDefault="00696C36">
            <w:pPr>
              <w:pStyle w:val="TableParagraph"/>
              <w:spacing w:before="2"/>
              <w:rPr>
                <w:rFonts w:ascii="Arial"/>
                <w:b/>
                <w:sz w:val="24"/>
              </w:rPr>
            </w:pPr>
          </w:p>
          <w:p w:rsidR="00696C36" w:rsidRDefault="00C4323B">
            <w:pPr>
              <w:pStyle w:val="TableParagraph"/>
              <w:ind w:left="88"/>
              <w:rPr>
                <w:rFonts w:ascii="Times New Roman"/>
                <w:sz w:val="19"/>
              </w:rPr>
            </w:pPr>
            <w:r>
              <w:rPr>
                <w:rFonts w:ascii="Times New Roman"/>
                <w:sz w:val="19"/>
              </w:rPr>
              <w:t>CORE -3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08"/>
              <w:ind w:left="133"/>
              <w:rPr>
                <w:sz w:val="17"/>
              </w:rPr>
            </w:pPr>
            <w:r>
              <w:rPr>
                <w:w w:val="105"/>
                <w:sz w:val="17"/>
              </w:rPr>
              <w:t>INDIAN SOCIETY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10" w:line="187" w:lineRule="exact"/>
              <w:ind w:left="28"/>
              <w:rPr>
                <w:sz w:val="16"/>
              </w:rPr>
            </w:pPr>
            <w:r>
              <w:rPr>
                <w:sz w:val="16"/>
              </w:rPr>
              <w:t>To give better understanding of Indian society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10" w:line="187" w:lineRule="exact"/>
              <w:ind w:left="28"/>
              <w:rPr>
                <w:sz w:val="16"/>
              </w:rPr>
            </w:pPr>
            <w:r>
              <w:rPr>
                <w:sz w:val="16"/>
              </w:rPr>
              <w:t>To examine the relevance of various Social Institutions in present day society.</w:t>
            </w:r>
          </w:p>
        </w:tc>
      </w:tr>
      <w:tr w:rsidR="00696C36">
        <w:trPr>
          <w:trHeight w:val="39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92"/>
              <w:ind w:left="137" w:right="111"/>
              <w:jc w:val="center"/>
              <w:rPr>
                <w:sz w:val="17"/>
              </w:rPr>
            </w:pPr>
            <w:r>
              <w:rPr>
                <w:w w:val="105"/>
                <w:sz w:val="17"/>
              </w:rPr>
              <w:t>CO3</w:t>
            </w:r>
          </w:p>
        </w:tc>
        <w:tc>
          <w:tcPr>
            <w:tcW w:w="5920" w:type="dxa"/>
          </w:tcPr>
          <w:p w:rsidR="00696C36" w:rsidRDefault="00C4323B">
            <w:pPr>
              <w:pStyle w:val="TableParagraph"/>
              <w:spacing w:line="170" w:lineRule="exact"/>
              <w:ind w:left="28"/>
              <w:rPr>
                <w:sz w:val="16"/>
              </w:rPr>
            </w:pPr>
            <w:r>
              <w:rPr>
                <w:sz w:val="16"/>
              </w:rPr>
              <w:t>To make the students understand the importance of these institutions in the Integration</w:t>
            </w:r>
          </w:p>
          <w:p w:rsidR="00696C36" w:rsidRDefault="00C4323B">
            <w:pPr>
              <w:pStyle w:val="TableParagraph"/>
              <w:spacing w:before="13" w:line="187" w:lineRule="exact"/>
              <w:ind w:left="28"/>
              <w:rPr>
                <w:sz w:val="16"/>
              </w:rPr>
            </w:pPr>
            <w:proofErr w:type="gramStart"/>
            <w:r>
              <w:rPr>
                <w:sz w:val="16"/>
              </w:rPr>
              <w:t>of</w:t>
            </w:r>
            <w:proofErr w:type="gramEnd"/>
            <w:r>
              <w:rPr>
                <w:sz w:val="16"/>
              </w:rPr>
              <w:t xml:space="preserve"> society.</w:t>
            </w:r>
          </w:p>
        </w:tc>
      </w:tr>
      <w:tr w:rsidR="00696C36">
        <w:trPr>
          <w:trHeight w:val="39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93"/>
              <w:ind w:left="137" w:right="111"/>
              <w:jc w:val="center"/>
              <w:rPr>
                <w:sz w:val="17"/>
              </w:rPr>
            </w:pPr>
            <w:r>
              <w:rPr>
                <w:w w:val="105"/>
                <w:sz w:val="17"/>
              </w:rPr>
              <w:t>CO4</w:t>
            </w:r>
          </w:p>
        </w:tc>
        <w:tc>
          <w:tcPr>
            <w:tcW w:w="5920" w:type="dxa"/>
          </w:tcPr>
          <w:p w:rsidR="00696C36" w:rsidRDefault="00696C36">
            <w:pPr>
              <w:pStyle w:val="TableParagraph"/>
              <w:spacing w:before="11"/>
              <w:rPr>
                <w:rFonts w:ascii="Arial"/>
                <w:b/>
                <w:sz w:val="15"/>
              </w:rPr>
            </w:pPr>
          </w:p>
          <w:p w:rsidR="00696C36" w:rsidRDefault="00C4323B">
            <w:pPr>
              <w:pStyle w:val="TableParagraph"/>
              <w:spacing w:line="187" w:lineRule="exact"/>
              <w:ind w:left="64"/>
              <w:rPr>
                <w:sz w:val="16"/>
              </w:rPr>
            </w:pPr>
            <w:r>
              <w:rPr>
                <w:sz w:val="16"/>
              </w:rPr>
              <w:t>It presents a comprehensive integrated and empirically based profile of Indian society.</w:t>
            </w:r>
          </w:p>
        </w:tc>
      </w:tr>
      <w:tr w:rsidR="00696C36">
        <w:trPr>
          <w:trHeight w:val="680"/>
        </w:trPr>
        <w:tc>
          <w:tcPr>
            <w:tcW w:w="1136" w:type="dxa"/>
          </w:tcPr>
          <w:p w:rsidR="00696C36" w:rsidRDefault="00696C36">
            <w:pPr>
              <w:pStyle w:val="TableParagraph"/>
              <w:spacing w:before="11"/>
              <w:rPr>
                <w:rFonts w:ascii="Arial"/>
                <w:b/>
                <w:sz w:val="20"/>
              </w:rPr>
            </w:pPr>
          </w:p>
          <w:p w:rsidR="00696C36" w:rsidRDefault="00C4323B">
            <w:pPr>
              <w:pStyle w:val="TableParagraph"/>
              <w:ind w:left="72" w:right="54"/>
              <w:jc w:val="center"/>
              <w:rPr>
                <w:sz w:val="17"/>
              </w:rPr>
            </w:pPr>
            <w:r>
              <w:rPr>
                <w:w w:val="105"/>
                <w:sz w:val="17"/>
              </w:rPr>
              <w:t>SEM 2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8"/>
              <w:jc w:val="center"/>
              <w:rPr>
                <w:sz w:val="17"/>
              </w:rPr>
            </w:pPr>
            <w:r>
              <w:rPr>
                <w:w w:val="105"/>
                <w:sz w:val="17"/>
              </w:rPr>
              <w:t>CORE -4</w:t>
            </w:r>
          </w:p>
        </w:tc>
        <w:tc>
          <w:tcPr>
            <w:tcW w:w="1420" w:type="dxa"/>
          </w:tcPr>
          <w:p w:rsidR="00696C36" w:rsidRDefault="00C4323B">
            <w:pPr>
              <w:pStyle w:val="TableParagraph"/>
              <w:spacing w:before="126" w:line="268" w:lineRule="auto"/>
              <w:ind w:left="159" w:right="142" w:hanging="8"/>
              <w:rPr>
                <w:sz w:val="17"/>
              </w:rPr>
            </w:pPr>
            <w:r>
              <w:rPr>
                <w:w w:val="105"/>
                <w:sz w:val="17"/>
              </w:rPr>
              <w:t xml:space="preserve">SOCIOLOGY OF </w:t>
            </w:r>
            <w:r>
              <w:rPr>
                <w:sz w:val="17"/>
              </w:rPr>
              <w:t>ENVIRNOMENT</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7"/>
              </w:rPr>
            </w:pPr>
          </w:p>
          <w:p w:rsidR="00696C36" w:rsidRDefault="00C4323B">
            <w:pPr>
              <w:pStyle w:val="TableParagraph"/>
              <w:spacing w:line="240" w:lineRule="atLeast"/>
              <w:ind w:left="30"/>
              <w:rPr>
                <w:sz w:val="18"/>
              </w:rPr>
            </w:pPr>
            <w:r>
              <w:rPr>
                <w:w w:val="105"/>
                <w:sz w:val="18"/>
              </w:rPr>
              <w:t>Thispaperaimstofamiliarizethestudentwiththeconceptsofenvironment, therelationofindividualwithsociety&amp;changesoccursduetoenvironment.</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III</w:t>
            </w:r>
          </w:p>
        </w:tc>
      </w:tr>
      <w:tr w:rsidR="00696C36">
        <w:trPr>
          <w:trHeight w:val="390"/>
        </w:trPr>
        <w:tc>
          <w:tcPr>
            <w:tcW w:w="1136" w:type="dxa"/>
            <w:vMerge w:val="restart"/>
          </w:tcPr>
          <w:p w:rsidR="00696C36" w:rsidRDefault="00696C36">
            <w:pPr>
              <w:pStyle w:val="TableParagraph"/>
              <w:spacing w:before="1"/>
              <w:rPr>
                <w:rFonts w:ascii="Arial"/>
                <w:b/>
                <w:sz w:val="25"/>
              </w:rPr>
            </w:pPr>
          </w:p>
          <w:p w:rsidR="00696C36" w:rsidRDefault="00C4323B">
            <w:pPr>
              <w:pStyle w:val="TableParagraph"/>
              <w:ind w:left="162"/>
              <w:rPr>
                <w:sz w:val="17"/>
              </w:rPr>
            </w:pPr>
            <w:r>
              <w:rPr>
                <w:w w:val="105"/>
                <w:sz w:val="17"/>
              </w:rPr>
              <w:t>SEM 3 B.A.</w:t>
            </w:r>
          </w:p>
        </w:tc>
        <w:tc>
          <w:tcPr>
            <w:tcW w:w="927" w:type="dxa"/>
            <w:vMerge w:val="restart"/>
          </w:tcPr>
          <w:p w:rsidR="00696C36" w:rsidRDefault="00696C36">
            <w:pPr>
              <w:pStyle w:val="TableParagraph"/>
              <w:spacing w:before="1"/>
              <w:rPr>
                <w:rFonts w:ascii="Arial"/>
                <w:b/>
                <w:sz w:val="25"/>
              </w:rPr>
            </w:pPr>
          </w:p>
          <w:p w:rsidR="00696C36" w:rsidRDefault="00C4323B">
            <w:pPr>
              <w:pStyle w:val="TableParagraph"/>
              <w:ind w:left="140"/>
              <w:rPr>
                <w:sz w:val="17"/>
              </w:rPr>
            </w:pPr>
            <w:r>
              <w:rPr>
                <w:w w:val="105"/>
                <w:sz w:val="17"/>
              </w:rPr>
              <w:t>CORE – 5</w:t>
            </w:r>
          </w:p>
        </w:tc>
        <w:tc>
          <w:tcPr>
            <w:tcW w:w="1420" w:type="dxa"/>
            <w:vMerge w:val="restart"/>
          </w:tcPr>
          <w:p w:rsidR="00696C36" w:rsidRDefault="00C4323B">
            <w:pPr>
              <w:pStyle w:val="TableParagraph"/>
              <w:spacing w:before="56" w:line="268" w:lineRule="auto"/>
              <w:ind w:left="159" w:right="183" w:hanging="1"/>
              <w:jc w:val="center"/>
              <w:rPr>
                <w:sz w:val="17"/>
              </w:rPr>
            </w:pPr>
            <w:r>
              <w:rPr>
                <w:w w:val="105"/>
                <w:sz w:val="17"/>
              </w:rPr>
              <w:t xml:space="preserve">CLASSICAL </w:t>
            </w:r>
            <w:r>
              <w:rPr>
                <w:sz w:val="17"/>
              </w:rPr>
              <w:t xml:space="preserve">SOCIOLOGICAL </w:t>
            </w:r>
            <w:r>
              <w:rPr>
                <w:w w:val="105"/>
                <w:sz w:val="17"/>
              </w:rPr>
              <w:t>THINKERS</w:t>
            </w:r>
          </w:p>
        </w:tc>
        <w:tc>
          <w:tcPr>
            <w:tcW w:w="608" w:type="dxa"/>
          </w:tcPr>
          <w:p w:rsidR="00696C36" w:rsidRDefault="00C4323B">
            <w:pPr>
              <w:pStyle w:val="TableParagraph"/>
              <w:spacing w:before="92"/>
              <w:ind w:left="137" w:right="111"/>
              <w:jc w:val="center"/>
              <w:rPr>
                <w:sz w:val="17"/>
              </w:rPr>
            </w:pPr>
            <w:r>
              <w:rPr>
                <w:w w:val="105"/>
                <w:sz w:val="17"/>
              </w:rPr>
              <w:t>CO1</w:t>
            </w:r>
          </w:p>
        </w:tc>
        <w:tc>
          <w:tcPr>
            <w:tcW w:w="5920" w:type="dxa"/>
          </w:tcPr>
          <w:p w:rsidR="00696C36" w:rsidRDefault="00C4323B">
            <w:pPr>
              <w:pStyle w:val="TableParagraph"/>
              <w:spacing w:line="170" w:lineRule="exact"/>
              <w:ind w:left="28"/>
              <w:rPr>
                <w:sz w:val="16"/>
              </w:rPr>
            </w:pPr>
            <w:r>
              <w:rPr>
                <w:sz w:val="16"/>
              </w:rPr>
              <w:t xml:space="preserve">This paper is about the contribution of various classical sociologists to the </w:t>
            </w:r>
            <w:proofErr w:type="spellStart"/>
            <w:r>
              <w:rPr>
                <w:sz w:val="16"/>
              </w:rPr>
              <w:t>fieid</w:t>
            </w:r>
            <w:proofErr w:type="spellEnd"/>
            <w:r>
              <w:rPr>
                <w:sz w:val="16"/>
              </w:rPr>
              <w:t xml:space="preserve"> of</w:t>
            </w:r>
          </w:p>
          <w:p w:rsidR="00696C36" w:rsidRDefault="00C4323B">
            <w:pPr>
              <w:pStyle w:val="TableParagraph"/>
              <w:spacing w:before="13" w:line="187" w:lineRule="exact"/>
              <w:ind w:left="28"/>
              <w:rPr>
                <w:sz w:val="16"/>
              </w:rPr>
            </w:pPr>
            <w:proofErr w:type="gramStart"/>
            <w:r>
              <w:rPr>
                <w:sz w:val="16"/>
              </w:rPr>
              <w:t>sociology</w:t>
            </w:r>
            <w:proofErr w:type="gramEnd"/>
            <w:r>
              <w:rPr>
                <w:sz w:val="16"/>
              </w:rPr>
              <w:t>.</w:t>
            </w:r>
          </w:p>
        </w:tc>
      </w:tr>
      <w:tr w:rsidR="00696C36">
        <w:trPr>
          <w:trHeight w:val="39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92"/>
              <w:ind w:left="137" w:right="111"/>
              <w:jc w:val="center"/>
              <w:rPr>
                <w:sz w:val="17"/>
              </w:rPr>
            </w:pPr>
            <w:r>
              <w:rPr>
                <w:w w:val="105"/>
                <w:sz w:val="17"/>
              </w:rPr>
              <w:t>CO2</w:t>
            </w:r>
          </w:p>
        </w:tc>
        <w:tc>
          <w:tcPr>
            <w:tcW w:w="5920" w:type="dxa"/>
          </w:tcPr>
          <w:p w:rsidR="00696C36" w:rsidRDefault="00C4323B">
            <w:pPr>
              <w:pStyle w:val="TableParagraph"/>
              <w:spacing w:line="170" w:lineRule="exact"/>
              <w:ind w:left="28"/>
              <w:rPr>
                <w:sz w:val="16"/>
              </w:rPr>
            </w:pPr>
            <w:proofErr w:type="spellStart"/>
            <w:r>
              <w:rPr>
                <w:sz w:val="16"/>
              </w:rPr>
              <w:t>lt</w:t>
            </w:r>
            <w:proofErr w:type="spellEnd"/>
            <w:r>
              <w:rPr>
                <w:sz w:val="16"/>
              </w:rPr>
              <w:t xml:space="preserve"> will help the students to know about their theoretical und methodological perspective</w:t>
            </w:r>
          </w:p>
          <w:p w:rsidR="00696C36" w:rsidRDefault="00C4323B">
            <w:pPr>
              <w:pStyle w:val="TableParagraph"/>
              <w:spacing w:before="13" w:line="187" w:lineRule="exact"/>
              <w:ind w:left="28"/>
              <w:rPr>
                <w:sz w:val="16"/>
              </w:rPr>
            </w:pPr>
            <w:proofErr w:type="gramStart"/>
            <w:r>
              <w:rPr>
                <w:sz w:val="16"/>
              </w:rPr>
              <w:t>to</w:t>
            </w:r>
            <w:proofErr w:type="gramEnd"/>
            <w:r>
              <w:rPr>
                <w:sz w:val="16"/>
              </w:rPr>
              <w:t xml:space="preserve"> society.</w:t>
            </w:r>
          </w:p>
        </w:tc>
      </w:tr>
      <w:tr w:rsidR="00696C36">
        <w:trPr>
          <w:trHeight w:val="681"/>
        </w:trPr>
        <w:tc>
          <w:tcPr>
            <w:tcW w:w="1136" w:type="dxa"/>
          </w:tcPr>
          <w:p w:rsidR="00696C36" w:rsidRDefault="00696C36">
            <w:pPr>
              <w:pStyle w:val="TableParagraph"/>
              <w:spacing w:before="9"/>
              <w:rPr>
                <w:rFonts w:ascii="Arial"/>
                <w:b/>
                <w:sz w:val="19"/>
              </w:rPr>
            </w:pPr>
          </w:p>
          <w:p w:rsidR="00696C36" w:rsidRDefault="00C4323B">
            <w:pPr>
              <w:pStyle w:val="TableParagraph"/>
              <w:ind w:left="86" w:right="54"/>
              <w:jc w:val="center"/>
              <w:rPr>
                <w:rFonts w:ascii="Times New Roman"/>
                <w:sz w:val="19"/>
              </w:rPr>
            </w:pPr>
            <w:r>
              <w:rPr>
                <w:rFonts w:ascii="Times New Roman"/>
                <w:sz w:val="19"/>
              </w:rPr>
              <w:t>SEM 3 B.A.</w:t>
            </w:r>
          </w:p>
        </w:tc>
        <w:tc>
          <w:tcPr>
            <w:tcW w:w="927" w:type="dxa"/>
          </w:tcPr>
          <w:p w:rsidR="00696C36" w:rsidRDefault="00696C36">
            <w:pPr>
              <w:pStyle w:val="TableParagraph"/>
              <w:spacing w:before="9"/>
              <w:rPr>
                <w:rFonts w:ascii="Arial"/>
                <w:b/>
                <w:sz w:val="19"/>
              </w:rPr>
            </w:pPr>
          </w:p>
          <w:p w:rsidR="00696C36" w:rsidRDefault="00C4323B">
            <w:pPr>
              <w:pStyle w:val="TableParagraph"/>
              <w:ind w:left="32" w:right="3"/>
              <w:jc w:val="center"/>
              <w:rPr>
                <w:rFonts w:ascii="Times New Roman" w:hAnsi="Times New Roman"/>
                <w:sz w:val="19"/>
              </w:rPr>
            </w:pPr>
            <w:r>
              <w:rPr>
                <w:rFonts w:ascii="Times New Roman" w:hAnsi="Times New Roman"/>
                <w:sz w:val="19"/>
              </w:rPr>
              <w:t>CORE – 6</w:t>
            </w:r>
          </w:p>
        </w:tc>
        <w:tc>
          <w:tcPr>
            <w:tcW w:w="1420" w:type="dxa"/>
          </w:tcPr>
          <w:p w:rsidR="00696C36" w:rsidRDefault="00C4323B">
            <w:pPr>
              <w:pStyle w:val="TableParagraph"/>
              <w:spacing w:before="10"/>
              <w:ind w:left="40" w:right="64"/>
              <w:jc w:val="center"/>
              <w:rPr>
                <w:sz w:val="17"/>
              </w:rPr>
            </w:pPr>
            <w:r>
              <w:rPr>
                <w:sz w:val="17"/>
              </w:rPr>
              <w:t>SOCIALCHANGE</w:t>
            </w:r>
          </w:p>
          <w:p w:rsidR="00696C36" w:rsidRDefault="00C4323B">
            <w:pPr>
              <w:pStyle w:val="TableParagraph"/>
              <w:spacing w:before="3" w:line="230" w:lineRule="atLeast"/>
              <w:ind w:left="164" w:right="145" w:hanging="42"/>
              <w:jc w:val="center"/>
              <w:rPr>
                <w:sz w:val="17"/>
              </w:rPr>
            </w:pPr>
            <w:r>
              <w:rPr>
                <w:w w:val="105"/>
                <w:sz w:val="17"/>
              </w:rPr>
              <w:t xml:space="preserve">AND  </w:t>
            </w:r>
            <w:r>
              <w:rPr>
                <w:spacing w:val="-1"/>
                <w:sz w:val="17"/>
              </w:rPr>
              <w:t>DEVELOPMENT</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7"/>
              </w:rPr>
            </w:pPr>
          </w:p>
          <w:p w:rsidR="00696C36" w:rsidRDefault="00C4323B">
            <w:pPr>
              <w:pStyle w:val="TableParagraph"/>
              <w:spacing w:line="240" w:lineRule="atLeast"/>
              <w:ind w:left="30"/>
              <w:rPr>
                <w:sz w:val="18"/>
              </w:rPr>
            </w:pPr>
            <w:r>
              <w:rPr>
                <w:w w:val="105"/>
                <w:sz w:val="18"/>
              </w:rPr>
              <w:t xml:space="preserve">Thispaperisexpectedtoprovideknowledgeaboutsocialchangeandvarious factors and processes </w:t>
            </w:r>
            <w:proofErr w:type="spellStart"/>
            <w:r>
              <w:rPr>
                <w:w w:val="105"/>
                <w:sz w:val="18"/>
              </w:rPr>
              <w:t>socialchange</w:t>
            </w:r>
            <w:proofErr w:type="spellEnd"/>
            <w:r>
              <w:rPr>
                <w:w w:val="105"/>
                <w:sz w:val="18"/>
              </w:rPr>
              <w:t>.</w:t>
            </w:r>
          </w:p>
        </w:tc>
      </w:tr>
      <w:tr w:rsidR="00696C36">
        <w:trPr>
          <w:trHeight w:val="217"/>
        </w:trPr>
        <w:tc>
          <w:tcPr>
            <w:tcW w:w="1136" w:type="dxa"/>
            <w:vMerge w:val="restart"/>
          </w:tcPr>
          <w:p w:rsidR="00696C36" w:rsidRDefault="00696C36">
            <w:pPr>
              <w:pStyle w:val="TableParagraph"/>
              <w:spacing w:before="3"/>
              <w:rPr>
                <w:rFonts w:ascii="Arial"/>
                <w:b/>
                <w:sz w:val="20"/>
              </w:rPr>
            </w:pPr>
          </w:p>
          <w:p w:rsidR="00696C36" w:rsidRDefault="00C4323B">
            <w:pPr>
              <w:pStyle w:val="TableParagraph"/>
              <w:ind w:left="162"/>
              <w:rPr>
                <w:sz w:val="17"/>
              </w:rPr>
            </w:pPr>
            <w:r>
              <w:rPr>
                <w:w w:val="105"/>
                <w:sz w:val="17"/>
              </w:rPr>
              <w:t>SEM 3 B.A.</w:t>
            </w:r>
          </w:p>
        </w:tc>
        <w:tc>
          <w:tcPr>
            <w:tcW w:w="927" w:type="dxa"/>
            <w:vMerge w:val="restart"/>
          </w:tcPr>
          <w:p w:rsidR="00696C36" w:rsidRDefault="00696C36">
            <w:pPr>
              <w:pStyle w:val="TableParagraph"/>
              <w:spacing w:before="3"/>
              <w:rPr>
                <w:rFonts w:ascii="Arial"/>
                <w:b/>
                <w:sz w:val="20"/>
              </w:rPr>
            </w:pPr>
          </w:p>
          <w:p w:rsidR="00696C36" w:rsidRDefault="00C4323B">
            <w:pPr>
              <w:pStyle w:val="TableParagraph"/>
              <w:ind w:left="140"/>
              <w:rPr>
                <w:sz w:val="17"/>
              </w:rPr>
            </w:pPr>
            <w:r>
              <w:rPr>
                <w:w w:val="105"/>
                <w:sz w:val="17"/>
              </w:rPr>
              <w:t>CORE – 7</w:t>
            </w:r>
          </w:p>
        </w:tc>
        <w:tc>
          <w:tcPr>
            <w:tcW w:w="1420" w:type="dxa"/>
            <w:vMerge w:val="restart"/>
          </w:tcPr>
          <w:p w:rsidR="00696C36" w:rsidRDefault="00C4323B">
            <w:pPr>
              <w:pStyle w:val="TableParagraph"/>
              <w:spacing w:before="115" w:line="268" w:lineRule="auto"/>
              <w:ind w:left="409" w:hanging="257"/>
              <w:rPr>
                <w:sz w:val="17"/>
              </w:rPr>
            </w:pPr>
            <w:r>
              <w:rPr>
                <w:w w:val="105"/>
                <w:sz w:val="17"/>
              </w:rPr>
              <w:t>SOCIOLOGY OF GENDER</w:t>
            </w:r>
          </w:p>
        </w:tc>
        <w:tc>
          <w:tcPr>
            <w:tcW w:w="608" w:type="dxa"/>
          </w:tcPr>
          <w:p w:rsidR="00696C36" w:rsidRDefault="00C4323B">
            <w:pPr>
              <w:pStyle w:val="TableParagraph"/>
              <w:spacing w:before="5" w:line="192" w:lineRule="exact"/>
              <w:ind w:left="137" w:right="111"/>
              <w:jc w:val="center"/>
              <w:rPr>
                <w:sz w:val="17"/>
              </w:rPr>
            </w:pPr>
            <w:r>
              <w:rPr>
                <w:w w:val="105"/>
                <w:sz w:val="17"/>
              </w:rPr>
              <w:t>CO1</w:t>
            </w:r>
          </w:p>
        </w:tc>
        <w:tc>
          <w:tcPr>
            <w:tcW w:w="5920" w:type="dxa"/>
          </w:tcPr>
          <w:p w:rsidR="00696C36" w:rsidRDefault="00C4323B">
            <w:pPr>
              <w:pStyle w:val="TableParagraph"/>
              <w:spacing w:before="10" w:line="187" w:lineRule="exact"/>
              <w:ind w:left="28"/>
              <w:rPr>
                <w:sz w:val="16"/>
              </w:rPr>
            </w:pPr>
            <w:r>
              <w:rPr>
                <w:sz w:val="16"/>
              </w:rPr>
              <w:t>The paper aims to introduce various concepts regarding gender.</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10" w:line="187" w:lineRule="exact"/>
              <w:ind w:left="28"/>
              <w:rPr>
                <w:sz w:val="16"/>
              </w:rPr>
            </w:pPr>
            <w:r>
              <w:rPr>
                <w:sz w:val="16"/>
              </w:rPr>
              <w:t>It includes clarification of ideas about the social construction of gender.</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11" w:line="187" w:lineRule="exact"/>
              <w:ind w:left="28"/>
              <w:rPr>
                <w:sz w:val="16"/>
              </w:rPr>
            </w:pPr>
            <w:r>
              <w:rPr>
                <w:sz w:val="16"/>
              </w:rPr>
              <w:t>It is expected to give guidance for creating a society based on gender equality.</w:t>
            </w:r>
          </w:p>
        </w:tc>
      </w:tr>
      <w:tr w:rsidR="00696C36">
        <w:trPr>
          <w:trHeight w:val="308"/>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913"/>
        </w:trPr>
        <w:tc>
          <w:tcPr>
            <w:tcW w:w="1136" w:type="dxa"/>
          </w:tcPr>
          <w:p w:rsidR="00696C36" w:rsidRDefault="00696C36">
            <w:pPr>
              <w:pStyle w:val="TableParagraph"/>
              <w:rPr>
                <w:rFonts w:ascii="Arial"/>
                <w:b/>
                <w:sz w:val="18"/>
              </w:rPr>
            </w:pPr>
          </w:p>
          <w:p w:rsidR="00696C36" w:rsidRDefault="00C4323B">
            <w:pPr>
              <w:pStyle w:val="TableParagraph"/>
              <w:spacing w:before="151"/>
              <w:ind w:left="70" w:right="54"/>
              <w:jc w:val="center"/>
              <w:rPr>
                <w:sz w:val="17"/>
              </w:rPr>
            </w:pPr>
            <w:r>
              <w:rPr>
                <w:w w:val="105"/>
                <w:sz w:val="17"/>
              </w:rPr>
              <w:t>SEM 4 B.A.</w:t>
            </w:r>
          </w:p>
        </w:tc>
        <w:tc>
          <w:tcPr>
            <w:tcW w:w="927" w:type="dxa"/>
          </w:tcPr>
          <w:p w:rsidR="00696C36" w:rsidRDefault="00696C36">
            <w:pPr>
              <w:pStyle w:val="TableParagraph"/>
              <w:rPr>
                <w:rFonts w:ascii="Arial"/>
                <w:b/>
                <w:sz w:val="18"/>
              </w:rPr>
            </w:pPr>
          </w:p>
          <w:p w:rsidR="00696C36" w:rsidRDefault="00C4323B">
            <w:pPr>
              <w:pStyle w:val="TableParagraph"/>
              <w:spacing w:before="151"/>
              <w:ind w:left="32" w:right="15"/>
              <w:jc w:val="center"/>
              <w:rPr>
                <w:sz w:val="17"/>
              </w:rPr>
            </w:pPr>
            <w:r>
              <w:rPr>
                <w:w w:val="105"/>
                <w:sz w:val="17"/>
              </w:rPr>
              <w:t>CORE – 8</w:t>
            </w:r>
          </w:p>
        </w:tc>
        <w:tc>
          <w:tcPr>
            <w:tcW w:w="1420" w:type="dxa"/>
          </w:tcPr>
          <w:p w:rsidR="00696C36" w:rsidRDefault="00696C36">
            <w:pPr>
              <w:pStyle w:val="TableParagraph"/>
              <w:rPr>
                <w:rFonts w:ascii="Arial"/>
                <w:b/>
                <w:sz w:val="18"/>
              </w:rPr>
            </w:pPr>
          </w:p>
          <w:p w:rsidR="00696C36" w:rsidRDefault="00C4323B">
            <w:pPr>
              <w:pStyle w:val="TableParagraph"/>
              <w:spacing w:before="151"/>
              <w:ind w:left="14"/>
              <w:jc w:val="center"/>
              <w:rPr>
                <w:sz w:val="17"/>
              </w:rPr>
            </w:pPr>
            <w:r>
              <w:rPr>
                <w:w w:val="105"/>
                <w:sz w:val="17"/>
              </w:rPr>
              <w:t>RURAL SOCIOLOGY</w:t>
            </w:r>
          </w:p>
        </w:tc>
        <w:tc>
          <w:tcPr>
            <w:tcW w:w="608" w:type="dxa"/>
          </w:tcPr>
          <w:p w:rsidR="00696C36" w:rsidRDefault="00696C36">
            <w:pPr>
              <w:pStyle w:val="TableParagraph"/>
              <w:rPr>
                <w:rFonts w:ascii="Arial"/>
                <w:b/>
                <w:sz w:val="18"/>
              </w:rPr>
            </w:pPr>
          </w:p>
          <w:p w:rsidR="00696C36" w:rsidRDefault="00C4323B">
            <w:pPr>
              <w:pStyle w:val="TableParagraph"/>
              <w:spacing w:before="147"/>
              <w:ind w:left="137" w:right="111"/>
              <w:jc w:val="center"/>
              <w:rPr>
                <w:sz w:val="17"/>
              </w:rPr>
            </w:pPr>
            <w:r>
              <w:rPr>
                <w:w w:val="105"/>
                <w:sz w:val="17"/>
              </w:rPr>
              <w:t>CO1</w:t>
            </w:r>
          </w:p>
        </w:tc>
        <w:tc>
          <w:tcPr>
            <w:tcW w:w="5920" w:type="dxa"/>
          </w:tcPr>
          <w:p w:rsidR="00696C36" w:rsidRDefault="00C4323B">
            <w:pPr>
              <w:pStyle w:val="TableParagraph"/>
              <w:spacing w:line="194" w:lineRule="exact"/>
              <w:ind w:left="30"/>
              <w:rPr>
                <w:sz w:val="18"/>
              </w:rPr>
            </w:pPr>
            <w:r>
              <w:rPr>
                <w:w w:val="105"/>
                <w:sz w:val="18"/>
              </w:rPr>
              <w:t>This paper will help the students to know social behavior, institutions,</w:t>
            </w:r>
          </w:p>
          <w:p w:rsidR="00696C36" w:rsidRDefault="00C4323B">
            <w:pPr>
              <w:pStyle w:val="TableParagraph"/>
              <w:spacing w:line="240" w:lineRule="atLeast"/>
              <w:ind w:left="30" w:right="168"/>
              <w:rPr>
                <w:sz w:val="18"/>
              </w:rPr>
            </w:pPr>
            <w:proofErr w:type="gramStart"/>
            <w:r>
              <w:rPr>
                <w:w w:val="105"/>
                <w:sz w:val="18"/>
              </w:rPr>
              <w:t>culture,</w:t>
            </w:r>
            <w:proofErr w:type="gramEnd"/>
            <w:r>
              <w:rPr>
                <w:w w:val="105"/>
                <w:sz w:val="18"/>
              </w:rPr>
              <w:t>politicalorganizationsandlivingpatternofvillages.2.Studentscan differentiatebetweentheruralandurbanandvariousproblemsattachedto it.</w:t>
            </w:r>
          </w:p>
        </w:tc>
      </w:tr>
      <w:tr w:rsidR="00696C36">
        <w:trPr>
          <w:trHeight w:val="389"/>
        </w:trPr>
        <w:tc>
          <w:tcPr>
            <w:tcW w:w="1136" w:type="dxa"/>
            <w:vMerge w:val="restart"/>
          </w:tcPr>
          <w:p w:rsidR="00696C36" w:rsidRDefault="00696C36">
            <w:pPr>
              <w:pStyle w:val="TableParagraph"/>
              <w:spacing w:before="6"/>
              <w:rPr>
                <w:rFonts w:ascii="Arial"/>
                <w:b/>
                <w:sz w:val="17"/>
              </w:rPr>
            </w:pPr>
          </w:p>
          <w:p w:rsidR="00696C36" w:rsidRDefault="00C4323B">
            <w:pPr>
              <w:pStyle w:val="TableParagraph"/>
              <w:ind w:left="162"/>
              <w:rPr>
                <w:sz w:val="17"/>
              </w:rPr>
            </w:pPr>
            <w:r>
              <w:rPr>
                <w:w w:val="105"/>
                <w:sz w:val="17"/>
              </w:rPr>
              <w:t>SEM 4 B.A.</w:t>
            </w:r>
          </w:p>
        </w:tc>
        <w:tc>
          <w:tcPr>
            <w:tcW w:w="927" w:type="dxa"/>
            <w:vMerge w:val="restart"/>
          </w:tcPr>
          <w:p w:rsidR="00696C36" w:rsidRDefault="00696C36">
            <w:pPr>
              <w:pStyle w:val="TableParagraph"/>
              <w:spacing w:before="6"/>
              <w:rPr>
                <w:rFonts w:ascii="Arial"/>
                <w:b/>
                <w:sz w:val="17"/>
              </w:rPr>
            </w:pPr>
          </w:p>
          <w:p w:rsidR="00696C36" w:rsidRDefault="00C4323B">
            <w:pPr>
              <w:pStyle w:val="TableParagraph"/>
              <w:ind w:left="140"/>
              <w:rPr>
                <w:sz w:val="17"/>
              </w:rPr>
            </w:pPr>
            <w:r>
              <w:rPr>
                <w:w w:val="105"/>
                <w:sz w:val="17"/>
              </w:rPr>
              <w:t>CORE – 9</w:t>
            </w:r>
          </w:p>
        </w:tc>
        <w:tc>
          <w:tcPr>
            <w:tcW w:w="1420" w:type="dxa"/>
            <w:vMerge w:val="restart"/>
          </w:tcPr>
          <w:p w:rsidR="00696C36" w:rsidRDefault="00C4323B">
            <w:pPr>
              <w:pStyle w:val="TableParagraph"/>
              <w:spacing w:before="86" w:line="268" w:lineRule="auto"/>
              <w:ind w:left="231" w:hanging="120"/>
              <w:rPr>
                <w:sz w:val="17"/>
              </w:rPr>
            </w:pPr>
            <w:r>
              <w:rPr>
                <w:sz w:val="17"/>
              </w:rPr>
              <w:t xml:space="preserve">GLOBALIZATION </w:t>
            </w:r>
            <w:r>
              <w:rPr>
                <w:w w:val="105"/>
                <w:sz w:val="17"/>
              </w:rPr>
              <w:t>AND SOCIETY</w:t>
            </w:r>
          </w:p>
        </w:tc>
        <w:tc>
          <w:tcPr>
            <w:tcW w:w="608" w:type="dxa"/>
          </w:tcPr>
          <w:p w:rsidR="00696C36" w:rsidRDefault="00C4323B">
            <w:pPr>
              <w:pStyle w:val="TableParagraph"/>
              <w:spacing w:before="91"/>
              <w:ind w:left="137" w:right="111"/>
              <w:jc w:val="center"/>
              <w:rPr>
                <w:sz w:val="17"/>
              </w:rPr>
            </w:pPr>
            <w:r>
              <w:rPr>
                <w:w w:val="105"/>
                <w:sz w:val="17"/>
              </w:rPr>
              <w:t>CO1</w:t>
            </w:r>
          </w:p>
        </w:tc>
        <w:tc>
          <w:tcPr>
            <w:tcW w:w="5920" w:type="dxa"/>
          </w:tcPr>
          <w:p w:rsidR="00696C36" w:rsidRDefault="00C4323B">
            <w:pPr>
              <w:pStyle w:val="TableParagraph"/>
              <w:spacing w:line="169" w:lineRule="exact"/>
              <w:ind w:left="28"/>
              <w:rPr>
                <w:sz w:val="16"/>
              </w:rPr>
            </w:pPr>
            <w:r>
              <w:rPr>
                <w:sz w:val="16"/>
              </w:rPr>
              <w:t>This paper is expected to acquaint the students about the process of globalization and its</w:t>
            </w:r>
          </w:p>
          <w:p w:rsidR="00696C36" w:rsidRDefault="00C4323B">
            <w:pPr>
              <w:pStyle w:val="TableParagraph"/>
              <w:spacing w:before="13" w:line="187" w:lineRule="exact"/>
              <w:ind w:left="28"/>
              <w:rPr>
                <w:sz w:val="16"/>
              </w:rPr>
            </w:pPr>
            <w:r>
              <w:rPr>
                <w:sz w:val="16"/>
              </w:rPr>
              <w:t>various dimensions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10" w:line="187" w:lineRule="exact"/>
              <w:ind w:left="28"/>
              <w:rPr>
                <w:sz w:val="16"/>
              </w:rPr>
            </w:pPr>
            <w:r>
              <w:rPr>
                <w:sz w:val="16"/>
              </w:rPr>
              <w:t>Relate them to various changes brought by it.</w:t>
            </w:r>
          </w:p>
        </w:tc>
      </w:tr>
      <w:tr w:rsidR="00696C36">
        <w:trPr>
          <w:trHeight w:val="681"/>
        </w:trPr>
        <w:tc>
          <w:tcPr>
            <w:tcW w:w="1136" w:type="dxa"/>
          </w:tcPr>
          <w:p w:rsidR="00696C36" w:rsidRDefault="00696C36">
            <w:pPr>
              <w:pStyle w:val="TableParagraph"/>
              <w:spacing w:before="11"/>
              <w:rPr>
                <w:rFonts w:ascii="Arial"/>
                <w:b/>
                <w:sz w:val="20"/>
              </w:rPr>
            </w:pPr>
          </w:p>
          <w:p w:rsidR="00696C36" w:rsidRDefault="00C4323B">
            <w:pPr>
              <w:pStyle w:val="TableParagraph"/>
              <w:ind w:left="70" w:right="54"/>
              <w:jc w:val="center"/>
              <w:rPr>
                <w:sz w:val="17"/>
              </w:rPr>
            </w:pPr>
            <w:r>
              <w:rPr>
                <w:w w:val="105"/>
                <w:sz w:val="17"/>
              </w:rPr>
              <w:t>SEM 4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8"/>
              <w:jc w:val="center"/>
              <w:rPr>
                <w:sz w:val="17"/>
              </w:rPr>
            </w:pPr>
            <w:r>
              <w:rPr>
                <w:w w:val="105"/>
                <w:sz w:val="17"/>
              </w:rPr>
              <w:t>CORE – 10</w:t>
            </w:r>
          </w:p>
        </w:tc>
        <w:tc>
          <w:tcPr>
            <w:tcW w:w="1420" w:type="dxa"/>
          </w:tcPr>
          <w:p w:rsidR="00696C36" w:rsidRDefault="00C4323B">
            <w:pPr>
              <w:pStyle w:val="TableParagraph"/>
              <w:spacing w:before="10" w:line="268" w:lineRule="auto"/>
              <w:ind w:left="40" w:right="63"/>
              <w:jc w:val="center"/>
              <w:rPr>
                <w:sz w:val="17"/>
              </w:rPr>
            </w:pPr>
            <w:r>
              <w:rPr>
                <w:w w:val="105"/>
                <w:sz w:val="17"/>
              </w:rPr>
              <w:t>MARRIAGE, FAMILY AND</w:t>
            </w:r>
          </w:p>
          <w:p w:rsidR="00696C36" w:rsidRDefault="00C4323B">
            <w:pPr>
              <w:pStyle w:val="TableParagraph"/>
              <w:spacing w:before="1" w:line="185" w:lineRule="exact"/>
              <w:ind w:left="40" w:right="23"/>
              <w:jc w:val="center"/>
              <w:rPr>
                <w:sz w:val="17"/>
              </w:rPr>
            </w:pPr>
            <w:r>
              <w:rPr>
                <w:w w:val="105"/>
                <w:sz w:val="17"/>
              </w:rPr>
              <w:t>KINSHIP</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7"/>
              </w:rPr>
            </w:pPr>
          </w:p>
          <w:p w:rsidR="00696C36" w:rsidRDefault="00C4323B">
            <w:pPr>
              <w:pStyle w:val="TableParagraph"/>
              <w:spacing w:line="240" w:lineRule="atLeast"/>
              <w:ind w:left="30"/>
              <w:rPr>
                <w:sz w:val="18"/>
              </w:rPr>
            </w:pPr>
            <w:r>
              <w:rPr>
                <w:w w:val="105"/>
                <w:sz w:val="18"/>
              </w:rPr>
              <w:t xml:space="preserve">Thepaperisexpectedtoprovideknowledgeaboutvarioussocialinstitutions, its importance in </w:t>
            </w:r>
            <w:proofErr w:type="spellStart"/>
            <w:r>
              <w:rPr>
                <w:w w:val="105"/>
                <w:sz w:val="18"/>
              </w:rPr>
              <w:t>contemporarysociety</w:t>
            </w:r>
            <w:proofErr w:type="spellEnd"/>
            <w:r>
              <w:rPr>
                <w:w w:val="105"/>
                <w:sz w:val="18"/>
              </w:rPr>
              <w:t>.</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681"/>
        </w:trPr>
        <w:tc>
          <w:tcPr>
            <w:tcW w:w="1136" w:type="dxa"/>
          </w:tcPr>
          <w:p w:rsidR="00696C36" w:rsidRDefault="00696C36">
            <w:pPr>
              <w:pStyle w:val="TableParagraph"/>
              <w:rPr>
                <w:rFonts w:ascii="Arial"/>
                <w:b/>
                <w:sz w:val="21"/>
              </w:rPr>
            </w:pPr>
          </w:p>
          <w:p w:rsidR="00696C36" w:rsidRDefault="00C4323B">
            <w:pPr>
              <w:pStyle w:val="TableParagraph"/>
              <w:ind w:left="70" w:right="54"/>
              <w:jc w:val="center"/>
              <w:rPr>
                <w:sz w:val="17"/>
              </w:rPr>
            </w:pPr>
            <w:r>
              <w:rPr>
                <w:w w:val="105"/>
                <w:sz w:val="17"/>
              </w:rPr>
              <w:t>SEM 5 B.A.</w:t>
            </w:r>
          </w:p>
        </w:tc>
        <w:tc>
          <w:tcPr>
            <w:tcW w:w="927" w:type="dxa"/>
          </w:tcPr>
          <w:p w:rsidR="00696C36" w:rsidRDefault="00696C36">
            <w:pPr>
              <w:pStyle w:val="TableParagraph"/>
              <w:rPr>
                <w:rFonts w:ascii="Arial"/>
                <w:b/>
                <w:sz w:val="21"/>
              </w:rPr>
            </w:pPr>
          </w:p>
          <w:p w:rsidR="00696C36" w:rsidRDefault="00C4323B">
            <w:pPr>
              <w:pStyle w:val="TableParagraph"/>
              <w:ind w:left="32" w:right="18"/>
              <w:jc w:val="center"/>
              <w:rPr>
                <w:sz w:val="17"/>
              </w:rPr>
            </w:pPr>
            <w:r>
              <w:rPr>
                <w:w w:val="105"/>
                <w:sz w:val="17"/>
              </w:rPr>
              <w:t>CORE – 11</w:t>
            </w:r>
          </w:p>
        </w:tc>
        <w:tc>
          <w:tcPr>
            <w:tcW w:w="1420" w:type="dxa"/>
          </w:tcPr>
          <w:p w:rsidR="00696C36" w:rsidRDefault="00C4323B">
            <w:pPr>
              <w:pStyle w:val="TableParagraph"/>
              <w:spacing w:before="126" w:line="268" w:lineRule="auto"/>
              <w:ind w:left="133" w:firstLine="182"/>
              <w:rPr>
                <w:sz w:val="17"/>
              </w:rPr>
            </w:pPr>
            <w:r>
              <w:rPr>
                <w:w w:val="105"/>
                <w:sz w:val="17"/>
              </w:rPr>
              <w:t xml:space="preserve">RESEARCH </w:t>
            </w:r>
            <w:r>
              <w:rPr>
                <w:sz w:val="17"/>
              </w:rPr>
              <w:t>METHODOLOGY</w:t>
            </w:r>
          </w:p>
        </w:tc>
        <w:tc>
          <w:tcPr>
            <w:tcW w:w="608" w:type="dxa"/>
          </w:tcPr>
          <w:p w:rsidR="00696C36" w:rsidRDefault="00696C36">
            <w:pPr>
              <w:pStyle w:val="TableParagraph"/>
              <w:spacing w:before="9"/>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02" w:lineRule="exact"/>
              <w:ind w:left="30"/>
              <w:rPr>
                <w:sz w:val="18"/>
              </w:rPr>
            </w:pPr>
            <w:r>
              <w:rPr>
                <w:w w:val="105"/>
                <w:sz w:val="18"/>
              </w:rPr>
              <w:t>This paper is designed to acquaint the students with the scientific ways of</w:t>
            </w:r>
          </w:p>
          <w:p w:rsidR="00696C36" w:rsidRDefault="00C4323B">
            <w:pPr>
              <w:pStyle w:val="TableParagraph"/>
              <w:spacing w:line="240" w:lineRule="atLeast"/>
              <w:ind w:left="30"/>
              <w:rPr>
                <w:sz w:val="18"/>
              </w:rPr>
            </w:pPr>
            <w:proofErr w:type="gramStart"/>
            <w:r>
              <w:rPr>
                <w:w w:val="105"/>
                <w:sz w:val="18"/>
              </w:rPr>
              <w:t>studying</w:t>
            </w:r>
            <w:proofErr w:type="gramEnd"/>
            <w:r>
              <w:rPr>
                <w:w w:val="105"/>
                <w:sz w:val="18"/>
              </w:rPr>
              <w:t xml:space="preserve"> the social phenomena. It will help the students to know the methodological processes in conducting research.</w:t>
            </w:r>
          </w:p>
        </w:tc>
      </w:tr>
      <w:tr w:rsidR="00696C36">
        <w:trPr>
          <w:trHeight w:val="680"/>
        </w:trPr>
        <w:tc>
          <w:tcPr>
            <w:tcW w:w="1136" w:type="dxa"/>
          </w:tcPr>
          <w:p w:rsidR="00696C36" w:rsidRDefault="00696C36">
            <w:pPr>
              <w:pStyle w:val="TableParagraph"/>
              <w:spacing w:before="11"/>
              <w:rPr>
                <w:rFonts w:ascii="Arial"/>
                <w:b/>
                <w:sz w:val="20"/>
              </w:rPr>
            </w:pPr>
          </w:p>
          <w:p w:rsidR="00696C36" w:rsidRDefault="00C4323B">
            <w:pPr>
              <w:pStyle w:val="TableParagraph"/>
              <w:ind w:left="70" w:right="54"/>
              <w:jc w:val="center"/>
              <w:rPr>
                <w:sz w:val="17"/>
              </w:rPr>
            </w:pPr>
            <w:r>
              <w:rPr>
                <w:w w:val="105"/>
                <w:sz w:val="17"/>
              </w:rPr>
              <w:t>SEM 5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8"/>
              <w:jc w:val="center"/>
              <w:rPr>
                <w:sz w:val="17"/>
              </w:rPr>
            </w:pPr>
            <w:r>
              <w:rPr>
                <w:w w:val="105"/>
                <w:sz w:val="17"/>
              </w:rPr>
              <w:t>CORE – 12</w:t>
            </w:r>
          </w:p>
        </w:tc>
        <w:tc>
          <w:tcPr>
            <w:tcW w:w="1420" w:type="dxa"/>
          </w:tcPr>
          <w:p w:rsidR="00696C36" w:rsidRDefault="00C4323B">
            <w:pPr>
              <w:pStyle w:val="TableParagraph"/>
              <w:spacing w:before="10" w:line="268" w:lineRule="auto"/>
              <w:ind w:left="109" w:right="132" w:hanging="1"/>
              <w:jc w:val="center"/>
              <w:rPr>
                <w:sz w:val="17"/>
              </w:rPr>
            </w:pPr>
            <w:r>
              <w:rPr>
                <w:w w:val="105"/>
                <w:sz w:val="17"/>
              </w:rPr>
              <w:t>SOCIAL MOVEMENTS</w:t>
            </w:r>
            <w:r>
              <w:rPr>
                <w:spacing w:val="-8"/>
                <w:w w:val="105"/>
                <w:sz w:val="17"/>
              </w:rPr>
              <w:t>IN</w:t>
            </w:r>
          </w:p>
          <w:p w:rsidR="00696C36" w:rsidRDefault="00C4323B">
            <w:pPr>
              <w:pStyle w:val="TableParagraph"/>
              <w:spacing w:before="1" w:line="185" w:lineRule="exact"/>
              <w:ind w:left="40" w:right="22"/>
              <w:jc w:val="center"/>
              <w:rPr>
                <w:sz w:val="17"/>
              </w:rPr>
            </w:pPr>
            <w:r>
              <w:rPr>
                <w:w w:val="105"/>
                <w:sz w:val="17"/>
              </w:rPr>
              <w:t>INDIA</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02" w:lineRule="exact"/>
              <w:ind w:left="30"/>
              <w:rPr>
                <w:sz w:val="18"/>
              </w:rPr>
            </w:pPr>
            <w:r>
              <w:rPr>
                <w:w w:val="105"/>
                <w:sz w:val="18"/>
              </w:rPr>
              <w:t>The paper aims at developing ideas about the collective behavior in social</w:t>
            </w:r>
          </w:p>
          <w:p w:rsidR="00696C36" w:rsidRDefault="00C4323B">
            <w:pPr>
              <w:pStyle w:val="TableParagraph"/>
              <w:spacing w:line="240" w:lineRule="atLeast"/>
              <w:ind w:left="30"/>
              <w:rPr>
                <w:sz w:val="18"/>
              </w:rPr>
            </w:pPr>
            <w:proofErr w:type="spellStart"/>
            <w:proofErr w:type="gramStart"/>
            <w:r>
              <w:rPr>
                <w:w w:val="105"/>
                <w:sz w:val="18"/>
              </w:rPr>
              <w:t>movement.Thestudentwillgettoknowhowchangesoccurdueto</w:t>
            </w:r>
            <w:proofErr w:type="spellEnd"/>
            <w:proofErr w:type="gramEnd"/>
            <w:r>
              <w:rPr>
                <w:w w:val="105"/>
                <w:sz w:val="18"/>
              </w:rPr>
              <w:t xml:space="preserve"> movements.</w:t>
            </w:r>
          </w:p>
        </w:tc>
      </w:tr>
      <w:tr w:rsidR="00696C36">
        <w:trPr>
          <w:trHeight w:val="449"/>
        </w:trPr>
        <w:tc>
          <w:tcPr>
            <w:tcW w:w="1136" w:type="dxa"/>
          </w:tcPr>
          <w:p w:rsidR="00696C36" w:rsidRDefault="00C4323B">
            <w:pPr>
              <w:pStyle w:val="TableParagraph"/>
              <w:spacing w:before="125"/>
              <w:ind w:left="70" w:right="54"/>
              <w:jc w:val="center"/>
              <w:rPr>
                <w:sz w:val="17"/>
              </w:rPr>
            </w:pPr>
            <w:r>
              <w:rPr>
                <w:w w:val="105"/>
                <w:sz w:val="17"/>
              </w:rPr>
              <w:t>SEM 5 B.A.</w:t>
            </w:r>
          </w:p>
        </w:tc>
        <w:tc>
          <w:tcPr>
            <w:tcW w:w="927" w:type="dxa"/>
          </w:tcPr>
          <w:p w:rsidR="00696C36" w:rsidRDefault="00C4323B">
            <w:pPr>
              <w:pStyle w:val="TableParagraph"/>
              <w:spacing w:before="125"/>
              <w:ind w:left="32" w:right="15"/>
              <w:jc w:val="center"/>
              <w:rPr>
                <w:sz w:val="17"/>
              </w:rPr>
            </w:pPr>
            <w:r>
              <w:rPr>
                <w:w w:val="105"/>
                <w:sz w:val="17"/>
              </w:rPr>
              <w:t>DSE - 1</w:t>
            </w:r>
          </w:p>
        </w:tc>
        <w:tc>
          <w:tcPr>
            <w:tcW w:w="1420" w:type="dxa"/>
          </w:tcPr>
          <w:p w:rsidR="00696C36" w:rsidRDefault="00C4323B">
            <w:pPr>
              <w:pStyle w:val="TableParagraph"/>
              <w:spacing w:before="10"/>
              <w:ind w:left="40" w:right="66"/>
              <w:jc w:val="center"/>
              <w:rPr>
                <w:sz w:val="17"/>
              </w:rPr>
            </w:pPr>
            <w:r>
              <w:rPr>
                <w:w w:val="105"/>
                <w:sz w:val="17"/>
              </w:rPr>
              <w:t>SOCIOLOGY OF</w:t>
            </w:r>
          </w:p>
          <w:p w:rsidR="00696C36" w:rsidRDefault="00C4323B">
            <w:pPr>
              <w:pStyle w:val="TableParagraph"/>
              <w:spacing w:before="25" w:line="187" w:lineRule="exact"/>
              <w:ind w:left="40" w:right="24"/>
              <w:jc w:val="center"/>
              <w:rPr>
                <w:sz w:val="17"/>
              </w:rPr>
            </w:pPr>
            <w:r>
              <w:rPr>
                <w:w w:val="105"/>
                <w:sz w:val="17"/>
              </w:rPr>
              <w:t>HEALTH</w:t>
            </w:r>
          </w:p>
        </w:tc>
        <w:tc>
          <w:tcPr>
            <w:tcW w:w="608" w:type="dxa"/>
          </w:tcPr>
          <w:p w:rsidR="00696C36" w:rsidRDefault="00C4323B">
            <w:pPr>
              <w:pStyle w:val="TableParagraph"/>
              <w:spacing w:before="122"/>
              <w:ind w:left="137" w:right="111"/>
              <w:jc w:val="center"/>
              <w:rPr>
                <w:sz w:val="17"/>
              </w:rPr>
            </w:pPr>
            <w:r>
              <w:rPr>
                <w:w w:val="105"/>
                <w:sz w:val="17"/>
              </w:rPr>
              <w:t>CO1</w:t>
            </w:r>
          </w:p>
        </w:tc>
        <w:tc>
          <w:tcPr>
            <w:tcW w:w="5920" w:type="dxa"/>
          </w:tcPr>
          <w:p w:rsidR="00696C36" w:rsidRDefault="00C4323B">
            <w:pPr>
              <w:pStyle w:val="TableParagraph"/>
              <w:spacing w:line="211" w:lineRule="exact"/>
              <w:ind w:left="30"/>
              <w:rPr>
                <w:sz w:val="18"/>
              </w:rPr>
            </w:pPr>
            <w:r>
              <w:rPr>
                <w:w w:val="105"/>
                <w:sz w:val="18"/>
              </w:rPr>
              <w:t>This paper gives a socio cultural insight into various health problems and to</w:t>
            </w:r>
          </w:p>
          <w:p w:rsidR="00696C36" w:rsidRDefault="00C4323B">
            <w:pPr>
              <w:pStyle w:val="TableParagraph"/>
              <w:spacing w:before="20" w:line="199" w:lineRule="exact"/>
              <w:ind w:left="30"/>
              <w:rPr>
                <w:sz w:val="18"/>
              </w:rPr>
            </w:pPr>
            <w:proofErr w:type="gramStart"/>
            <w:r>
              <w:rPr>
                <w:w w:val="105"/>
                <w:sz w:val="18"/>
              </w:rPr>
              <w:t>understand</w:t>
            </w:r>
            <w:proofErr w:type="gramEnd"/>
            <w:r>
              <w:rPr>
                <w:w w:val="105"/>
                <w:sz w:val="18"/>
              </w:rPr>
              <w:t xml:space="preserve"> the health sector reforms.</w:t>
            </w:r>
          </w:p>
        </w:tc>
      </w:tr>
      <w:tr w:rsidR="00696C36">
        <w:trPr>
          <w:trHeight w:val="680"/>
        </w:trPr>
        <w:tc>
          <w:tcPr>
            <w:tcW w:w="1136" w:type="dxa"/>
            <w:tcBorders>
              <w:bottom w:val="nil"/>
            </w:tcBorders>
          </w:tcPr>
          <w:p w:rsidR="00696C36" w:rsidRDefault="00696C36">
            <w:pPr>
              <w:pStyle w:val="TableParagraph"/>
              <w:spacing w:before="11"/>
              <w:rPr>
                <w:rFonts w:ascii="Arial"/>
                <w:b/>
                <w:sz w:val="20"/>
              </w:rPr>
            </w:pPr>
          </w:p>
          <w:p w:rsidR="00696C36" w:rsidRDefault="00C4323B">
            <w:pPr>
              <w:pStyle w:val="TableParagraph"/>
              <w:ind w:left="70" w:right="54"/>
              <w:jc w:val="center"/>
              <w:rPr>
                <w:sz w:val="17"/>
              </w:rPr>
            </w:pPr>
            <w:r>
              <w:rPr>
                <w:w w:val="105"/>
                <w:sz w:val="17"/>
              </w:rPr>
              <w:t>SEM 5 B.A.</w:t>
            </w:r>
          </w:p>
        </w:tc>
        <w:tc>
          <w:tcPr>
            <w:tcW w:w="927" w:type="dxa"/>
            <w:tcBorders>
              <w:bottom w:val="nil"/>
            </w:tcBorders>
          </w:tcPr>
          <w:p w:rsidR="00696C36" w:rsidRDefault="00696C36">
            <w:pPr>
              <w:pStyle w:val="TableParagraph"/>
              <w:spacing w:before="11"/>
              <w:rPr>
                <w:rFonts w:ascii="Arial"/>
                <w:b/>
                <w:sz w:val="20"/>
              </w:rPr>
            </w:pPr>
          </w:p>
          <w:p w:rsidR="00696C36" w:rsidRDefault="00C4323B">
            <w:pPr>
              <w:pStyle w:val="TableParagraph"/>
              <w:ind w:left="32" w:right="15"/>
              <w:jc w:val="center"/>
              <w:rPr>
                <w:sz w:val="17"/>
              </w:rPr>
            </w:pPr>
            <w:r>
              <w:rPr>
                <w:w w:val="105"/>
                <w:sz w:val="17"/>
              </w:rPr>
              <w:t>DSE - 2</w:t>
            </w:r>
          </w:p>
        </w:tc>
        <w:tc>
          <w:tcPr>
            <w:tcW w:w="1420" w:type="dxa"/>
            <w:tcBorders>
              <w:bottom w:val="nil"/>
            </w:tcBorders>
          </w:tcPr>
          <w:p w:rsidR="00696C36" w:rsidRDefault="00C4323B">
            <w:pPr>
              <w:pStyle w:val="TableParagraph"/>
              <w:spacing w:before="126" w:line="268" w:lineRule="auto"/>
              <w:ind w:left="279" w:hanging="128"/>
              <w:rPr>
                <w:sz w:val="17"/>
              </w:rPr>
            </w:pPr>
            <w:r>
              <w:rPr>
                <w:w w:val="105"/>
                <w:sz w:val="17"/>
              </w:rPr>
              <w:t>SOCIOLOGY OF EDUCATION</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02" w:lineRule="exact"/>
              <w:ind w:left="30"/>
              <w:rPr>
                <w:sz w:val="18"/>
              </w:rPr>
            </w:pPr>
            <w:r>
              <w:rPr>
                <w:w w:val="105"/>
                <w:sz w:val="18"/>
              </w:rPr>
              <w:t>This paper provides knowledge about the meaning and theoretical</w:t>
            </w:r>
          </w:p>
          <w:p w:rsidR="00696C36" w:rsidRDefault="00C4323B">
            <w:pPr>
              <w:pStyle w:val="TableParagraph"/>
              <w:spacing w:line="240" w:lineRule="atLeast"/>
              <w:ind w:left="30"/>
              <w:rPr>
                <w:sz w:val="18"/>
              </w:rPr>
            </w:pPr>
            <w:proofErr w:type="gramStart"/>
            <w:r>
              <w:rPr>
                <w:w w:val="105"/>
                <w:sz w:val="18"/>
              </w:rPr>
              <w:t>perspectives</w:t>
            </w:r>
            <w:proofErr w:type="gramEnd"/>
            <w:r>
              <w:rPr>
                <w:w w:val="105"/>
                <w:sz w:val="18"/>
              </w:rPr>
              <w:t xml:space="preserve"> on Sociology of education. It makes the students familiar with relationship between education and society.</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VI</w:t>
            </w:r>
          </w:p>
        </w:tc>
      </w:tr>
      <w:tr w:rsidR="00696C36">
        <w:trPr>
          <w:trHeight w:val="681"/>
        </w:trPr>
        <w:tc>
          <w:tcPr>
            <w:tcW w:w="1136" w:type="dxa"/>
          </w:tcPr>
          <w:p w:rsidR="00696C36" w:rsidRDefault="00696C36">
            <w:pPr>
              <w:pStyle w:val="TableParagraph"/>
              <w:spacing w:before="11"/>
              <w:rPr>
                <w:rFonts w:ascii="Arial"/>
                <w:b/>
                <w:sz w:val="20"/>
              </w:rPr>
            </w:pPr>
          </w:p>
          <w:p w:rsidR="00696C36" w:rsidRDefault="00C4323B">
            <w:pPr>
              <w:pStyle w:val="TableParagraph"/>
              <w:ind w:left="70" w:right="54"/>
              <w:jc w:val="center"/>
              <w:rPr>
                <w:sz w:val="17"/>
              </w:rPr>
            </w:pPr>
            <w:r>
              <w:rPr>
                <w:w w:val="105"/>
                <w:sz w:val="17"/>
              </w:rPr>
              <w:t>SEM 6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8"/>
              <w:jc w:val="center"/>
              <w:rPr>
                <w:sz w:val="17"/>
              </w:rPr>
            </w:pPr>
            <w:r>
              <w:rPr>
                <w:w w:val="105"/>
                <w:sz w:val="17"/>
              </w:rPr>
              <w:t>CORE – 13</w:t>
            </w:r>
          </w:p>
        </w:tc>
        <w:tc>
          <w:tcPr>
            <w:tcW w:w="1420" w:type="dxa"/>
          </w:tcPr>
          <w:p w:rsidR="00696C36" w:rsidRDefault="00C4323B">
            <w:pPr>
              <w:pStyle w:val="TableParagraph"/>
              <w:spacing w:before="126" w:line="268" w:lineRule="auto"/>
              <w:ind w:left="413" w:hanging="377"/>
              <w:rPr>
                <w:sz w:val="17"/>
              </w:rPr>
            </w:pPr>
            <w:r>
              <w:rPr>
                <w:w w:val="105"/>
                <w:sz w:val="17"/>
              </w:rPr>
              <w:t>POPULATION AND SOCIETY</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02" w:lineRule="exact"/>
              <w:ind w:left="30"/>
              <w:rPr>
                <w:sz w:val="18"/>
              </w:rPr>
            </w:pPr>
            <w:proofErr w:type="spellStart"/>
            <w:r>
              <w:rPr>
                <w:w w:val="105"/>
                <w:sz w:val="18"/>
              </w:rPr>
              <w:t>Throughthispaperastudentwillgetinformationaboutvariousconcept</w:t>
            </w:r>
            <w:proofErr w:type="spellEnd"/>
          </w:p>
          <w:p w:rsidR="00696C36" w:rsidRDefault="00C4323B">
            <w:pPr>
              <w:pStyle w:val="TableParagraph"/>
              <w:spacing w:before="20"/>
              <w:ind w:left="30"/>
              <w:rPr>
                <w:sz w:val="18"/>
              </w:rPr>
            </w:pPr>
            <w:r>
              <w:rPr>
                <w:w w:val="105"/>
                <w:sz w:val="18"/>
              </w:rPr>
              <w:t xml:space="preserve">regarding population studies, determinants of population growth, </w:t>
            </w:r>
            <w:proofErr w:type="spellStart"/>
            <w:r>
              <w:rPr>
                <w:w w:val="105"/>
                <w:sz w:val="18"/>
              </w:rPr>
              <w:t>itssocial</w:t>
            </w:r>
            <w:proofErr w:type="spellEnd"/>
          </w:p>
          <w:p w:rsidR="00696C36" w:rsidRDefault="00C4323B">
            <w:pPr>
              <w:pStyle w:val="TableParagraph"/>
              <w:spacing w:before="21" w:line="199" w:lineRule="exact"/>
              <w:ind w:left="30"/>
              <w:rPr>
                <w:sz w:val="18"/>
              </w:rPr>
            </w:pPr>
            <w:proofErr w:type="gramStart"/>
            <w:r>
              <w:rPr>
                <w:w w:val="105"/>
                <w:sz w:val="18"/>
              </w:rPr>
              <w:t>consequences</w:t>
            </w:r>
            <w:proofErr w:type="gramEnd"/>
            <w:r>
              <w:rPr>
                <w:w w:val="105"/>
                <w:sz w:val="18"/>
              </w:rPr>
              <w:t xml:space="preserve"> and mechanisms to control it.</w:t>
            </w:r>
          </w:p>
        </w:tc>
      </w:tr>
      <w:tr w:rsidR="00696C36">
        <w:trPr>
          <w:trHeight w:val="913"/>
        </w:trPr>
        <w:tc>
          <w:tcPr>
            <w:tcW w:w="1136" w:type="dxa"/>
          </w:tcPr>
          <w:p w:rsidR="00696C36" w:rsidRDefault="00696C36">
            <w:pPr>
              <w:pStyle w:val="TableParagraph"/>
              <w:rPr>
                <w:rFonts w:ascii="Arial"/>
                <w:b/>
                <w:sz w:val="18"/>
              </w:rPr>
            </w:pPr>
          </w:p>
          <w:p w:rsidR="00696C36" w:rsidRDefault="00C4323B">
            <w:pPr>
              <w:pStyle w:val="TableParagraph"/>
              <w:spacing w:before="151"/>
              <w:ind w:left="70" w:right="54"/>
              <w:jc w:val="center"/>
              <w:rPr>
                <w:sz w:val="17"/>
              </w:rPr>
            </w:pPr>
            <w:r>
              <w:rPr>
                <w:w w:val="105"/>
                <w:sz w:val="17"/>
              </w:rPr>
              <w:t>SEM 6 B.A.</w:t>
            </w:r>
          </w:p>
        </w:tc>
        <w:tc>
          <w:tcPr>
            <w:tcW w:w="927" w:type="dxa"/>
          </w:tcPr>
          <w:p w:rsidR="00696C36" w:rsidRDefault="00696C36">
            <w:pPr>
              <w:pStyle w:val="TableParagraph"/>
              <w:rPr>
                <w:rFonts w:ascii="Arial"/>
                <w:b/>
                <w:sz w:val="18"/>
              </w:rPr>
            </w:pPr>
          </w:p>
          <w:p w:rsidR="00696C36" w:rsidRDefault="00C4323B">
            <w:pPr>
              <w:pStyle w:val="TableParagraph"/>
              <w:spacing w:before="151"/>
              <w:ind w:left="32" w:right="18"/>
              <w:jc w:val="center"/>
              <w:rPr>
                <w:sz w:val="17"/>
              </w:rPr>
            </w:pPr>
            <w:r>
              <w:rPr>
                <w:w w:val="105"/>
                <w:sz w:val="17"/>
              </w:rPr>
              <w:t>CORE – 14</w:t>
            </w:r>
          </w:p>
        </w:tc>
        <w:tc>
          <w:tcPr>
            <w:tcW w:w="1420" w:type="dxa"/>
          </w:tcPr>
          <w:p w:rsidR="00696C36" w:rsidRDefault="00C4323B">
            <w:pPr>
              <w:pStyle w:val="TableParagraph"/>
              <w:spacing w:before="10" w:line="268" w:lineRule="auto"/>
              <w:ind w:left="85" w:firstLine="309"/>
              <w:rPr>
                <w:sz w:val="17"/>
              </w:rPr>
            </w:pPr>
            <w:r>
              <w:rPr>
                <w:w w:val="105"/>
                <w:sz w:val="17"/>
              </w:rPr>
              <w:t xml:space="preserve">SOCIAL </w:t>
            </w:r>
            <w:r>
              <w:rPr>
                <w:sz w:val="17"/>
              </w:rPr>
              <w:t>DISORGANISATJO</w:t>
            </w:r>
          </w:p>
          <w:p w:rsidR="00696C36" w:rsidRDefault="00C4323B">
            <w:pPr>
              <w:pStyle w:val="TableParagraph"/>
              <w:spacing w:before="1"/>
              <w:ind w:left="392"/>
              <w:rPr>
                <w:sz w:val="17"/>
              </w:rPr>
            </w:pPr>
            <w:r>
              <w:rPr>
                <w:w w:val="105"/>
                <w:sz w:val="17"/>
              </w:rPr>
              <w:t>N AND</w:t>
            </w:r>
          </w:p>
          <w:p w:rsidR="00696C36" w:rsidRDefault="00C4323B">
            <w:pPr>
              <w:pStyle w:val="TableParagraph"/>
              <w:spacing w:before="25" w:line="185" w:lineRule="exact"/>
              <w:ind w:left="346"/>
              <w:rPr>
                <w:sz w:val="17"/>
              </w:rPr>
            </w:pPr>
            <w:r>
              <w:rPr>
                <w:w w:val="105"/>
                <w:sz w:val="17"/>
              </w:rPr>
              <w:t>DEVIANCE</w:t>
            </w:r>
          </w:p>
        </w:tc>
        <w:tc>
          <w:tcPr>
            <w:tcW w:w="608" w:type="dxa"/>
          </w:tcPr>
          <w:p w:rsidR="00696C36" w:rsidRDefault="00696C36">
            <w:pPr>
              <w:pStyle w:val="TableParagraph"/>
              <w:rPr>
                <w:rFonts w:ascii="Arial"/>
                <w:b/>
                <w:sz w:val="18"/>
              </w:rPr>
            </w:pPr>
          </w:p>
          <w:p w:rsidR="00696C36" w:rsidRDefault="00C4323B">
            <w:pPr>
              <w:pStyle w:val="TableParagraph"/>
              <w:spacing w:before="147"/>
              <w:ind w:left="137" w:right="111"/>
              <w:jc w:val="center"/>
              <w:rPr>
                <w:sz w:val="17"/>
              </w:rPr>
            </w:pPr>
            <w:r>
              <w:rPr>
                <w:w w:val="105"/>
                <w:sz w:val="17"/>
              </w:rPr>
              <w:t>CO1</w:t>
            </w:r>
          </w:p>
        </w:tc>
        <w:tc>
          <w:tcPr>
            <w:tcW w:w="5920" w:type="dxa"/>
          </w:tcPr>
          <w:p w:rsidR="00696C36" w:rsidRDefault="00696C36">
            <w:pPr>
              <w:pStyle w:val="TableParagraph"/>
              <w:spacing w:before="10"/>
              <w:rPr>
                <w:rFonts w:ascii="Arial"/>
                <w:b/>
                <w:sz w:val="16"/>
              </w:rPr>
            </w:pPr>
          </w:p>
          <w:p w:rsidR="00696C36" w:rsidRDefault="00C4323B">
            <w:pPr>
              <w:pStyle w:val="TableParagraph"/>
              <w:spacing w:line="240" w:lineRule="atLeast"/>
              <w:ind w:left="30" w:right="79"/>
              <w:jc w:val="both"/>
              <w:rPr>
                <w:sz w:val="18"/>
              </w:rPr>
            </w:pPr>
            <w:r>
              <w:rPr>
                <w:w w:val="105"/>
                <w:sz w:val="18"/>
              </w:rPr>
              <w:t>The paper aims to introduce the students about various concepts of social disorganization-its causes and consequences, deviant theories, criminal activities etc.</w:t>
            </w:r>
          </w:p>
        </w:tc>
      </w:tr>
      <w:tr w:rsidR="00696C36">
        <w:trPr>
          <w:trHeight w:val="450"/>
        </w:trPr>
        <w:tc>
          <w:tcPr>
            <w:tcW w:w="1136" w:type="dxa"/>
          </w:tcPr>
          <w:p w:rsidR="00696C36" w:rsidRDefault="00C4323B">
            <w:pPr>
              <w:pStyle w:val="TableParagraph"/>
              <w:spacing w:before="125"/>
              <w:ind w:left="70" w:right="54"/>
              <w:jc w:val="center"/>
              <w:rPr>
                <w:sz w:val="17"/>
              </w:rPr>
            </w:pPr>
            <w:r>
              <w:rPr>
                <w:w w:val="105"/>
                <w:sz w:val="17"/>
              </w:rPr>
              <w:t>SEM 6 B.A.</w:t>
            </w:r>
          </w:p>
        </w:tc>
        <w:tc>
          <w:tcPr>
            <w:tcW w:w="927" w:type="dxa"/>
          </w:tcPr>
          <w:p w:rsidR="00696C36" w:rsidRDefault="00C4323B">
            <w:pPr>
              <w:pStyle w:val="TableParagraph"/>
              <w:spacing w:before="125"/>
              <w:ind w:left="32" w:right="18"/>
              <w:jc w:val="center"/>
              <w:rPr>
                <w:sz w:val="17"/>
              </w:rPr>
            </w:pPr>
            <w:r>
              <w:rPr>
                <w:w w:val="105"/>
                <w:sz w:val="17"/>
              </w:rPr>
              <w:t>DSC - 3</w:t>
            </w:r>
          </w:p>
        </w:tc>
        <w:tc>
          <w:tcPr>
            <w:tcW w:w="1420" w:type="dxa"/>
          </w:tcPr>
          <w:p w:rsidR="00696C36" w:rsidRDefault="00C4323B">
            <w:pPr>
              <w:pStyle w:val="TableParagraph"/>
              <w:spacing w:before="10"/>
              <w:ind w:left="40" w:right="63"/>
              <w:jc w:val="center"/>
              <w:rPr>
                <w:sz w:val="17"/>
              </w:rPr>
            </w:pPr>
            <w:r>
              <w:rPr>
                <w:w w:val="105"/>
                <w:sz w:val="17"/>
              </w:rPr>
              <w:t>URBAN</w:t>
            </w:r>
          </w:p>
          <w:p w:rsidR="00696C36" w:rsidRDefault="00C4323B">
            <w:pPr>
              <w:pStyle w:val="TableParagraph"/>
              <w:spacing w:before="25" w:line="187" w:lineRule="exact"/>
              <w:ind w:left="40" w:right="28"/>
              <w:jc w:val="center"/>
              <w:rPr>
                <w:sz w:val="17"/>
              </w:rPr>
            </w:pPr>
            <w:r>
              <w:rPr>
                <w:w w:val="105"/>
                <w:sz w:val="17"/>
              </w:rPr>
              <w:t>SOCIOLOGY</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5"/>
              <w:ind w:left="30"/>
              <w:rPr>
                <w:sz w:val="17"/>
              </w:rPr>
            </w:pPr>
            <w:r>
              <w:rPr>
                <w:w w:val="105"/>
                <w:sz w:val="17"/>
              </w:rPr>
              <w:t>The paper will provide some insights regarding the urban way of life-its</w:t>
            </w:r>
          </w:p>
          <w:p w:rsidR="00696C36" w:rsidRDefault="00C4323B">
            <w:pPr>
              <w:pStyle w:val="TableParagraph"/>
              <w:spacing w:before="26" w:line="192" w:lineRule="exact"/>
              <w:ind w:left="30"/>
              <w:rPr>
                <w:sz w:val="17"/>
              </w:rPr>
            </w:pPr>
            <w:proofErr w:type="gramStart"/>
            <w:r>
              <w:rPr>
                <w:w w:val="105"/>
                <w:sz w:val="17"/>
              </w:rPr>
              <w:t>institutions</w:t>
            </w:r>
            <w:proofErr w:type="gramEnd"/>
            <w:r>
              <w:rPr>
                <w:w w:val="105"/>
                <w:sz w:val="17"/>
              </w:rPr>
              <w:t>, social behavior within it, problems &amp; development.</w:t>
            </w:r>
          </w:p>
        </w:tc>
      </w:tr>
      <w:tr w:rsidR="00696C36">
        <w:trPr>
          <w:trHeight w:val="681"/>
        </w:trPr>
        <w:tc>
          <w:tcPr>
            <w:tcW w:w="1136" w:type="dxa"/>
          </w:tcPr>
          <w:p w:rsidR="00696C36" w:rsidRDefault="00696C36">
            <w:pPr>
              <w:pStyle w:val="TableParagraph"/>
              <w:spacing w:before="11"/>
              <w:rPr>
                <w:rFonts w:ascii="Arial"/>
                <w:b/>
                <w:sz w:val="20"/>
              </w:rPr>
            </w:pPr>
          </w:p>
          <w:p w:rsidR="00696C36" w:rsidRDefault="00C4323B">
            <w:pPr>
              <w:pStyle w:val="TableParagraph"/>
              <w:ind w:left="70" w:right="54"/>
              <w:jc w:val="center"/>
              <w:rPr>
                <w:sz w:val="17"/>
              </w:rPr>
            </w:pPr>
            <w:r>
              <w:rPr>
                <w:w w:val="105"/>
                <w:sz w:val="17"/>
              </w:rPr>
              <w:t>SEM 6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8"/>
              <w:jc w:val="center"/>
              <w:rPr>
                <w:sz w:val="17"/>
              </w:rPr>
            </w:pPr>
            <w:r>
              <w:rPr>
                <w:w w:val="105"/>
                <w:sz w:val="17"/>
              </w:rPr>
              <w:t>DSC - 4</w:t>
            </w:r>
          </w:p>
        </w:tc>
        <w:tc>
          <w:tcPr>
            <w:tcW w:w="1420" w:type="dxa"/>
          </w:tcPr>
          <w:p w:rsidR="00696C36" w:rsidRDefault="00C4323B">
            <w:pPr>
              <w:pStyle w:val="TableParagraph"/>
              <w:spacing w:before="126" w:line="268" w:lineRule="auto"/>
              <w:ind w:left="188" w:hanging="128"/>
              <w:rPr>
                <w:sz w:val="17"/>
              </w:rPr>
            </w:pPr>
            <w:r>
              <w:rPr>
                <w:w w:val="105"/>
                <w:sz w:val="17"/>
              </w:rPr>
              <w:t>FIELD WORK AND DISSERTATION</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7"/>
              </w:rPr>
            </w:pPr>
          </w:p>
          <w:p w:rsidR="00696C36" w:rsidRDefault="00C4323B">
            <w:pPr>
              <w:pStyle w:val="TableParagraph"/>
              <w:spacing w:line="240" w:lineRule="atLeast"/>
              <w:ind w:left="30"/>
              <w:rPr>
                <w:sz w:val="18"/>
              </w:rPr>
            </w:pPr>
            <w:proofErr w:type="spellStart"/>
            <w:r>
              <w:rPr>
                <w:w w:val="105"/>
                <w:sz w:val="18"/>
              </w:rPr>
              <w:t>Theprojectmaybeprimaryandsecondarydatabasedormayinvolvesurvey</w:t>
            </w:r>
            <w:proofErr w:type="spellEnd"/>
            <w:r>
              <w:rPr>
                <w:w w:val="105"/>
                <w:sz w:val="18"/>
              </w:rPr>
              <w:t xml:space="preserve"> work/fieldwork.</w:t>
            </w:r>
          </w:p>
        </w:tc>
      </w:tr>
      <w:tr w:rsidR="00696C36">
        <w:trPr>
          <w:trHeight w:val="541"/>
        </w:trPr>
        <w:tc>
          <w:tcPr>
            <w:tcW w:w="10011" w:type="dxa"/>
            <w:gridSpan w:val="5"/>
            <w:shd w:val="clear" w:color="auto" w:fill="00B0F0"/>
          </w:tcPr>
          <w:p w:rsidR="00696C36" w:rsidRDefault="00C4323B">
            <w:pPr>
              <w:pStyle w:val="TableParagraph"/>
              <w:spacing w:line="521" w:lineRule="exact"/>
              <w:ind w:left="1125" w:right="1093"/>
              <w:jc w:val="center"/>
              <w:rPr>
                <w:sz w:val="45"/>
              </w:rPr>
            </w:pPr>
            <w:r>
              <w:rPr>
                <w:sz w:val="45"/>
              </w:rPr>
              <w:t xml:space="preserve">Name of the </w:t>
            </w:r>
            <w:proofErr w:type="spellStart"/>
            <w:r>
              <w:rPr>
                <w:sz w:val="45"/>
              </w:rPr>
              <w:t>Programme</w:t>
            </w:r>
            <w:proofErr w:type="spellEnd"/>
            <w:r>
              <w:rPr>
                <w:sz w:val="45"/>
              </w:rPr>
              <w:t>: B.A. Philosophy</w:t>
            </w:r>
          </w:p>
        </w:tc>
      </w:tr>
      <w:tr w:rsidR="00696C36">
        <w:trPr>
          <w:trHeight w:val="566"/>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50"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50" w:lineRule="exact"/>
              <w:ind w:left="229"/>
              <w:rPr>
                <w:b/>
              </w:rPr>
            </w:pPr>
            <w:r>
              <w:rPr>
                <w:b/>
              </w:rPr>
              <w:t>Code</w:t>
            </w:r>
          </w:p>
        </w:tc>
        <w:tc>
          <w:tcPr>
            <w:tcW w:w="1420" w:type="dxa"/>
          </w:tcPr>
          <w:p w:rsidR="00696C36" w:rsidRDefault="00C4323B">
            <w:pPr>
              <w:pStyle w:val="TableParagraph"/>
              <w:spacing w:before="150"/>
              <w:ind w:right="137"/>
              <w:jc w:val="right"/>
              <w:rPr>
                <w:b/>
              </w:rPr>
            </w:pPr>
            <w:r>
              <w:rPr>
                <w:b/>
              </w:rPr>
              <w:t>Course Title</w:t>
            </w:r>
          </w:p>
        </w:tc>
        <w:tc>
          <w:tcPr>
            <w:tcW w:w="6528" w:type="dxa"/>
            <w:gridSpan w:val="2"/>
          </w:tcPr>
          <w:p w:rsidR="00696C36" w:rsidRDefault="00C4323B">
            <w:pPr>
              <w:pStyle w:val="TableParagraph"/>
              <w:spacing w:before="140"/>
              <w:ind w:left="2487" w:right="2463"/>
              <w:jc w:val="center"/>
              <w:rPr>
                <w:b/>
              </w:rPr>
            </w:pPr>
            <w:r>
              <w:rPr>
                <w:b/>
              </w:rPr>
              <w:t>Course Outcome</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680"/>
        </w:trPr>
        <w:tc>
          <w:tcPr>
            <w:tcW w:w="1136" w:type="dxa"/>
          </w:tcPr>
          <w:p w:rsidR="00696C36" w:rsidRDefault="00696C36">
            <w:pPr>
              <w:pStyle w:val="TableParagraph"/>
              <w:spacing w:before="11"/>
              <w:rPr>
                <w:rFonts w:ascii="Arial"/>
                <w:b/>
                <w:sz w:val="20"/>
              </w:rPr>
            </w:pPr>
          </w:p>
          <w:p w:rsidR="00696C36" w:rsidRDefault="00C4323B">
            <w:pPr>
              <w:pStyle w:val="TableParagraph"/>
              <w:ind w:left="72" w:right="54"/>
              <w:jc w:val="center"/>
              <w:rPr>
                <w:sz w:val="17"/>
              </w:rPr>
            </w:pPr>
            <w:r>
              <w:rPr>
                <w:w w:val="105"/>
                <w:sz w:val="17"/>
              </w:rPr>
              <w:t>SEM 1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5"/>
              <w:jc w:val="center"/>
              <w:rPr>
                <w:sz w:val="17"/>
              </w:rPr>
            </w:pPr>
            <w:r>
              <w:rPr>
                <w:w w:val="105"/>
                <w:sz w:val="17"/>
              </w:rPr>
              <w:t>CORE - 1</w:t>
            </w:r>
          </w:p>
        </w:tc>
        <w:tc>
          <w:tcPr>
            <w:tcW w:w="1420" w:type="dxa"/>
          </w:tcPr>
          <w:p w:rsidR="00696C36" w:rsidRDefault="00C4323B">
            <w:pPr>
              <w:pStyle w:val="TableParagraph"/>
              <w:spacing w:before="126" w:line="268" w:lineRule="auto"/>
              <w:ind w:left="317" w:firstLine="91"/>
              <w:rPr>
                <w:sz w:val="17"/>
              </w:rPr>
            </w:pPr>
            <w:r>
              <w:rPr>
                <w:w w:val="105"/>
                <w:sz w:val="17"/>
              </w:rPr>
              <w:t xml:space="preserve">General </w:t>
            </w:r>
            <w:r>
              <w:rPr>
                <w:sz w:val="17"/>
              </w:rPr>
              <w:t>Philosophy</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7"/>
              </w:rPr>
            </w:pPr>
          </w:p>
          <w:p w:rsidR="00696C36" w:rsidRDefault="00C4323B">
            <w:pPr>
              <w:pStyle w:val="TableParagraph"/>
              <w:spacing w:line="240" w:lineRule="atLeast"/>
              <w:ind w:left="30" w:right="71"/>
              <w:rPr>
                <w:sz w:val="18"/>
              </w:rPr>
            </w:pPr>
            <w:proofErr w:type="spellStart"/>
            <w:r>
              <w:rPr>
                <w:w w:val="105"/>
                <w:sz w:val="18"/>
              </w:rPr>
              <w:t>ThecourseisdesignedtoexposethestudentstothegeneralPhilosophy</w:t>
            </w:r>
            <w:proofErr w:type="spellEnd"/>
            <w:r>
              <w:rPr>
                <w:w w:val="105"/>
                <w:sz w:val="18"/>
              </w:rPr>
              <w:t xml:space="preserve"> </w:t>
            </w:r>
            <w:proofErr w:type="spellStart"/>
            <w:r>
              <w:rPr>
                <w:w w:val="105"/>
                <w:sz w:val="18"/>
              </w:rPr>
              <w:t>whichisexplainedthebasicconceptandproblemsofPhilosophy</w:t>
            </w:r>
            <w:proofErr w:type="spellEnd"/>
            <w:r>
              <w:rPr>
                <w:w w:val="105"/>
                <w:sz w:val="18"/>
              </w:rPr>
              <w:t>.</w:t>
            </w:r>
          </w:p>
        </w:tc>
      </w:tr>
      <w:tr w:rsidR="00696C36">
        <w:trPr>
          <w:trHeight w:val="681"/>
        </w:trPr>
        <w:tc>
          <w:tcPr>
            <w:tcW w:w="1136" w:type="dxa"/>
          </w:tcPr>
          <w:p w:rsidR="00696C36" w:rsidRDefault="00696C36">
            <w:pPr>
              <w:pStyle w:val="TableParagraph"/>
              <w:spacing w:before="10"/>
              <w:rPr>
                <w:rFonts w:ascii="Arial"/>
                <w:b/>
                <w:sz w:val="20"/>
              </w:rPr>
            </w:pPr>
          </w:p>
          <w:p w:rsidR="00696C36" w:rsidRDefault="00C4323B">
            <w:pPr>
              <w:pStyle w:val="TableParagraph"/>
              <w:ind w:left="72" w:right="54"/>
              <w:jc w:val="center"/>
              <w:rPr>
                <w:sz w:val="17"/>
              </w:rPr>
            </w:pPr>
            <w:r>
              <w:rPr>
                <w:w w:val="105"/>
                <w:sz w:val="17"/>
              </w:rPr>
              <w:t>SEM 1 B.A.</w:t>
            </w:r>
          </w:p>
        </w:tc>
        <w:tc>
          <w:tcPr>
            <w:tcW w:w="927" w:type="dxa"/>
          </w:tcPr>
          <w:p w:rsidR="00696C36" w:rsidRDefault="00696C36">
            <w:pPr>
              <w:pStyle w:val="TableParagraph"/>
              <w:spacing w:before="10"/>
              <w:rPr>
                <w:rFonts w:ascii="Arial"/>
                <w:b/>
                <w:sz w:val="20"/>
              </w:rPr>
            </w:pPr>
          </w:p>
          <w:p w:rsidR="00696C36" w:rsidRDefault="00C4323B">
            <w:pPr>
              <w:pStyle w:val="TableParagraph"/>
              <w:ind w:left="32" w:right="15"/>
              <w:jc w:val="center"/>
              <w:rPr>
                <w:sz w:val="17"/>
              </w:rPr>
            </w:pPr>
            <w:r>
              <w:rPr>
                <w:w w:val="105"/>
                <w:sz w:val="17"/>
              </w:rPr>
              <w:t>CORE - 2</w:t>
            </w:r>
          </w:p>
        </w:tc>
        <w:tc>
          <w:tcPr>
            <w:tcW w:w="1420" w:type="dxa"/>
          </w:tcPr>
          <w:p w:rsidR="00696C36" w:rsidRDefault="00C4323B">
            <w:pPr>
              <w:pStyle w:val="TableParagraph"/>
              <w:spacing w:before="125" w:line="268" w:lineRule="auto"/>
              <w:ind w:left="425" w:hanging="341"/>
              <w:rPr>
                <w:sz w:val="17"/>
              </w:rPr>
            </w:pPr>
            <w:r>
              <w:rPr>
                <w:w w:val="105"/>
                <w:sz w:val="17"/>
              </w:rPr>
              <w:t>Logic &amp; Scientific Method</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01" w:lineRule="exact"/>
              <w:ind w:left="30"/>
              <w:rPr>
                <w:sz w:val="18"/>
              </w:rPr>
            </w:pPr>
            <w:r>
              <w:rPr>
                <w:w w:val="105"/>
                <w:sz w:val="18"/>
              </w:rPr>
              <w:t>Thestudentabletolearnthedifferentscientificmethodwhichhelpsthemto</w:t>
            </w:r>
          </w:p>
          <w:p w:rsidR="00696C36" w:rsidRDefault="00C4323B">
            <w:pPr>
              <w:pStyle w:val="TableParagraph"/>
              <w:spacing w:line="240" w:lineRule="atLeast"/>
              <w:ind w:left="30"/>
              <w:rPr>
                <w:sz w:val="18"/>
              </w:rPr>
            </w:pPr>
            <w:proofErr w:type="gramStart"/>
            <w:r>
              <w:rPr>
                <w:w w:val="105"/>
                <w:sz w:val="18"/>
              </w:rPr>
              <w:t>predicatedifferentlogicalconsequencesandcarryingoutexperimentand</w:t>
            </w:r>
            <w:proofErr w:type="gramEnd"/>
            <w:r>
              <w:rPr>
                <w:w w:val="105"/>
                <w:sz w:val="18"/>
              </w:rPr>
              <w:t xml:space="preserve"> observations based in </w:t>
            </w:r>
            <w:proofErr w:type="spellStart"/>
            <w:r>
              <w:rPr>
                <w:w w:val="105"/>
                <w:sz w:val="18"/>
              </w:rPr>
              <w:t>thosepredictions</w:t>
            </w:r>
            <w:proofErr w:type="spellEnd"/>
            <w:r>
              <w:rPr>
                <w:w w:val="105"/>
                <w:sz w:val="18"/>
              </w:rPr>
              <w:t>.</w:t>
            </w:r>
          </w:p>
        </w:tc>
      </w:tr>
      <w:tr w:rsidR="00696C36">
        <w:trPr>
          <w:trHeight w:val="307"/>
        </w:trPr>
        <w:tc>
          <w:tcPr>
            <w:tcW w:w="10011" w:type="dxa"/>
            <w:gridSpan w:val="5"/>
            <w:shd w:val="clear" w:color="auto" w:fill="00B0F0"/>
          </w:tcPr>
          <w:p w:rsidR="00696C36" w:rsidRDefault="00C4323B">
            <w:pPr>
              <w:pStyle w:val="TableParagraph"/>
              <w:spacing w:line="288" w:lineRule="exact"/>
              <w:ind w:left="1125" w:right="1097"/>
              <w:jc w:val="center"/>
              <w:rPr>
                <w:sz w:val="25"/>
              </w:rPr>
            </w:pPr>
            <w:r>
              <w:rPr>
                <w:w w:val="105"/>
                <w:sz w:val="25"/>
              </w:rPr>
              <w:t>SEMESTER - II</w:t>
            </w:r>
          </w:p>
        </w:tc>
      </w:tr>
      <w:tr w:rsidR="00696C36">
        <w:trPr>
          <w:trHeight w:val="786"/>
        </w:trPr>
        <w:tc>
          <w:tcPr>
            <w:tcW w:w="1136" w:type="dxa"/>
          </w:tcPr>
          <w:p w:rsidR="00696C36" w:rsidRDefault="00696C36">
            <w:pPr>
              <w:pStyle w:val="TableParagraph"/>
              <w:spacing w:before="4"/>
              <w:rPr>
                <w:rFonts w:ascii="Arial"/>
                <w:b/>
                <w:sz w:val="24"/>
              </w:rPr>
            </w:pPr>
          </w:p>
          <w:p w:rsidR="00696C36" w:rsidRDefault="00C4323B">
            <w:pPr>
              <w:pStyle w:val="TableParagraph"/>
              <w:ind w:left="86" w:right="54"/>
              <w:jc w:val="center"/>
              <w:rPr>
                <w:rFonts w:ascii="Times New Roman"/>
                <w:sz w:val="19"/>
              </w:rPr>
            </w:pPr>
            <w:r>
              <w:rPr>
                <w:rFonts w:ascii="Times New Roman"/>
                <w:sz w:val="19"/>
              </w:rPr>
              <w:t>SEM 2 B.A.</w:t>
            </w:r>
          </w:p>
        </w:tc>
        <w:tc>
          <w:tcPr>
            <w:tcW w:w="927" w:type="dxa"/>
          </w:tcPr>
          <w:p w:rsidR="00696C36" w:rsidRDefault="00696C36">
            <w:pPr>
              <w:pStyle w:val="TableParagraph"/>
              <w:spacing w:before="4"/>
              <w:rPr>
                <w:rFonts w:ascii="Arial"/>
                <w:b/>
                <w:sz w:val="24"/>
              </w:rPr>
            </w:pPr>
          </w:p>
          <w:p w:rsidR="00696C36" w:rsidRDefault="00C4323B">
            <w:pPr>
              <w:pStyle w:val="TableParagraph"/>
              <w:ind w:left="9" w:right="25"/>
              <w:jc w:val="center"/>
              <w:rPr>
                <w:rFonts w:ascii="Times New Roman"/>
                <w:sz w:val="19"/>
              </w:rPr>
            </w:pPr>
            <w:r>
              <w:rPr>
                <w:rFonts w:ascii="Times New Roman"/>
                <w:sz w:val="19"/>
              </w:rPr>
              <w:t>CORE -3</w:t>
            </w:r>
          </w:p>
        </w:tc>
        <w:tc>
          <w:tcPr>
            <w:tcW w:w="1420" w:type="dxa"/>
          </w:tcPr>
          <w:p w:rsidR="00696C36" w:rsidRDefault="00696C36">
            <w:pPr>
              <w:pStyle w:val="TableParagraph"/>
              <w:spacing w:before="6"/>
              <w:rPr>
                <w:rFonts w:ascii="Arial"/>
                <w:b/>
                <w:sz w:val="15"/>
              </w:rPr>
            </w:pPr>
          </w:p>
          <w:p w:rsidR="00696C36" w:rsidRDefault="00C4323B">
            <w:pPr>
              <w:pStyle w:val="TableParagraph"/>
              <w:spacing w:line="268" w:lineRule="auto"/>
              <w:ind w:left="320" w:hanging="257"/>
              <w:rPr>
                <w:sz w:val="17"/>
              </w:rPr>
            </w:pPr>
            <w:r>
              <w:rPr>
                <w:w w:val="105"/>
                <w:sz w:val="17"/>
              </w:rPr>
              <w:t>Systems of Indian Philosophy</w:t>
            </w:r>
          </w:p>
        </w:tc>
        <w:tc>
          <w:tcPr>
            <w:tcW w:w="608" w:type="dxa"/>
          </w:tcPr>
          <w:p w:rsidR="00696C36" w:rsidRDefault="00696C36">
            <w:pPr>
              <w:pStyle w:val="TableParagraph"/>
              <w:spacing w:before="3"/>
              <w:rPr>
                <w:rFonts w:ascii="Arial"/>
                <w:b/>
                <w:sz w:val="25"/>
              </w:rPr>
            </w:pPr>
          </w:p>
          <w:p w:rsidR="00696C36" w:rsidRDefault="00C4323B">
            <w:pPr>
              <w:pStyle w:val="TableParagraph"/>
              <w:spacing w:before="1"/>
              <w:ind w:left="137" w:right="111"/>
              <w:jc w:val="center"/>
              <w:rPr>
                <w:sz w:val="17"/>
              </w:rPr>
            </w:pPr>
            <w:r>
              <w:rPr>
                <w:w w:val="105"/>
                <w:sz w:val="17"/>
              </w:rPr>
              <w:t>CO1</w:t>
            </w:r>
          </w:p>
        </w:tc>
        <w:tc>
          <w:tcPr>
            <w:tcW w:w="5920" w:type="dxa"/>
          </w:tcPr>
          <w:p w:rsidR="00696C36" w:rsidRDefault="00696C36">
            <w:pPr>
              <w:pStyle w:val="TableParagraph"/>
              <w:spacing w:before="9"/>
              <w:rPr>
                <w:rFonts w:ascii="Arial"/>
                <w:b/>
                <w:sz w:val="12"/>
              </w:rPr>
            </w:pPr>
          </w:p>
          <w:p w:rsidR="00696C36" w:rsidRDefault="00C4323B">
            <w:pPr>
              <w:pStyle w:val="TableParagraph"/>
              <w:spacing w:line="210" w:lineRule="atLeast"/>
              <w:ind w:left="28" w:right="56"/>
              <w:jc w:val="both"/>
              <w:rPr>
                <w:sz w:val="16"/>
              </w:rPr>
            </w:pPr>
            <w:r>
              <w:rPr>
                <w:sz w:val="16"/>
              </w:rPr>
              <w:t>This course is concerned with the different views of traditional Indian philosophical school. It is concerned with the orthodox and heterodox school, the theory of causation, liberation, law of korma, epistemology, metaphysics and soul theory.</w:t>
            </w:r>
          </w:p>
        </w:tc>
      </w:tr>
      <w:tr w:rsidR="00696C36">
        <w:trPr>
          <w:trHeight w:val="914"/>
        </w:trPr>
        <w:tc>
          <w:tcPr>
            <w:tcW w:w="1136" w:type="dxa"/>
          </w:tcPr>
          <w:p w:rsidR="00696C36" w:rsidRDefault="00696C36">
            <w:pPr>
              <w:pStyle w:val="TableParagraph"/>
              <w:rPr>
                <w:rFonts w:ascii="Arial"/>
                <w:b/>
                <w:sz w:val="18"/>
              </w:rPr>
            </w:pPr>
          </w:p>
          <w:p w:rsidR="00696C36" w:rsidRDefault="00C4323B">
            <w:pPr>
              <w:pStyle w:val="TableParagraph"/>
              <w:spacing w:before="152"/>
              <w:ind w:left="72" w:right="54"/>
              <w:jc w:val="center"/>
              <w:rPr>
                <w:sz w:val="17"/>
              </w:rPr>
            </w:pPr>
            <w:r>
              <w:rPr>
                <w:w w:val="105"/>
                <w:sz w:val="17"/>
              </w:rPr>
              <w:t>SEM 2 B.A.</w:t>
            </w:r>
          </w:p>
        </w:tc>
        <w:tc>
          <w:tcPr>
            <w:tcW w:w="927" w:type="dxa"/>
          </w:tcPr>
          <w:p w:rsidR="00696C36" w:rsidRDefault="00696C36">
            <w:pPr>
              <w:pStyle w:val="TableParagraph"/>
              <w:rPr>
                <w:rFonts w:ascii="Arial"/>
                <w:b/>
                <w:sz w:val="18"/>
              </w:rPr>
            </w:pPr>
          </w:p>
          <w:p w:rsidR="00696C36" w:rsidRDefault="00C4323B">
            <w:pPr>
              <w:pStyle w:val="TableParagraph"/>
              <w:spacing w:before="152"/>
              <w:ind w:left="32" w:right="18"/>
              <w:jc w:val="center"/>
              <w:rPr>
                <w:sz w:val="17"/>
              </w:rPr>
            </w:pPr>
            <w:r>
              <w:rPr>
                <w:w w:val="105"/>
                <w:sz w:val="17"/>
              </w:rPr>
              <w:t>CORE -4</w:t>
            </w:r>
          </w:p>
        </w:tc>
        <w:tc>
          <w:tcPr>
            <w:tcW w:w="1420" w:type="dxa"/>
          </w:tcPr>
          <w:p w:rsidR="00696C36" w:rsidRDefault="00C4323B">
            <w:pPr>
              <w:pStyle w:val="TableParagraph"/>
              <w:spacing w:before="126" w:line="268" w:lineRule="auto"/>
              <w:ind w:left="104" w:right="89" w:hanging="40"/>
              <w:jc w:val="center"/>
              <w:rPr>
                <w:sz w:val="17"/>
              </w:rPr>
            </w:pPr>
            <w:r>
              <w:rPr>
                <w:w w:val="105"/>
                <w:sz w:val="17"/>
              </w:rPr>
              <w:t xml:space="preserve">Symbolic Logic and Logic of </w:t>
            </w:r>
            <w:proofErr w:type="spellStart"/>
            <w:r>
              <w:rPr>
                <w:w w:val="105"/>
                <w:sz w:val="17"/>
              </w:rPr>
              <w:t>scientific</w:t>
            </w:r>
            <w:r>
              <w:rPr>
                <w:spacing w:val="-3"/>
                <w:w w:val="105"/>
                <w:sz w:val="17"/>
              </w:rPr>
              <w:t>Enquiry</w:t>
            </w:r>
            <w:proofErr w:type="spellEnd"/>
          </w:p>
        </w:tc>
        <w:tc>
          <w:tcPr>
            <w:tcW w:w="608" w:type="dxa"/>
          </w:tcPr>
          <w:p w:rsidR="00696C36" w:rsidRDefault="00696C36">
            <w:pPr>
              <w:pStyle w:val="TableParagraph"/>
              <w:rPr>
                <w:rFonts w:ascii="Arial"/>
                <w:b/>
                <w:sz w:val="18"/>
              </w:rPr>
            </w:pPr>
          </w:p>
          <w:p w:rsidR="00696C36" w:rsidRDefault="00C4323B">
            <w:pPr>
              <w:pStyle w:val="TableParagraph"/>
              <w:spacing w:before="147"/>
              <w:ind w:left="137" w:right="111"/>
              <w:jc w:val="center"/>
              <w:rPr>
                <w:sz w:val="17"/>
              </w:rPr>
            </w:pPr>
            <w:r>
              <w:rPr>
                <w:w w:val="105"/>
                <w:sz w:val="17"/>
              </w:rPr>
              <w:t>CO1</w:t>
            </w:r>
          </w:p>
        </w:tc>
        <w:tc>
          <w:tcPr>
            <w:tcW w:w="5920" w:type="dxa"/>
          </w:tcPr>
          <w:p w:rsidR="00696C36" w:rsidRDefault="00696C36">
            <w:pPr>
              <w:pStyle w:val="TableParagraph"/>
              <w:rPr>
                <w:rFonts w:ascii="Arial"/>
                <w:b/>
                <w:sz w:val="18"/>
              </w:rPr>
            </w:pPr>
          </w:p>
          <w:p w:rsidR="00696C36" w:rsidRDefault="00696C36">
            <w:pPr>
              <w:pStyle w:val="TableParagraph"/>
              <w:spacing w:before="9"/>
              <w:rPr>
                <w:rFonts w:ascii="Arial"/>
                <w:b/>
                <w:sz w:val="19"/>
              </w:rPr>
            </w:pPr>
          </w:p>
          <w:p w:rsidR="00696C36" w:rsidRDefault="00C4323B">
            <w:pPr>
              <w:pStyle w:val="TableParagraph"/>
              <w:spacing w:line="240" w:lineRule="atLeast"/>
              <w:ind w:left="30"/>
              <w:rPr>
                <w:sz w:val="18"/>
              </w:rPr>
            </w:pPr>
            <w:r>
              <w:rPr>
                <w:w w:val="105"/>
                <w:sz w:val="18"/>
              </w:rPr>
              <w:t xml:space="preserve">Thecourseprovidesthelogicalprinciplestomakeproperarguments.These </w:t>
            </w:r>
            <w:proofErr w:type="spellStart"/>
            <w:r>
              <w:rPr>
                <w:w w:val="105"/>
                <w:sz w:val="18"/>
              </w:rPr>
              <w:t>differentscientificmethodsandproceduresareincludesinthiscourse</w:t>
            </w:r>
            <w:proofErr w:type="spellEnd"/>
            <w:r>
              <w:rPr>
                <w:w w:val="105"/>
                <w:sz w:val="18"/>
              </w:rPr>
              <w:t>.</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III</w:t>
            </w:r>
          </w:p>
        </w:tc>
      </w:tr>
      <w:tr w:rsidR="00696C36">
        <w:trPr>
          <w:trHeight w:val="786"/>
        </w:trPr>
        <w:tc>
          <w:tcPr>
            <w:tcW w:w="1136" w:type="dxa"/>
          </w:tcPr>
          <w:p w:rsidR="00696C36" w:rsidRDefault="00696C36">
            <w:pPr>
              <w:pStyle w:val="TableParagraph"/>
              <w:spacing w:before="6"/>
              <w:rPr>
                <w:rFonts w:ascii="Arial"/>
                <w:b/>
                <w:sz w:val="25"/>
              </w:rPr>
            </w:pPr>
          </w:p>
          <w:p w:rsidR="00696C36" w:rsidRDefault="00C4323B">
            <w:pPr>
              <w:pStyle w:val="TableParagraph"/>
              <w:ind w:left="70" w:right="54"/>
              <w:jc w:val="center"/>
              <w:rPr>
                <w:sz w:val="17"/>
              </w:rPr>
            </w:pPr>
            <w:r>
              <w:rPr>
                <w:w w:val="105"/>
                <w:sz w:val="17"/>
              </w:rPr>
              <w:t>SEM 3 B.A.</w:t>
            </w:r>
          </w:p>
        </w:tc>
        <w:tc>
          <w:tcPr>
            <w:tcW w:w="927" w:type="dxa"/>
          </w:tcPr>
          <w:p w:rsidR="00696C36" w:rsidRDefault="00696C36">
            <w:pPr>
              <w:pStyle w:val="TableParagraph"/>
              <w:spacing w:before="6"/>
              <w:rPr>
                <w:rFonts w:ascii="Arial"/>
                <w:b/>
                <w:sz w:val="25"/>
              </w:rPr>
            </w:pPr>
          </w:p>
          <w:p w:rsidR="00696C36" w:rsidRDefault="00C4323B">
            <w:pPr>
              <w:pStyle w:val="TableParagraph"/>
              <w:ind w:left="32" w:right="15"/>
              <w:jc w:val="center"/>
              <w:rPr>
                <w:sz w:val="17"/>
              </w:rPr>
            </w:pPr>
            <w:r>
              <w:rPr>
                <w:w w:val="105"/>
                <w:sz w:val="17"/>
              </w:rPr>
              <w:t>CORE – 5</w:t>
            </w:r>
          </w:p>
        </w:tc>
        <w:tc>
          <w:tcPr>
            <w:tcW w:w="1420" w:type="dxa"/>
          </w:tcPr>
          <w:p w:rsidR="00696C36" w:rsidRDefault="00696C36">
            <w:pPr>
              <w:pStyle w:val="TableParagraph"/>
              <w:spacing w:before="6"/>
              <w:rPr>
                <w:rFonts w:ascii="Arial"/>
                <w:b/>
                <w:sz w:val="25"/>
              </w:rPr>
            </w:pPr>
          </w:p>
          <w:p w:rsidR="00696C36" w:rsidRDefault="00C4323B">
            <w:pPr>
              <w:pStyle w:val="TableParagraph"/>
              <w:ind w:left="40" w:right="26"/>
              <w:jc w:val="center"/>
              <w:rPr>
                <w:sz w:val="17"/>
              </w:rPr>
            </w:pPr>
            <w:r>
              <w:rPr>
                <w:w w:val="105"/>
                <w:sz w:val="17"/>
              </w:rPr>
              <w:t>Ethics</w:t>
            </w:r>
          </w:p>
        </w:tc>
        <w:tc>
          <w:tcPr>
            <w:tcW w:w="608" w:type="dxa"/>
          </w:tcPr>
          <w:p w:rsidR="00696C36" w:rsidRDefault="00696C36">
            <w:pPr>
              <w:pStyle w:val="TableParagraph"/>
              <w:spacing w:before="3"/>
              <w:rPr>
                <w:rFonts w:ascii="Arial"/>
                <w:b/>
                <w:sz w:val="25"/>
              </w:rPr>
            </w:pPr>
          </w:p>
          <w:p w:rsidR="00696C36" w:rsidRDefault="00C4323B">
            <w:pPr>
              <w:pStyle w:val="TableParagraph"/>
              <w:spacing w:before="1"/>
              <w:ind w:left="137" w:right="111"/>
              <w:jc w:val="center"/>
              <w:rPr>
                <w:sz w:val="17"/>
              </w:rPr>
            </w:pPr>
            <w:r>
              <w:rPr>
                <w:w w:val="105"/>
                <w:sz w:val="17"/>
              </w:rPr>
              <w:t>CO1</w:t>
            </w:r>
          </w:p>
        </w:tc>
        <w:tc>
          <w:tcPr>
            <w:tcW w:w="5920" w:type="dxa"/>
          </w:tcPr>
          <w:p w:rsidR="00696C36" w:rsidRDefault="00C4323B">
            <w:pPr>
              <w:pStyle w:val="TableParagraph"/>
              <w:spacing w:line="148" w:lineRule="exact"/>
              <w:ind w:left="28"/>
              <w:jc w:val="both"/>
              <w:rPr>
                <w:sz w:val="16"/>
              </w:rPr>
            </w:pPr>
            <w:r>
              <w:rPr>
                <w:sz w:val="16"/>
              </w:rPr>
              <w:t>The course will nurture the systematic understanding of the basic Indian ethics whose</w:t>
            </w:r>
          </w:p>
          <w:p w:rsidR="00696C36" w:rsidRDefault="00C4323B">
            <w:pPr>
              <w:pStyle w:val="TableParagraph"/>
              <w:spacing w:line="210" w:lineRule="atLeast"/>
              <w:ind w:left="28" w:right="55"/>
              <w:jc w:val="both"/>
              <w:rPr>
                <w:sz w:val="16"/>
              </w:rPr>
            </w:pPr>
            <w:proofErr w:type="gramStart"/>
            <w:r>
              <w:rPr>
                <w:sz w:val="16"/>
              </w:rPr>
              <w:t>insights</w:t>
            </w:r>
            <w:proofErr w:type="gramEnd"/>
            <w:r>
              <w:rPr>
                <w:sz w:val="16"/>
              </w:rPr>
              <w:t xml:space="preserve"> have influenced thinkers in early Greece, Europe and Asia. The Chapters teaches the students above orthodox and heterodox debates, from early classical Hindu texts to Buddhist, </w:t>
            </w:r>
            <w:proofErr w:type="spellStart"/>
            <w:r>
              <w:rPr>
                <w:sz w:val="16"/>
              </w:rPr>
              <w:t>Jaina</w:t>
            </w:r>
            <w:proofErr w:type="gramStart"/>
            <w:r>
              <w:rPr>
                <w:sz w:val="16"/>
              </w:rPr>
              <w:t>,Yoga</w:t>
            </w:r>
            <w:proofErr w:type="spellEnd"/>
            <w:proofErr w:type="gramEnd"/>
            <w:r>
              <w:rPr>
                <w:sz w:val="16"/>
              </w:rPr>
              <w:t xml:space="preserve"> and </w:t>
            </w:r>
            <w:proofErr w:type="spellStart"/>
            <w:r>
              <w:rPr>
                <w:sz w:val="16"/>
              </w:rPr>
              <w:t>Gandhian</w:t>
            </w:r>
            <w:proofErr w:type="spellEnd"/>
            <w:r>
              <w:rPr>
                <w:sz w:val="16"/>
              </w:rPr>
              <w:t xml:space="preserve"> ethics.</w:t>
            </w:r>
          </w:p>
        </w:tc>
      </w:tr>
      <w:tr w:rsidR="00696C36">
        <w:trPr>
          <w:trHeight w:val="913"/>
        </w:trPr>
        <w:tc>
          <w:tcPr>
            <w:tcW w:w="1136" w:type="dxa"/>
          </w:tcPr>
          <w:p w:rsidR="00696C36" w:rsidRDefault="00696C36">
            <w:pPr>
              <w:pStyle w:val="TableParagraph"/>
              <w:rPr>
                <w:rFonts w:ascii="Arial"/>
                <w:b/>
                <w:sz w:val="20"/>
              </w:rPr>
            </w:pPr>
          </w:p>
          <w:p w:rsidR="00696C36" w:rsidRDefault="00C4323B">
            <w:pPr>
              <w:pStyle w:val="TableParagraph"/>
              <w:spacing w:before="115"/>
              <w:ind w:left="86" w:right="54"/>
              <w:jc w:val="center"/>
              <w:rPr>
                <w:rFonts w:ascii="Times New Roman"/>
                <w:sz w:val="19"/>
              </w:rPr>
            </w:pPr>
            <w:r>
              <w:rPr>
                <w:rFonts w:ascii="Times New Roman"/>
                <w:sz w:val="19"/>
              </w:rPr>
              <w:t>SEM 3 B.A.</w:t>
            </w:r>
          </w:p>
        </w:tc>
        <w:tc>
          <w:tcPr>
            <w:tcW w:w="927" w:type="dxa"/>
          </w:tcPr>
          <w:p w:rsidR="00696C36" w:rsidRDefault="00696C36">
            <w:pPr>
              <w:pStyle w:val="TableParagraph"/>
              <w:rPr>
                <w:rFonts w:ascii="Arial"/>
                <w:b/>
                <w:sz w:val="20"/>
              </w:rPr>
            </w:pPr>
          </w:p>
          <w:p w:rsidR="00696C36" w:rsidRDefault="00C4323B">
            <w:pPr>
              <w:pStyle w:val="TableParagraph"/>
              <w:spacing w:before="115"/>
              <w:ind w:left="32" w:right="3"/>
              <w:jc w:val="center"/>
              <w:rPr>
                <w:rFonts w:ascii="Times New Roman" w:hAnsi="Times New Roman"/>
                <w:sz w:val="19"/>
              </w:rPr>
            </w:pPr>
            <w:r>
              <w:rPr>
                <w:rFonts w:ascii="Times New Roman" w:hAnsi="Times New Roman"/>
                <w:sz w:val="19"/>
              </w:rPr>
              <w:t>CORE – 6</w:t>
            </w:r>
          </w:p>
        </w:tc>
        <w:tc>
          <w:tcPr>
            <w:tcW w:w="1420" w:type="dxa"/>
          </w:tcPr>
          <w:p w:rsidR="00696C36" w:rsidRDefault="00696C36">
            <w:pPr>
              <w:pStyle w:val="TableParagraph"/>
              <w:rPr>
                <w:rFonts w:ascii="Arial"/>
                <w:b/>
                <w:sz w:val="18"/>
              </w:rPr>
            </w:pPr>
          </w:p>
          <w:p w:rsidR="00696C36" w:rsidRDefault="00C4323B">
            <w:pPr>
              <w:pStyle w:val="TableParagraph"/>
              <w:spacing w:before="151"/>
              <w:ind w:right="70"/>
              <w:jc w:val="right"/>
              <w:rPr>
                <w:sz w:val="17"/>
              </w:rPr>
            </w:pPr>
            <w:r>
              <w:rPr>
                <w:sz w:val="17"/>
              </w:rPr>
              <w:t>Greek Philosophy</w:t>
            </w:r>
          </w:p>
        </w:tc>
        <w:tc>
          <w:tcPr>
            <w:tcW w:w="608" w:type="dxa"/>
          </w:tcPr>
          <w:p w:rsidR="00696C36" w:rsidRDefault="00696C36">
            <w:pPr>
              <w:pStyle w:val="TableParagraph"/>
              <w:rPr>
                <w:rFonts w:ascii="Arial"/>
                <w:b/>
                <w:sz w:val="18"/>
              </w:rPr>
            </w:pPr>
          </w:p>
          <w:p w:rsidR="00696C36" w:rsidRDefault="00C4323B">
            <w:pPr>
              <w:pStyle w:val="TableParagraph"/>
              <w:spacing w:before="147"/>
              <w:ind w:left="137" w:right="111"/>
              <w:jc w:val="center"/>
              <w:rPr>
                <w:sz w:val="17"/>
              </w:rPr>
            </w:pPr>
            <w:r>
              <w:rPr>
                <w:w w:val="105"/>
                <w:sz w:val="17"/>
              </w:rPr>
              <w:t>CO1</w:t>
            </w:r>
          </w:p>
        </w:tc>
        <w:tc>
          <w:tcPr>
            <w:tcW w:w="5920" w:type="dxa"/>
          </w:tcPr>
          <w:p w:rsidR="00696C36" w:rsidRDefault="00C4323B">
            <w:pPr>
              <w:pStyle w:val="TableParagraph"/>
              <w:spacing w:line="194" w:lineRule="exact"/>
              <w:ind w:left="30"/>
              <w:rPr>
                <w:sz w:val="18"/>
              </w:rPr>
            </w:pPr>
            <w:r>
              <w:rPr>
                <w:w w:val="105"/>
                <w:sz w:val="18"/>
              </w:rPr>
              <w:t>The objective of this course is to provide the origin and development of the</w:t>
            </w:r>
          </w:p>
          <w:p w:rsidR="00696C36" w:rsidRDefault="00C4323B">
            <w:pPr>
              <w:pStyle w:val="TableParagraph"/>
              <w:spacing w:line="240" w:lineRule="atLeast"/>
              <w:ind w:left="30"/>
              <w:rPr>
                <w:sz w:val="18"/>
              </w:rPr>
            </w:pPr>
            <w:r>
              <w:rPr>
                <w:w w:val="105"/>
                <w:sz w:val="18"/>
              </w:rPr>
              <w:t>PhilosophyontheGreeksphere.ThePre-socretic</w:t>
            </w:r>
            <w:proofErr w:type="gramStart"/>
            <w:r>
              <w:rPr>
                <w:w w:val="105"/>
                <w:sz w:val="18"/>
              </w:rPr>
              <w:t>,PlatonicandAristotelian</w:t>
            </w:r>
            <w:proofErr w:type="gramEnd"/>
            <w:r>
              <w:rPr>
                <w:w w:val="105"/>
                <w:sz w:val="18"/>
              </w:rPr>
              <w:t xml:space="preserve"> conception of epistemology, ethics, causation, theory of ideas, theory of forms and matters. It helps to </w:t>
            </w:r>
            <w:proofErr w:type="spellStart"/>
            <w:r>
              <w:rPr>
                <w:w w:val="105"/>
                <w:sz w:val="18"/>
              </w:rPr>
              <w:t>allconcerned</w:t>
            </w:r>
            <w:proofErr w:type="spellEnd"/>
            <w:r>
              <w:rPr>
                <w:w w:val="105"/>
                <w:sz w:val="18"/>
              </w:rPr>
              <w:t>.</w:t>
            </w:r>
          </w:p>
        </w:tc>
      </w:tr>
      <w:tr w:rsidR="00696C36">
        <w:trPr>
          <w:trHeight w:val="680"/>
        </w:trPr>
        <w:tc>
          <w:tcPr>
            <w:tcW w:w="1136" w:type="dxa"/>
          </w:tcPr>
          <w:p w:rsidR="00696C36" w:rsidRDefault="00696C36">
            <w:pPr>
              <w:pStyle w:val="TableParagraph"/>
              <w:spacing w:before="10"/>
              <w:rPr>
                <w:rFonts w:ascii="Arial"/>
                <w:b/>
                <w:sz w:val="20"/>
              </w:rPr>
            </w:pPr>
          </w:p>
          <w:p w:rsidR="00696C36" w:rsidRDefault="00C4323B">
            <w:pPr>
              <w:pStyle w:val="TableParagraph"/>
              <w:ind w:left="70" w:right="54"/>
              <w:jc w:val="center"/>
              <w:rPr>
                <w:sz w:val="17"/>
              </w:rPr>
            </w:pPr>
            <w:r>
              <w:rPr>
                <w:w w:val="105"/>
                <w:sz w:val="17"/>
              </w:rPr>
              <w:t>SEM 3 B.A.</w:t>
            </w:r>
          </w:p>
        </w:tc>
        <w:tc>
          <w:tcPr>
            <w:tcW w:w="927" w:type="dxa"/>
          </w:tcPr>
          <w:p w:rsidR="00696C36" w:rsidRDefault="00696C36">
            <w:pPr>
              <w:pStyle w:val="TableParagraph"/>
              <w:spacing w:before="10"/>
              <w:rPr>
                <w:rFonts w:ascii="Arial"/>
                <w:b/>
                <w:sz w:val="20"/>
              </w:rPr>
            </w:pPr>
          </w:p>
          <w:p w:rsidR="00696C36" w:rsidRDefault="00C4323B">
            <w:pPr>
              <w:pStyle w:val="TableParagraph"/>
              <w:ind w:left="32" w:right="15"/>
              <w:jc w:val="center"/>
              <w:rPr>
                <w:sz w:val="17"/>
              </w:rPr>
            </w:pPr>
            <w:r>
              <w:rPr>
                <w:w w:val="105"/>
                <w:sz w:val="17"/>
              </w:rPr>
              <w:t>CORE – 7</w:t>
            </w:r>
          </w:p>
        </w:tc>
        <w:tc>
          <w:tcPr>
            <w:tcW w:w="1420" w:type="dxa"/>
          </w:tcPr>
          <w:p w:rsidR="00696C36" w:rsidRDefault="00C4323B">
            <w:pPr>
              <w:pStyle w:val="TableParagraph"/>
              <w:spacing w:before="125" w:line="268" w:lineRule="auto"/>
              <w:ind w:left="229" w:hanging="166"/>
              <w:rPr>
                <w:sz w:val="17"/>
              </w:rPr>
            </w:pPr>
            <w:r>
              <w:rPr>
                <w:w w:val="105"/>
                <w:sz w:val="17"/>
              </w:rPr>
              <w:t>Systems of Indian Philosophy -II</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8"/>
              <w:rPr>
                <w:rFonts w:ascii="Arial"/>
                <w:b/>
                <w:sz w:val="21"/>
              </w:rPr>
            </w:pPr>
          </w:p>
          <w:p w:rsidR="00696C36" w:rsidRDefault="00C4323B">
            <w:pPr>
              <w:pStyle w:val="TableParagraph"/>
              <w:spacing w:line="210" w:lineRule="atLeast"/>
              <w:ind w:left="28"/>
              <w:rPr>
                <w:sz w:val="16"/>
              </w:rPr>
            </w:pPr>
            <w:r>
              <w:rPr>
                <w:sz w:val="16"/>
              </w:rPr>
              <w:t xml:space="preserve">The course is designed to acquaint the students regarding the traditional concept of Brahman, Liberation, God, Maya, </w:t>
            </w:r>
            <w:proofErr w:type="spellStart"/>
            <w:proofErr w:type="gramStart"/>
            <w:r>
              <w:rPr>
                <w:sz w:val="16"/>
              </w:rPr>
              <w:t>Jiva</w:t>
            </w:r>
            <w:proofErr w:type="spellEnd"/>
            <w:proofErr w:type="gramEnd"/>
            <w:r>
              <w:rPr>
                <w:sz w:val="16"/>
              </w:rPr>
              <w:t xml:space="preserve"> &amp; </w:t>
            </w:r>
            <w:proofErr w:type="spellStart"/>
            <w:r>
              <w:rPr>
                <w:sz w:val="16"/>
              </w:rPr>
              <w:t>Iswar</w:t>
            </w:r>
            <w:proofErr w:type="spellEnd"/>
            <w:r>
              <w:rPr>
                <w:sz w:val="16"/>
              </w:rPr>
              <w:t>.</w:t>
            </w:r>
          </w:p>
        </w:tc>
      </w:tr>
      <w:tr w:rsidR="00696C36">
        <w:trPr>
          <w:trHeight w:val="309"/>
        </w:trPr>
        <w:tc>
          <w:tcPr>
            <w:tcW w:w="10011" w:type="dxa"/>
            <w:gridSpan w:val="5"/>
            <w:shd w:val="clear" w:color="auto" w:fill="00B0F0"/>
          </w:tcPr>
          <w:p w:rsidR="00696C36" w:rsidRDefault="00C4323B">
            <w:pPr>
              <w:pStyle w:val="TableParagraph"/>
              <w:spacing w:line="290" w:lineRule="exact"/>
              <w:ind w:left="1124" w:right="1097"/>
              <w:jc w:val="center"/>
              <w:rPr>
                <w:sz w:val="25"/>
              </w:rPr>
            </w:pPr>
            <w:r>
              <w:rPr>
                <w:w w:val="105"/>
                <w:sz w:val="25"/>
              </w:rPr>
              <w:t>SEMESTER - IV</w:t>
            </w:r>
          </w:p>
        </w:tc>
      </w:tr>
      <w:tr w:rsidR="00696C36">
        <w:trPr>
          <w:trHeight w:val="681"/>
        </w:trPr>
        <w:tc>
          <w:tcPr>
            <w:tcW w:w="1136" w:type="dxa"/>
          </w:tcPr>
          <w:p w:rsidR="00696C36" w:rsidRDefault="00696C36">
            <w:pPr>
              <w:pStyle w:val="TableParagraph"/>
              <w:spacing w:before="11"/>
              <w:rPr>
                <w:rFonts w:ascii="Arial"/>
                <w:b/>
                <w:sz w:val="20"/>
              </w:rPr>
            </w:pPr>
          </w:p>
          <w:p w:rsidR="00696C36" w:rsidRDefault="00C4323B">
            <w:pPr>
              <w:pStyle w:val="TableParagraph"/>
              <w:ind w:left="70" w:right="54"/>
              <w:jc w:val="center"/>
              <w:rPr>
                <w:sz w:val="17"/>
              </w:rPr>
            </w:pPr>
            <w:r>
              <w:rPr>
                <w:w w:val="105"/>
                <w:sz w:val="17"/>
              </w:rPr>
              <w:t>SEM 4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5"/>
              <w:jc w:val="center"/>
              <w:rPr>
                <w:sz w:val="17"/>
              </w:rPr>
            </w:pPr>
            <w:r>
              <w:rPr>
                <w:w w:val="105"/>
                <w:sz w:val="17"/>
              </w:rPr>
              <w:t>CORE – 8</w:t>
            </w:r>
          </w:p>
        </w:tc>
        <w:tc>
          <w:tcPr>
            <w:tcW w:w="1420" w:type="dxa"/>
          </w:tcPr>
          <w:p w:rsidR="00696C36" w:rsidRDefault="00C4323B">
            <w:pPr>
              <w:pStyle w:val="TableParagraph"/>
              <w:spacing w:before="126" w:line="268" w:lineRule="auto"/>
              <w:ind w:left="77" w:firstLine="98"/>
              <w:rPr>
                <w:sz w:val="17"/>
              </w:rPr>
            </w:pPr>
            <w:r>
              <w:rPr>
                <w:w w:val="105"/>
                <w:sz w:val="17"/>
              </w:rPr>
              <w:t>Contemporary Indian Philosophy</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02" w:lineRule="exact"/>
              <w:ind w:left="30"/>
              <w:rPr>
                <w:sz w:val="18"/>
              </w:rPr>
            </w:pPr>
            <w:r>
              <w:rPr>
                <w:w w:val="105"/>
                <w:sz w:val="18"/>
              </w:rPr>
              <w:t>ThiscourseisemphasizingonthemodernIndianphilosophicalconcepts.The</w:t>
            </w:r>
          </w:p>
          <w:p w:rsidR="00696C36" w:rsidRDefault="00C4323B">
            <w:pPr>
              <w:pStyle w:val="TableParagraph"/>
              <w:tabs>
                <w:tab w:val="left" w:pos="1285"/>
              </w:tabs>
              <w:spacing w:line="240" w:lineRule="atLeast"/>
              <w:ind w:left="30" w:right="465"/>
              <w:rPr>
                <w:sz w:val="18"/>
              </w:rPr>
            </w:pPr>
            <w:proofErr w:type="spellStart"/>
            <w:proofErr w:type="gramStart"/>
            <w:r>
              <w:rPr>
                <w:w w:val="105"/>
                <w:sz w:val="18"/>
              </w:rPr>
              <w:t>advantagesof</w:t>
            </w:r>
            <w:proofErr w:type="spellEnd"/>
            <w:proofErr w:type="gramEnd"/>
            <w:r>
              <w:rPr>
                <w:w w:val="105"/>
                <w:sz w:val="18"/>
              </w:rPr>
              <w:tab/>
            </w:r>
            <w:proofErr w:type="spellStart"/>
            <w:r>
              <w:rPr>
                <w:w w:val="105"/>
                <w:sz w:val="18"/>
              </w:rPr>
              <w:t>thiscoursearethatwhichprovidestheconceptofGod</w:t>
            </w:r>
            <w:proofErr w:type="spellEnd"/>
            <w:r>
              <w:rPr>
                <w:w w:val="105"/>
                <w:sz w:val="18"/>
              </w:rPr>
              <w:t xml:space="preserve">, </w:t>
            </w:r>
            <w:r>
              <w:rPr>
                <w:w w:val="105"/>
                <w:sz w:val="18"/>
              </w:rPr>
              <w:lastRenderedPageBreak/>
              <w:t xml:space="preserve">man, nature of world Religion, </w:t>
            </w:r>
            <w:proofErr w:type="spellStart"/>
            <w:r>
              <w:rPr>
                <w:w w:val="105"/>
                <w:sz w:val="18"/>
              </w:rPr>
              <w:t>realityetc</w:t>
            </w:r>
            <w:proofErr w:type="spellEnd"/>
            <w:r>
              <w:rPr>
                <w:w w:val="105"/>
                <w:sz w:val="18"/>
              </w:rPr>
              <w:t>.</w:t>
            </w:r>
          </w:p>
        </w:tc>
      </w:tr>
      <w:tr w:rsidR="00696C36">
        <w:trPr>
          <w:trHeight w:val="680"/>
        </w:trPr>
        <w:tc>
          <w:tcPr>
            <w:tcW w:w="1136" w:type="dxa"/>
          </w:tcPr>
          <w:p w:rsidR="00696C36" w:rsidRDefault="00696C36">
            <w:pPr>
              <w:pStyle w:val="TableParagraph"/>
              <w:spacing w:before="10"/>
              <w:rPr>
                <w:rFonts w:ascii="Arial"/>
                <w:b/>
                <w:sz w:val="20"/>
              </w:rPr>
            </w:pPr>
          </w:p>
          <w:p w:rsidR="00696C36" w:rsidRDefault="00C4323B">
            <w:pPr>
              <w:pStyle w:val="TableParagraph"/>
              <w:ind w:left="70" w:right="54"/>
              <w:jc w:val="center"/>
              <w:rPr>
                <w:sz w:val="17"/>
              </w:rPr>
            </w:pPr>
            <w:r>
              <w:rPr>
                <w:w w:val="105"/>
                <w:sz w:val="17"/>
              </w:rPr>
              <w:t>SEM 4 B.A.</w:t>
            </w:r>
          </w:p>
        </w:tc>
        <w:tc>
          <w:tcPr>
            <w:tcW w:w="927" w:type="dxa"/>
          </w:tcPr>
          <w:p w:rsidR="00696C36" w:rsidRDefault="00696C36">
            <w:pPr>
              <w:pStyle w:val="TableParagraph"/>
              <w:spacing w:before="10"/>
              <w:rPr>
                <w:rFonts w:ascii="Arial"/>
                <w:b/>
                <w:sz w:val="20"/>
              </w:rPr>
            </w:pPr>
          </w:p>
          <w:p w:rsidR="00696C36" w:rsidRDefault="00C4323B">
            <w:pPr>
              <w:pStyle w:val="TableParagraph"/>
              <w:ind w:left="32" w:right="15"/>
              <w:jc w:val="center"/>
              <w:rPr>
                <w:sz w:val="17"/>
              </w:rPr>
            </w:pPr>
            <w:r>
              <w:rPr>
                <w:w w:val="105"/>
                <w:sz w:val="17"/>
              </w:rPr>
              <w:t>CORE – 9</w:t>
            </w:r>
          </w:p>
        </w:tc>
        <w:tc>
          <w:tcPr>
            <w:tcW w:w="1420" w:type="dxa"/>
          </w:tcPr>
          <w:p w:rsidR="00696C36" w:rsidRDefault="00C4323B">
            <w:pPr>
              <w:pStyle w:val="TableParagraph"/>
              <w:spacing w:before="125" w:line="268" w:lineRule="auto"/>
              <w:ind w:left="320" w:hanging="279"/>
              <w:rPr>
                <w:sz w:val="17"/>
              </w:rPr>
            </w:pPr>
            <w:r>
              <w:rPr>
                <w:w w:val="105"/>
                <w:sz w:val="17"/>
              </w:rPr>
              <w:t>Modern European Philosophy</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before="41" w:line="210" w:lineRule="atLeast"/>
              <w:ind w:left="28" w:right="56"/>
              <w:rPr>
                <w:sz w:val="16"/>
              </w:rPr>
            </w:pPr>
            <w:r>
              <w:rPr>
                <w:sz w:val="16"/>
              </w:rPr>
              <w:t>This course introduces some basic concept of the Western Philosophy. This is emphasizing on the theory of substance, the source of knowledge reconciliation between empiricism and rationalism, space and Time and etc.</w:t>
            </w:r>
          </w:p>
        </w:tc>
      </w:tr>
      <w:tr w:rsidR="00696C36">
        <w:trPr>
          <w:trHeight w:val="913"/>
        </w:trPr>
        <w:tc>
          <w:tcPr>
            <w:tcW w:w="1136" w:type="dxa"/>
            <w:tcBorders>
              <w:bottom w:val="nil"/>
            </w:tcBorders>
          </w:tcPr>
          <w:p w:rsidR="00696C36" w:rsidRDefault="00696C36">
            <w:pPr>
              <w:pStyle w:val="TableParagraph"/>
              <w:rPr>
                <w:rFonts w:ascii="Arial"/>
                <w:b/>
                <w:sz w:val="18"/>
              </w:rPr>
            </w:pPr>
          </w:p>
          <w:p w:rsidR="00696C36" w:rsidRDefault="00C4323B">
            <w:pPr>
              <w:pStyle w:val="TableParagraph"/>
              <w:spacing w:before="151"/>
              <w:ind w:left="70" w:right="54"/>
              <w:jc w:val="center"/>
              <w:rPr>
                <w:sz w:val="17"/>
              </w:rPr>
            </w:pPr>
            <w:r>
              <w:rPr>
                <w:w w:val="105"/>
                <w:sz w:val="17"/>
              </w:rPr>
              <w:t>SEM 4 B.A.</w:t>
            </w:r>
          </w:p>
        </w:tc>
        <w:tc>
          <w:tcPr>
            <w:tcW w:w="927" w:type="dxa"/>
            <w:tcBorders>
              <w:bottom w:val="nil"/>
            </w:tcBorders>
          </w:tcPr>
          <w:p w:rsidR="00696C36" w:rsidRDefault="00696C36">
            <w:pPr>
              <w:pStyle w:val="TableParagraph"/>
              <w:rPr>
                <w:rFonts w:ascii="Arial"/>
                <w:b/>
                <w:sz w:val="18"/>
              </w:rPr>
            </w:pPr>
          </w:p>
          <w:p w:rsidR="00696C36" w:rsidRDefault="00C4323B">
            <w:pPr>
              <w:pStyle w:val="TableParagraph"/>
              <w:spacing w:before="151"/>
              <w:ind w:left="32" w:right="18"/>
              <w:jc w:val="center"/>
              <w:rPr>
                <w:sz w:val="17"/>
              </w:rPr>
            </w:pPr>
            <w:r>
              <w:rPr>
                <w:w w:val="105"/>
                <w:sz w:val="17"/>
              </w:rPr>
              <w:t>CORE – 10</w:t>
            </w:r>
          </w:p>
        </w:tc>
        <w:tc>
          <w:tcPr>
            <w:tcW w:w="1420" w:type="dxa"/>
            <w:tcBorders>
              <w:bottom w:val="nil"/>
            </w:tcBorders>
          </w:tcPr>
          <w:p w:rsidR="00696C36" w:rsidRDefault="00696C36">
            <w:pPr>
              <w:pStyle w:val="TableParagraph"/>
              <w:spacing w:before="11"/>
              <w:rPr>
                <w:rFonts w:ascii="Arial"/>
                <w:b/>
                <w:sz w:val="20"/>
              </w:rPr>
            </w:pPr>
          </w:p>
          <w:p w:rsidR="00696C36" w:rsidRDefault="00C4323B">
            <w:pPr>
              <w:pStyle w:val="TableParagraph"/>
              <w:spacing w:line="268" w:lineRule="auto"/>
              <w:ind w:left="373" w:hanging="228"/>
              <w:rPr>
                <w:sz w:val="17"/>
              </w:rPr>
            </w:pPr>
            <w:r>
              <w:rPr>
                <w:w w:val="105"/>
                <w:sz w:val="17"/>
              </w:rPr>
              <w:t>Philosophy and Language</w:t>
            </w:r>
          </w:p>
        </w:tc>
        <w:tc>
          <w:tcPr>
            <w:tcW w:w="608" w:type="dxa"/>
          </w:tcPr>
          <w:p w:rsidR="00696C36" w:rsidRDefault="00696C36">
            <w:pPr>
              <w:pStyle w:val="TableParagraph"/>
              <w:rPr>
                <w:rFonts w:ascii="Arial"/>
                <w:b/>
                <w:sz w:val="18"/>
              </w:rPr>
            </w:pPr>
          </w:p>
          <w:p w:rsidR="00696C36" w:rsidRDefault="00C4323B">
            <w:pPr>
              <w:pStyle w:val="TableParagraph"/>
              <w:spacing w:before="147"/>
              <w:ind w:left="137" w:right="111"/>
              <w:jc w:val="center"/>
              <w:rPr>
                <w:sz w:val="17"/>
              </w:rPr>
            </w:pPr>
            <w:r>
              <w:rPr>
                <w:w w:val="105"/>
                <w:sz w:val="17"/>
              </w:rPr>
              <w:t>CO1</w:t>
            </w:r>
          </w:p>
        </w:tc>
        <w:tc>
          <w:tcPr>
            <w:tcW w:w="5920" w:type="dxa"/>
          </w:tcPr>
          <w:p w:rsidR="00696C36" w:rsidRDefault="00696C36">
            <w:pPr>
              <w:pStyle w:val="TableParagraph"/>
              <w:spacing w:before="10"/>
              <w:rPr>
                <w:rFonts w:ascii="Arial"/>
                <w:b/>
                <w:sz w:val="16"/>
              </w:rPr>
            </w:pPr>
          </w:p>
          <w:p w:rsidR="00696C36" w:rsidRDefault="00C4323B">
            <w:pPr>
              <w:pStyle w:val="TableParagraph"/>
              <w:spacing w:line="240" w:lineRule="atLeast"/>
              <w:ind w:left="30" w:right="64"/>
              <w:jc w:val="both"/>
              <w:rPr>
                <w:sz w:val="18"/>
              </w:rPr>
            </w:pPr>
            <w:r>
              <w:rPr>
                <w:w w:val="105"/>
                <w:sz w:val="18"/>
              </w:rPr>
              <w:t xml:space="preserve">The objective of this course is that it helps to improve the understanding of </w:t>
            </w:r>
            <w:proofErr w:type="spellStart"/>
            <w:r>
              <w:rPr>
                <w:w w:val="105"/>
                <w:sz w:val="18"/>
              </w:rPr>
              <w:t>thewordmeaningandsentencemeaning.Thiscourseprovidestheconcepts</w:t>
            </w:r>
            <w:proofErr w:type="spellEnd"/>
            <w:r>
              <w:rPr>
                <w:w w:val="105"/>
                <w:sz w:val="18"/>
              </w:rPr>
              <w:t xml:space="preserve"> </w:t>
            </w:r>
            <w:proofErr w:type="spellStart"/>
            <w:r>
              <w:rPr>
                <w:w w:val="105"/>
                <w:sz w:val="18"/>
              </w:rPr>
              <w:t>truth</w:t>
            </w:r>
            <w:proofErr w:type="gramStart"/>
            <w:r>
              <w:rPr>
                <w:w w:val="105"/>
                <w:sz w:val="18"/>
              </w:rPr>
              <w:t>,analytic</w:t>
            </w:r>
            <w:proofErr w:type="gramEnd"/>
            <w:r>
              <w:rPr>
                <w:w w:val="105"/>
                <w:sz w:val="18"/>
              </w:rPr>
              <w:t>-synthetic,aprioriandaposterioridifference</w:t>
            </w:r>
            <w:proofErr w:type="spellEnd"/>
            <w:r>
              <w:rPr>
                <w:w w:val="105"/>
                <w:sz w:val="18"/>
              </w:rPr>
              <w:t>.</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681"/>
        </w:trPr>
        <w:tc>
          <w:tcPr>
            <w:tcW w:w="1136" w:type="dxa"/>
          </w:tcPr>
          <w:p w:rsidR="00696C36" w:rsidRDefault="00696C36">
            <w:pPr>
              <w:pStyle w:val="TableParagraph"/>
              <w:spacing w:before="11"/>
              <w:rPr>
                <w:rFonts w:ascii="Arial"/>
                <w:b/>
                <w:sz w:val="20"/>
              </w:rPr>
            </w:pPr>
          </w:p>
          <w:p w:rsidR="00696C36" w:rsidRDefault="00C4323B">
            <w:pPr>
              <w:pStyle w:val="TableParagraph"/>
              <w:ind w:right="144"/>
              <w:jc w:val="right"/>
              <w:rPr>
                <w:sz w:val="17"/>
              </w:rPr>
            </w:pPr>
            <w:r>
              <w:rPr>
                <w:w w:val="105"/>
                <w:sz w:val="17"/>
              </w:rPr>
              <w:t>SEM 5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8"/>
              <w:jc w:val="center"/>
              <w:rPr>
                <w:sz w:val="17"/>
              </w:rPr>
            </w:pPr>
            <w:r>
              <w:rPr>
                <w:w w:val="105"/>
                <w:sz w:val="17"/>
              </w:rPr>
              <w:t>CORE – 11</w:t>
            </w:r>
          </w:p>
        </w:tc>
        <w:tc>
          <w:tcPr>
            <w:tcW w:w="1420" w:type="dxa"/>
          </w:tcPr>
          <w:p w:rsidR="00696C36" w:rsidRDefault="00C4323B">
            <w:pPr>
              <w:pStyle w:val="TableParagraph"/>
              <w:spacing w:before="10" w:line="268" w:lineRule="auto"/>
              <w:ind w:left="164" w:firstLine="177"/>
              <w:rPr>
                <w:sz w:val="17"/>
              </w:rPr>
            </w:pPr>
            <w:r>
              <w:rPr>
                <w:w w:val="105"/>
                <w:sz w:val="17"/>
              </w:rPr>
              <w:t>Descartes Meditation 1st</w:t>
            </w:r>
          </w:p>
          <w:p w:rsidR="00696C36" w:rsidRDefault="00C4323B">
            <w:pPr>
              <w:pStyle w:val="TableParagraph"/>
              <w:spacing w:before="1" w:line="185" w:lineRule="exact"/>
              <w:ind w:left="317"/>
              <w:rPr>
                <w:sz w:val="17"/>
              </w:rPr>
            </w:pPr>
            <w:r>
              <w:rPr>
                <w:w w:val="105"/>
                <w:sz w:val="17"/>
              </w:rPr>
              <w:t>Philosophy</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6"/>
              <w:rPr>
                <w:rFonts w:ascii="Arial"/>
                <w:b/>
                <w:sz w:val="17"/>
              </w:rPr>
            </w:pPr>
          </w:p>
          <w:p w:rsidR="00696C36" w:rsidRDefault="00C4323B">
            <w:pPr>
              <w:pStyle w:val="TableParagraph"/>
              <w:spacing w:line="240" w:lineRule="atLeast"/>
              <w:ind w:left="30"/>
              <w:rPr>
                <w:sz w:val="18"/>
              </w:rPr>
            </w:pPr>
            <w:r>
              <w:rPr>
                <w:w w:val="105"/>
                <w:sz w:val="18"/>
              </w:rPr>
              <w:t>Meditation on First Philosophy in which the existence of God and the immortality of the soul are demonstrated.</w:t>
            </w:r>
          </w:p>
        </w:tc>
      </w:tr>
      <w:tr w:rsidR="00696C36">
        <w:trPr>
          <w:trHeight w:val="450"/>
        </w:trPr>
        <w:tc>
          <w:tcPr>
            <w:tcW w:w="1136" w:type="dxa"/>
          </w:tcPr>
          <w:p w:rsidR="00696C36" w:rsidRDefault="00C4323B">
            <w:pPr>
              <w:pStyle w:val="TableParagraph"/>
              <w:spacing w:before="125"/>
              <w:ind w:right="144"/>
              <w:jc w:val="right"/>
              <w:rPr>
                <w:sz w:val="17"/>
              </w:rPr>
            </w:pPr>
            <w:r>
              <w:rPr>
                <w:w w:val="105"/>
                <w:sz w:val="17"/>
              </w:rPr>
              <w:t>SEM 5 B.A.</w:t>
            </w:r>
          </w:p>
        </w:tc>
        <w:tc>
          <w:tcPr>
            <w:tcW w:w="927" w:type="dxa"/>
          </w:tcPr>
          <w:p w:rsidR="00696C36" w:rsidRDefault="00C4323B">
            <w:pPr>
              <w:pStyle w:val="TableParagraph"/>
              <w:spacing w:before="125"/>
              <w:ind w:left="32" w:right="18"/>
              <w:jc w:val="center"/>
              <w:rPr>
                <w:sz w:val="17"/>
              </w:rPr>
            </w:pPr>
            <w:r>
              <w:rPr>
                <w:w w:val="105"/>
                <w:sz w:val="17"/>
              </w:rPr>
              <w:t>CORE – 12</w:t>
            </w:r>
          </w:p>
        </w:tc>
        <w:tc>
          <w:tcPr>
            <w:tcW w:w="1420" w:type="dxa"/>
          </w:tcPr>
          <w:p w:rsidR="00696C36" w:rsidRDefault="00C4323B">
            <w:pPr>
              <w:pStyle w:val="TableParagraph"/>
              <w:spacing w:before="10"/>
              <w:ind w:left="205"/>
              <w:rPr>
                <w:sz w:val="17"/>
              </w:rPr>
            </w:pPr>
            <w:r>
              <w:rPr>
                <w:w w:val="105"/>
                <w:sz w:val="17"/>
              </w:rPr>
              <w:t>Philosophy of</w:t>
            </w:r>
          </w:p>
          <w:p w:rsidR="00696C36" w:rsidRDefault="00C4323B">
            <w:pPr>
              <w:pStyle w:val="TableParagraph"/>
              <w:spacing w:before="26" w:line="187" w:lineRule="exact"/>
              <w:ind w:left="298"/>
              <w:rPr>
                <w:sz w:val="17"/>
              </w:rPr>
            </w:pPr>
            <w:r>
              <w:rPr>
                <w:w w:val="105"/>
                <w:sz w:val="17"/>
              </w:rPr>
              <w:t>Upanishads</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line="211" w:lineRule="exact"/>
              <w:ind w:left="30"/>
              <w:rPr>
                <w:sz w:val="18"/>
              </w:rPr>
            </w:pPr>
            <w:r>
              <w:rPr>
                <w:w w:val="105"/>
                <w:sz w:val="18"/>
              </w:rPr>
              <w:t>ThiscourseisbasedonthetenUpanishads.Thiscoursewillhelpthestudents</w:t>
            </w:r>
          </w:p>
          <w:p w:rsidR="00696C36" w:rsidRDefault="00C4323B">
            <w:pPr>
              <w:pStyle w:val="TableParagraph"/>
              <w:spacing w:before="20" w:line="199" w:lineRule="exact"/>
              <w:ind w:left="30"/>
              <w:rPr>
                <w:sz w:val="18"/>
              </w:rPr>
            </w:pPr>
            <w:proofErr w:type="gramStart"/>
            <w:r>
              <w:rPr>
                <w:w w:val="105"/>
                <w:sz w:val="18"/>
              </w:rPr>
              <w:t>to</w:t>
            </w:r>
            <w:proofErr w:type="gramEnd"/>
            <w:r>
              <w:rPr>
                <w:w w:val="105"/>
                <w:sz w:val="18"/>
              </w:rPr>
              <w:t xml:space="preserve"> know how to give commentary on the verses.</w:t>
            </w:r>
          </w:p>
        </w:tc>
      </w:tr>
      <w:tr w:rsidR="00696C36">
        <w:trPr>
          <w:trHeight w:val="680"/>
        </w:trPr>
        <w:tc>
          <w:tcPr>
            <w:tcW w:w="1136" w:type="dxa"/>
          </w:tcPr>
          <w:p w:rsidR="00696C36" w:rsidRDefault="00696C36">
            <w:pPr>
              <w:pStyle w:val="TableParagraph"/>
              <w:spacing w:before="11"/>
              <w:rPr>
                <w:rFonts w:ascii="Arial"/>
                <w:b/>
                <w:sz w:val="20"/>
              </w:rPr>
            </w:pPr>
          </w:p>
          <w:p w:rsidR="00696C36" w:rsidRDefault="00C4323B">
            <w:pPr>
              <w:pStyle w:val="TableParagraph"/>
              <w:ind w:right="144"/>
              <w:jc w:val="right"/>
              <w:rPr>
                <w:sz w:val="17"/>
              </w:rPr>
            </w:pPr>
            <w:r>
              <w:rPr>
                <w:w w:val="105"/>
                <w:sz w:val="17"/>
              </w:rPr>
              <w:t>SEM 5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5"/>
              <w:jc w:val="center"/>
              <w:rPr>
                <w:sz w:val="17"/>
              </w:rPr>
            </w:pPr>
            <w:r>
              <w:rPr>
                <w:w w:val="105"/>
                <w:sz w:val="17"/>
              </w:rPr>
              <w:t>DSE - 1</w:t>
            </w:r>
          </w:p>
        </w:tc>
        <w:tc>
          <w:tcPr>
            <w:tcW w:w="1420" w:type="dxa"/>
          </w:tcPr>
          <w:p w:rsidR="00696C36" w:rsidRDefault="00C4323B">
            <w:pPr>
              <w:pStyle w:val="TableParagraph"/>
              <w:spacing w:before="126" w:line="268" w:lineRule="auto"/>
              <w:ind w:left="197" w:hanging="147"/>
              <w:rPr>
                <w:sz w:val="17"/>
              </w:rPr>
            </w:pPr>
            <w:r>
              <w:rPr>
                <w:w w:val="105"/>
                <w:sz w:val="17"/>
              </w:rPr>
              <w:t xml:space="preserve">The Philosophy of </w:t>
            </w:r>
            <w:proofErr w:type="spellStart"/>
            <w:r>
              <w:rPr>
                <w:w w:val="105"/>
                <w:sz w:val="17"/>
              </w:rPr>
              <w:t>Bhagavad</w:t>
            </w:r>
            <w:proofErr w:type="spellEnd"/>
            <w:r>
              <w:rPr>
                <w:w w:val="105"/>
                <w:sz w:val="17"/>
              </w:rPr>
              <w:t xml:space="preserve"> </w:t>
            </w:r>
            <w:proofErr w:type="spellStart"/>
            <w:r>
              <w:rPr>
                <w:w w:val="105"/>
                <w:sz w:val="17"/>
              </w:rPr>
              <w:t>Gita</w:t>
            </w:r>
            <w:proofErr w:type="spellEnd"/>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02" w:lineRule="exact"/>
              <w:ind w:left="30"/>
              <w:rPr>
                <w:sz w:val="18"/>
              </w:rPr>
            </w:pPr>
            <w:r>
              <w:rPr>
                <w:w w:val="105"/>
                <w:sz w:val="18"/>
              </w:rPr>
              <w:t>ThecourseconsideredtobethedoctrineofUniversaltruth,BagavadGitahas</w:t>
            </w:r>
          </w:p>
          <w:p w:rsidR="00696C36" w:rsidRDefault="00C4323B">
            <w:pPr>
              <w:pStyle w:val="TableParagraph"/>
              <w:spacing w:line="240" w:lineRule="atLeast"/>
              <w:ind w:left="30"/>
              <w:rPr>
                <w:sz w:val="18"/>
              </w:rPr>
            </w:pPr>
            <w:proofErr w:type="gramStart"/>
            <w:r>
              <w:rPr>
                <w:w w:val="105"/>
                <w:sz w:val="18"/>
              </w:rPr>
              <w:t>longbeeninfluencingandteachesvariousimportantprinciplesthatrelateto</w:t>
            </w:r>
            <w:proofErr w:type="gramEnd"/>
            <w:r>
              <w:rPr>
                <w:w w:val="105"/>
                <w:sz w:val="18"/>
              </w:rPr>
              <w:t xml:space="preserve"> work, life, </w:t>
            </w:r>
            <w:proofErr w:type="spellStart"/>
            <w:r>
              <w:rPr>
                <w:w w:val="105"/>
                <w:sz w:val="18"/>
              </w:rPr>
              <w:t>religion,Philosophy</w:t>
            </w:r>
            <w:proofErr w:type="spellEnd"/>
            <w:r>
              <w:rPr>
                <w:w w:val="105"/>
                <w:sz w:val="18"/>
              </w:rPr>
              <w:t>.</w:t>
            </w:r>
          </w:p>
        </w:tc>
      </w:tr>
      <w:tr w:rsidR="00696C36">
        <w:trPr>
          <w:trHeight w:val="912"/>
        </w:trPr>
        <w:tc>
          <w:tcPr>
            <w:tcW w:w="1136" w:type="dxa"/>
          </w:tcPr>
          <w:p w:rsidR="00696C36" w:rsidRDefault="00696C36">
            <w:pPr>
              <w:pStyle w:val="TableParagraph"/>
              <w:rPr>
                <w:rFonts w:ascii="Arial"/>
                <w:b/>
                <w:sz w:val="18"/>
              </w:rPr>
            </w:pPr>
          </w:p>
          <w:p w:rsidR="00696C36" w:rsidRDefault="00C4323B">
            <w:pPr>
              <w:pStyle w:val="TableParagraph"/>
              <w:spacing w:before="151"/>
              <w:ind w:right="144"/>
              <w:jc w:val="right"/>
              <w:rPr>
                <w:sz w:val="17"/>
              </w:rPr>
            </w:pPr>
            <w:r>
              <w:rPr>
                <w:w w:val="105"/>
                <w:sz w:val="17"/>
              </w:rPr>
              <w:t>SEM 5 B.A.</w:t>
            </w:r>
          </w:p>
        </w:tc>
        <w:tc>
          <w:tcPr>
            <w:tcW w:w="927" w:type="dxa"/>
          </w:tcPr>
          <w:p w:rsidR="00696C36" w:rsidRDefault="00696C36">
            <w:pPr>
              <w:pStyle w:val="TableParagraph"/>
              <w:rPr>
                <w:rFonts w:ascii="Arial"/>
                <w:b/>
                <w:sz w:val="18"/>
              </w:rPr>
            </w:pPr>
          </w:p>
          <w:p w:rsidR="00696C36" w:rsidRDefault="00C4323B">
            <w:pPr>
              <w:pStyle w:val="TableParagraph"/>
              <w:spacing w:before="151"/>
              <w:ind w:left="32" w:right="15"/>
              <w:jc w:val="center"/>
              <w:rPr>
                <w:sz w:val="17"/>
              </w:rPr>
            </w:pPr>
            <w:r>
              <w:rPr>
                <w:w w:val="105"/>
                <w:sz w:val="17"/>
              </w:rPr>
              <w:t>DSE - 2</w:t>
            </w:r>
          </w:p>
        </w:tc>
        <w:tc>
          <w:tcPr>
            <w:tcW w:w="1420" w:type="dxa"/>
          </w:tcPr>
          <w:p w:rsidR="00696C36" w:rsidRDefault="00696C36">
            <w:pPr>
              <w:pStyle w:val="TableParagraph"/>
              <w:spacing w:before="10"/>
              <w:rPr>
                <w:rFonts w:ascii="Arial"/>
                <w:b/>
                <w:sz w:val="20"/>
              </w:rPr>
            </w:pPr>
          </w:p>
          <w:p w:rsidR="00696C36" w:rsidRDefault="00C4323B">
            <w:pPr>
              <w:pStyle w:val="TableParagraph"/>
              <w:spacing w:line="268" w:lineRule="auto"/>
              <w:ind w:left="425" w:hanging="221"/>
              <w:rPr>
                <w:sz w:val="17"/>
              </w:rPr>
            </w:pPr>
            <w:r>
              <w:rPr>
                <w:w w:val="105"/>
                <w:sz w:val="17"/>
              </w:rPr>
              <w:t>Philosophy of Religion</w:t>
            </w:r>
          </w:p>
        </w:tc>
        <w:tc>
          <w:tcPr>
            <w:tcW w:w="608" w:type="dxa"/>
          </w:tcPr>
          <w:p w:rsidR="00696C36" w:rsidRDefault="00696C36">
            <w:pPr>
              <w:pStyle w:val="TableParagraph"/>
              <w:rPr>
                <w:rFonts w:ascii="Arial"/>
                <w:b/>
                <w:sz w:val="18"/>
              </w:rPr>
            </w:pPr>
          </w:p>
          <w:p w:rsidR="00696C36" w:rsidRDefault="00C4323B">
            <w:pPr>
              <w:pStyle w:val="TableParagraph"/>
              <w:spacing w:before="146"/>
              <w:ind w:left="137" w:right="111"/>
              <w:jc w:val="center"/>
              <w:rPr>
                <w:sz w:val="17"/>
              </w:rPr>
            </w:pPr>
            <w:r>
              <w:rPr>
                <w:w w:val="105"/>
                <w:sz w:val="17"/>
              </w:rPr>
              <w:t>CO1</w:t>
            </w:r>
          </w:p>
        </w:tc>
        <w:tc>
          <w:tcPr>
            <w:tcW w:w="5920" w:type="dxa"/>
          </w:tcPr>
          <w:p w:rsidR="00696C36" w:rsidRDefault="00C4323B">
            <w:pPr>
              <w:pStyle w:val="TableParagraph"/>
              <w:spacing w:line="194" w:lineRule="exact"/>
              <w:ind w:left="30"/>
              <w:jc w:val="both"/>
              <w:rPr>
                <w:sz w:val="18"/>
              </w:rPr>
            </w:pPr>
            <w:r>
              <w:rPr>
                <w:w w:val="105"/>
                <w:sz w:val="18"/>
              </w:rPr>
              <w:t>Religious philosophy is philosophical thinking that is influenced and directed</w:t>
            </w:r>
          </w:p>
          <w:p w:rsidR="00696C36" w:rsidRDefault="00C4323B">
            <w:pPr>
              <w:pStyle w:val="TableParagraph"/>
              <w:spacing w:line="240" w:lineRule="atLeast"/>
              <w:ind w:left="30" w:right="71"/>
              <w:jc w:val="both"/>
              <w:rPr>
                <w:sz w:val="18"/>
              </w:rPr>
            </w:pPr>
            <w:proofErr w:type="gramStart"/>
            <w:r>
              <w:rPr>
                <w:w w:val="105"/>
                <w:sz w:val="18"/>
              </w:rPr>
              <w:t>as</w:t>
            </w:r>
            <w:proofErr w:type="gramEnd"/>
            <w:r>
              <w:rPr>
                <w:w w:val="105"/>
                <w:sz w:val="18"/>
              </w:rPr>
              <w:t xml:space="preserve"> a consequence of teachings from a particular religion, philosophy of religious is predominantly concerned with the conception of God and other divine.</w:t>
            </w:r>
          </w:p>
        </w:tc>
      </w:tr>
      <w:tr w:rsidR="00696C36">
        <w:trPr>
          <w:trHeight w:val="307"/>
        </w:trPr>
        <w:tc>
          <w:tcPr>
            <w:tcW w:w="10011" w:type="dxa"/>
            <w:gridSpan w:val="5"/>
            <w:shd w:val="clear" w:color="auto" w:fill="00B0F0"/>
          </w:tcPr>
          <w:p w:rsidR="00696C36" w:rsidRDefault="00C4323B">
            <w:pPr>
              <w:pStyle w:val="TableParagraph"/>
              <w:spacing w:line="288" w:lineRule="exact"/>
              <w:ind w:left="1124" w:right="1097"/>
              <w:jc w:val="center"/>
              <w:rPr>
                <w:sz w:val="25"/>
              </w:rPr>
            </w:pPr>
            <w:r>
              <w:rPr>
                <w:w w:val="105"/>
                <w:sz w:val="25"/>
              </w:rPr>
              <w:t>SEMESTER - VI</w:t>
            </w:r>
          </w:p>
        </w:tc>
      </w:tr>
      <w:tr w:rsidR="00696C36">
        <w:trPr>
          <w:trHeight w:val="681"/>
        </w:trPr>
        <w:tc>
          <w:tcPr>
            <w:tcW w:w="1136" w:type="dxa"/>
          </w:tcPr>
          <w:p w:rsidR="00696C36" w:rsidRDefault="00696C36">
            <w:pPr>
              <w:pStyle w:val="TableParagraph"/>
              <w:spacing w:before="11"/>
              <w:rPr>
                <w:rFonts w:ascii="Arial"/>
                <w:b/>
                <w:sz w:val="20"/>
              </w:rPr>
            </w:pPr>
          </w:p>
          <w:p w:rsidR="00696C36" w:rsidRDefault="00C4323B">
            <w:pPr>
              <w:pStyle w:val="TableParagraph"/>
              <w:ind w:right="144"/>
              <w:jc w:val="right"/>
              <w:rPr>
                <w:sz w:val="17"/>
              </w:rPr>
            </w:pPr>
            <w:r>
              <w:rPr>
                <w:w w:val="105"/>
                <w:sz w:val="17"/>
              </w:rPr>
              <w:t>SEM 6 B.A.</w:t>
            </w:r>
          </w:p>
        </w:tc>
        <w:tc>
          <w:tcPr>
            <w:tcW w:w="927" w:type="dxa"/>
          </w:tcPr>
          <w:p w:rsidR="00696C36" w:rsidRDefault="00696C36">
            <w:pPr>
              <w:pStyle w:val="TableParagraph"/>
              <w:spacing w:before="11"/>
              <w:rPr>
                <w:rFonts w:ascii="Arial"/>
                <w:b/>
                <w:sz w:val="20"/>
              </w:rPr>
            </w:pPr>
          </w:p>
          <w:p w:rsidR="00696C36" w:rsidRDefault="00C4323B">
            <w:pPr>
              <w:pStyle w:val="TableParagraph"/>
              <w:ind w:left="32" w:right="18"/>
              <w:jc w:val="center"/>
              <w:rPr>
                <w:sz w:val="17"/>
              </w:rPr>
            </w:pPr>
            <w:r>
              <w:rPr>
                <w:w w:val="105"/>
                <w:sz w:val="17"/>
              </w:rPr>
              <w:t>CORE – 13</w:t>
            </w:r>
          </w:p>
        </w:tc>
        <w:tc>
          <w:tcPr>
            <w:tcW w:w="1420" w:type="dxa"/>
          </w:tcPr>
          <w:p w:rsidR="00696C36" w:rsidRDefault="00C4323B">
            <w:pPr>
              <w:pStyle w:val="TableParagraph"/>
              <w:spacing w:before="10" w:line="268" w:lineRule="auto"/>
              <w:ind w:left="406" w:hanging="80"/>
              <w:rPr>
                <w:sz w:val="17"/>
              </w:rPr>
            </w:pPr>
            <w:r>
              <w:rPr>
                <w:w w:val="105"/>
                <w:sz w:val="17"/>
              </w:rPr>
              <w:t>Social and Political</w:t>
            </w:r>
          </w:p>
          <w:p w:rsidR="00696C36" w:rsidRDefault="00C4323B">
            <w:pPr>
              <w:pStyle w:val="TableParagraph"/>
              <w:spacing w:before="1" w:line="185" w:lineRule="exact"/>
              <w:ind w:left="317"/>
              <w:rPr>
                <w:sz w:val="17"/>
              </w:rPr>
            </w:pPr>
            <w:r>
              <w:rPr>
                <w:w w:val="105"/>
                <w:sz w:val="17"/>
              </w:rPr>
              <w:t>Philosophy</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02" w:lineRule="exact"/>
              <w:ind w:left="30"/>
              <w:rPr>
                <w:sz w:val="18"/>
              </w:rPr>
            </w:pPr>
            <w:r>
              <w:rPr>
                <w:w w:val="105"/>
                <w:sz w:val="18"/>
              </w:rPr>
              <w:t xml:space="preserve">It is the area of philosophy as on interdisciplinary </w:t>
            </w:r>
            <w:proofErr w:type="spellStart"/>
            <w:r>
              <w:rPr>
                <w:w w:val="105"/>
                <w:sz w:val="18"/>
              </w:rPr>
              <w:t>programme</w:t>
            </w:r>
            <w:proofErr w:type="spellEnd"/>
            <w:r>
              <w:rPr>
                <w:w w:val="105"/>
                <w:sz w:val="18"/>
              </w:rPr>
              <w:t xml:space="preserve"> that explores</w:t>
            </w:r>
          </w:p>
          <w:p w:rsidR="00696C36" w:rsidRDefault="00C4323B">
            <w:pPr>
              <w:pStyle w:val="TableParagraph"/>
              <w:spacing w:line="240" w:lineRule="atLeast"/>
              <w:ind w:left="30"/>
              <w:rPr>
                <w:sz w:val="18"/>
              </w:rPr>
            </w:pPr>
            <w:proofErr w:type="gramStart"/>
            <w:r>
              <w:rPr>
                <w:w w:val="105"/>
                <w:sz w:val="18"/>
              </w:rPr>
              <w:t>contemporary</w:t>
            </w:r>
            <w:proofErr w:type="gramEnd"/>
            <w:r>
              <w:rPr>
                <w:w w:val="105"/>
                <w:sz w:val="18"/>
              </w:rPr>
              <w:t xml:space="preserve"> issues and events of global importance from different perspectives.</w:t>
            </w:r>
          </w:p>
        </w:tc>
      </w:tr>
      <w:tr w:rsidR="00696C36">
        <w:trPr>
          <w:trHeight w:val="1842"/>
        </w:trPr>
        <w:tc>
          <w:tcPr>
            <w:tcW w:w="1136"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5"/>
              <w:rPr>
                <w:rFonts w:ascii="Arial"/>
                <w:b/>
                <w:sz w:val="17"/>
              </w:rPr>
            </w:pPr>
          </w:p>
          <w:p w:rsidR="00696C36" w:rsidRDefault="00C4323B">
            <w:pPr>
              <w:pStyle w:val="TableParagraph"/>
              <w:ind w:right="144"/>
              <w:jc w:val="right"/>
              <w:rPr>
                <w:sz w:val="17"/>
              </w:rPr>
            </w:pPr>
            <w:r>
              <w:rPr>
                <w:w w:val="105"/>
                <w:sz w:val="17"/>
              </w:rPr>
              <w:t>SEM 6 B.A.</w:t>
            </w:r>
          </w:p>
        </w:tc>
        <w:tc>
          <w:tcPr>
            <w:tcW w:w="927"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5"/>
              <w:rPr>
                <w:rFonts w:ascii="Arial"/>
                <w:b/>
                <w:sz w:val="17"/>
              </w:rPr>
            </w:pPr>
          </w:p>
          <w:p w:rsidR="00696C36" w:rsidRDefault="00C4323B">
            <w:pPr>
              <w:pStyle w:val="TableParagraph"/>
              <w:ind w:left="32" w:right="18"/>
              <w:jc w:val="center"/>
              <w:rPr>
                <w:sz w:val="17"/>
              </w:rPr>
            </w:pPr>
            <w:r>
              <w:rPr>
                <w:w w:val="105"/>
                <w:sz w:val="17"/>
              </w:rPr>
              <w:t>CORE – 14</w:t>
            </w:r>
          </w:p>
        </w:tc>
        <w:tc>
          <w:tcPr>
            <w:tcW w:w="1420"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5"/>
              <w:rPr>
                <w:rFonts w:ascii="Arial"/>
                <w:b/>
                <w:sz w:val="17"/>
              </w:rPr>
            </w:pPr>
          </w:p>
          <w:p w:rsidR="00696C36" w:rsidRDefault="00C4323B">
            <w:pPr>
              <w:pStyle w:val="TableParagraph"/>
              <w:ind w:left="40" w:right="29"/>
              <w:jc w:val="center"/>
              <w:rPr>
                <w:sz w:val="17"/>
              </w:rPr>
            </w:pPr>
            <w:r>
              <w:rPr>
                <w:w w:val="105"/>
                <w:sz w:val="17"/>
              </w:rPr>
              <w:t>Applied Ethics</w:t>
            </w:r>
          </w:p>
        </w:tc>
        <w:tc>
          <w:tcPr>
            <w:tcW w:w="608" w:type="dxa"/>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2"/>
              <w:rPr>
                <w:rFonts w:ascii="Arial"/>
                <w:b/>
                <w:sz w:val="17"/>
              </w:rPr>
            </w:pPr>
          </w:p>
          <w:p w:rsidR="00696C36" w:rsidRDefault="00C4323B">
            <w:pPr>
              <w:pStyle w:val="TableParagraph"/>
              <w:spacing w:before="1"/>
              <w:ind w:left="137" w:right="111"/>
              <w:jc w:val="center"/>
              <w:rPr>
                <w:sz w:val="17"/>
              </w:rPr>
            </w:pPr>
            <w:r>
              <w:rPr>
                <w:w w:val="105"/>
                <w:sz w:val="17"/>
              </w:rPr>
              <w:t>CO1</w:t>
            </w:r>
          </w:p>
        </w:tc>
        <w:tc>
          <w:tcPr>
            <w:tcW w:w="5920" w:type="dxa"/>
          </w:tcPr>
          <w:p w:rsidR="00696C36" w:rsidRDefault="00696C36">
            <w:pPr>
              <w:pStyle w:val="TableParagraph"/>
              <w:spacing w:before="2"/>
              <w:rPr>
                <w:rFonts w:ascii="Arial"/>
                <w:b/>
                <w:sz w:val="14"/>
              </w:rPr>
            </w:pPr>
          </w:p>
          <w:p w:rsidR="00696C36" w:rsidRDefault="00C4323B">
            <w:pPr>
              <w:pStyle w:val="TableParagraph"/>
              <w:spacing w:line="240" w:lineRule="atLeast"/>
              <w:ind w:left="30" w:right="64"/>
              <w:jc w:val="both"/>
              <w:rPr>
                <w:sz w:val="18"/>
              </w:rPr>
            </w:pPr>
            <w:r>
              <w:rPr>
                <w:w w:val="105"/>
                <w:sz w:val="18"/>
              </w:rPr>
              <w:t xml:space="preserve">Ethics introduces ethical principles and concepts which will </w:t>
            </w:r>
            <w:proofErr w:type="gramStart"/>
            <w:r>
              <w:rPr>
                <w:w w:val="105"/>
                <w:sz w:val="18"/>
              </w:rPr>
              <w:t>develops</w:t>
            </w:r>
            <w:proofErr w:type="gramEnd"/>
            <w:r>
              <w:rPr>
                <w:w w:val="105"/>
                <w:sz w:val="18"/>
              </w:rPr>
              <w:t xml:space="preserve"> moral thinking. It also provides the relation between ethics and other social sciences. It also discusses various punishment theories to students. Applied Ethics is also most important for </w:t>
            </w:r>
            <w:proofErr w:type="gramStart"/>
            <w:r>
              <w:rPr>
                <w:w w:val="105"/>
                <w:sz w:val="18"/>
              </w:rPr>
              <w:t>students,</w:t>
            </w:r>
            <w:proofErr w:type="gramEnd"/>
            <w:r>
              <w:rPr>
                <w:w w:val="105"/>
                <w:sz w:val="18"/>
              </w:rPr>
              <w:t xml:space="preserve"> the objective of the course is the application of ethical rules and principles which can apply for well being of the society. This course designed for the theory of animal rights, abortion, ecology, doctor-patient relationship, business ethics and etc.</w:t>
            </w:r>
          </w:p>
        </w:tc>
      </w:tr>
      <w:tr w:rsidR="00696C36">
        <w:trPr>
          <w:trHeight w:val="450"/>
        </w:trPr>
        <w:tc>
          <w:tcPr>
            <w:tcW w:w="1136" w:type="dxa"/>
          </w:tcPr>
          <w:p w:rsidR="00696C36" w:rsidRDefault="00C4323B">
            <w:pPr>
              <w:pStyle w:val="TableParagraph"/>
              <w:spacing w:before="125"/>
              <w:ind w:right="144"/>
              <w:jc w:val="right"/>
              <w:rPr>
                <w:sz w:val="17"/>
              </w:rPr>
            </w:pPr>
            <w:r>
              <w:rPr>
                <w:w w:val="105"/>
                <w:sz w:val="17"/>
              </w:rPr>
              <w:t>SEM 6 B.A.</w:t>
            </w:r>
          </w:p>
        </w:tc>
        <w:tc>
          <w:tcPr>
            <w:tcW w:w="927" w:type="dxa"/>
          </w:tcPr>
          <w:p w:rsidR="00696C36" w:rsidRDefault="00C4323B">
            <w:pPr>
              <w:pStyle w:val="TableParagraph"/>
              <w:spacing w:before="125"/>
              <w:ind w:left="32" w:right="18"/>
              <w:jc w:val="center"/>
              <w:rPr>
                <w:sz w:val="17"/>
              </w:rPr>
            </w:pPr>
            <w:r>
              <w:rPr>
                <w:w w:val="105"/>
                <w:sz w:val="17"/>
              </w:rPr>
              <w:t>DSC - 3</w:t>
            </w:r>
          </w:p>
        </w:tc>
        <w:tc>
          <w:tcPr>
            <w:tcW w:w="1420" w:type="dxa"/>
          </w:tcPr>
          <w:p w:rsidR="00696C36" w:rsidRDefault="00C4323B">
            <w:pPr>
              <w:pStyle w:val="TableParagraph"/>
              <w:spacing w:before="125"/>
              <w:ind w:left="40" w:right="25"/>
              <w:jc w:val="center"/>
              <w:rPr>
                <w:sz w:val="17"/>
              </w:rPr>
            </w:pPr>
            <w:proofErr w:type="spellStart"/>
            <w:r>
              <w:rPr>
                <w:w w:val="105"/>
                <w:sz w:val="17"/>
              </w:rPr>
              <w:t>Gandhian</w:t>
            </w:r>
            <w:proofErr w:type="spellEnd"/>
            <w:r>
              <w:rPr>
                <w:w w:val="105"/>
                <w:sz w:val="17"/>
              </w:rPr>
              <w:t xml:space="preserve"> Study</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Thiscoursepreparesthestudentsabouttheconceptsofpeaceandnon-violence.</w:t>
            </w:r>
          </w:p>
        </w:tc>
      </w:tr>
    </w:tbl>
    <w:p w:rsidR="00696C36" w:rsidRDefault="00696C36">
      <w:pPr>
        <w:spacing w:line="192" w:lineRule="exact"/>
        <w:rPr>
          <w:sz w:val="17"/>
        </w:rPr>
        <w:sectPr w:rsidR="00696C36">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472"/>
        </w:trPr>
        <w:tc>
          <w:tcPr>
            <w:tcW w:w="10011" w:type="dxa"/>
            <w:gridSpan w:val="5"/>
            <w:shd w:val="clear" w:color="auto" w:fill="00B0F0"/>
          </w:tcPr>
          <w:p w:rsidR="00696C36" w:rsidRDefault="00C4323B">
            <w:pPr>
              <w:pStyle w:val="TableParagraph"/>
              <w:spacing w:line="452" w:lineRule="exact"/>
              <w:ind w:left="1122" w:right="1097"/>
              <w:jc w:val="center"/>
              <w:rPr>
                <w:b/>
                <w:sz w:val="38"/>
              </w:rPr>
            </w:pPr>
            <w:r>
              <w:rPr>
                <w:b/>
                <w:sz w:val="38"/>
              </w:rPr>
              <w:lastRenderedPageBreak/>
              <w:t xml:space="preserve">Name of the </w:t>
            </w:r>
            <w:proofErr w:type="spellStart"/>
            <w:r>
              <w:rPr>
                <w:b/>
                <w:sz w:val="38"/>
              </w:rPr>
              <w:t>Programme</w:t>
            </w:r>
            <w:proofErr w:type="spellEnd"/>
            <w:r>
              <w:rPr>
                <w:b/>
                <w:sz w:val="38"/>
              </w:rPr>
              <w:t>: B.Sc. Botany</w:t>
            </w:r>
          </w:p>
        </w:tc>
      </w:tr>
      <w:tr w:rsidR="00696C36">
        <w:trPr>
          <w:trHeight w:val="566"/>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0"/>
              <w:ind w:left="166"/>
              <w:rPr>
                <w:b/>
              </w:rPr>
            </w:pPr>
            <w:r>
              <w:rPr>
                <w:b/>
              </w:rPr>
              <w:t>Course Title</w:t>
            </w:r>
          </w:p>
        </w:tc>
        <w:tc>
          <w:tcPr>
            <w:tcW w:w="6528" w:type="dxa"/>
            <w:gridSpan w:val="2"/>
          </w:tcPr>
          <w:p w:rsidR="00696C36" w:rsidRDefault="00C4323B">
            <w:pPr>
              <w:pStyle w:val="TableParagraph"/>
              <w:spacing w:before="140"/>
              <w:ind w:left="2487" w:right="2463"/>
              <w:jc w:val="center"/>
              <w:rPr>
                <w:b/>
              </w:rPr>
            </w:pPr>
            <w:r>
              <w:rPr>
                <w:b/>
              </w:rPr>
              <w:t>Course Outcome</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55"/>
              <w:rPr>
                <w:sz w:val="17"/>
              </w:rPr>
            </w:pPr>
            <w:r>
              <w:rPr>
                <w:w w:val="105"/>
                <w:sz w:val="17"/>
              </w:rPr>
              <w:t>SEM 1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57"/>
              <w:rPr>
                <w:sz w:val="17"/>
              </w:rPr>
            </w:pPr>
            <w:r>
              <w:rPr>
                <w:w w:val="105"/>
                <w:sz w:val="17"/>
              </w:rPr>
              <w:t>CORE - 1</w:t>
            </w:r>
          </w:p>
        </w:tc>
        <w:tc>
          <w:tcPr>
            <w:tcW w:w="1420"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spacing w:line="268" w:lineRule="auto"/>
              <w:ind w:left="346" w:hanging="281"/>
              <w:rPr>
                <w:sz w:val="17"/>
              </w:rPr>
            </w:pPr>
            <w:r>
              <w:rPr>
                <w:w w:val="105"/>
                <w:sz w:val="17"/>
              </w:rPr>
              <w:t xml:space="preserve">Microbiology and </w:t>
            </w:r>
            <w:proofErr w:type="spellStart"/>
            <w:r>
              <w:rPr>
                <w:w w:val="105"/>
                <w:sz w:val="17"/>
              </w:rPr>
              <w:t>phycology</w:t>
            </w:r>
            <w:proofErr w:type="spellEnd"/>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Microbial world, microbial nutrition, growth and metabolism with practical.</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Virology and immunology with practical.</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Bacteria and </w:t>
            </w:r>
            <w:proofErr w:type="spellStart"/>
            <w:r>
              <w:rPr>
                <w:rFonts w:ascii="Times New Roman"/>
                <w:w w:val="105"/>
                <w:sz w:val="17"/>
              </w:rPr>
              <w:t>cyanobacteria</w:t>
            </w:r>
            <w:proofErr w:type="spellEnd"/>
            <w:r>
              <w:rPr>
                <w:rFonts w:ascii="Times New Roman"/>
                <w:w w:val="105"/>
                <w:sz w:val="17"/>
              </w:rPr>
              <w:t xml:space="preserve"> and their economic importance.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Evolutionary significance of </w:t>
            </w:r>
            <w:proofErr w:type="spellStart"/>
            <w:r>
              <w:rPr>
                <w:rFonts w:ascii="Times New Roman"/>
                <w:w w:val="105"/>
                <w:sz w:val="17"/>
              </w:rPr>
              <w:t>prochloron</w:t>
            </w:r>
            <w:proofErr w:type="spellEnd"/>
            <w:r>
              <w:rPr>
                <w:rFonts w:ascii="Times New Roman"/>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before="13"/>
              <w:ind w:left="30"/>
              <w:rPr>
                <w:rFonts w:ascii="Times New Roman"/>
                <w:sz w:val="17"/>
              </w:rPr>
            </w:pPr>
            <w:r>
              <w:rPr>
                <w:rFonts w:ascii="Times New Roman"/>
                <w:w w:val="105"/>
                <w:sz w:val="17"/>
              </w:rPr>
              <w:t>Different types of algae with their ecology and evolution and their role in</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environment</w:t>
            </w:r>
            <w:proofErr w:type="gramEnd"/>
            <w:r>
              <w:rPr>
                <w:rFonts w:ascii="Times New Roman"/>
                <w:w w:val="105"/>
                <w:sz w:val="17"/>
              </w:rPr>
              <w:t>, agriculture, biotechnology and industry.</w:t>
            </w:r>
          </w:p>
        </w:tc>
      </w:tr>
      <w:tr w:rsidR="00696C36">
        <w:trPr>
          <w:trHeight w:val="496"/>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7"/>
              </w:rPr>
            </w:pPr>
          </w:p>
          <w:p w:rsidR="00696C36" w:rsidRDefault="00C4323B">
            <w:pPr>
              <w:pStyle w:val="TableParagraph"/>
              <w:ind w:left="155"/>
              <w:rPr>
                <w:sz w:val="17"/>
              </w:rPr>
            </w:pPr>
            <w:r>
              <w:rPr>
                <w:w w:val="105"/>
                <w:sz w:val="17"/>
              </w:rPr>
              <w:t>SEM 1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7"/>
              </w:rPr>
            </w:pPr>
          </w:p>
          <w:p w:rsidR="00696C36" w:rsidRDefault="00C4323B">
            <w:pPr>
              <w:pStyle w:val="TableParagraph"/>
              <w:ind w:left="157"/>
              <w:rPr>
                <w:sz w:val="17"/>
              </w:rPr>
            </w:pPr>
            <w:r>
              <w:rPr>
                <w:w w:val="105"/>
                <w:sz w:val="17"/>
              </w:rPr>
              <w:t>CORE - 2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5"/>
              <w:rPr>
                <w:rFonts w:ascii="Arial"/>
                <w:b/>
                <w:sz w:val="25"/>
              </w:rPr>
            </w:pPr>
          </w:p>
          <w:p w:rsidR="00696C36" w:rsidRDefault="00C4323B">
            <w:pPr>
              <w:pStyle w:val="TableParagraph"/>
              <w:spacing w:before="1" w:line="268" w:lineRule="auto"/>
              <w:ind w:left="296" w:hanging="238"/>
              <w:rPr>
                <w:sz w:val="17"/>
              </w:rPr>
            </w:pPr>
            <w:proofErr w:type="spellStart"/>
            <w:r>
              <w:rPr>
                <w:w w:val="105"/>
                <w:sz w:val="17"/>
              </w:rPr>
              <w:t>Biomolecules</w:t>
            </w:r>
            <w:proofErr w:type="spellEnd"/>
            <w:r>
              <w:rPr>
                <w:w w:val="105"/>
                <w:sz w:val="17"/>
              </w:rPr>
              <w:t xml:space="preserve"> and Cell Biology</w:t>
            </w:r>
          </w:p>
        </w:tc>
        <w:tc>
          <w:tcPr>
            <w:tcW w:w="608" w:type="dxa"/>
          </w:tcPr>
          <w:p w:rsidR="00696C36" w:rsidRDefault="00C4323B">
            <w:pPr>
              <w:pStyle w:val="TableParagraph"/>
              <w:spacing w:before="145"/>
              <w:ind w:left="137" w:right="111"/>
              <w:jc w:val="center"/>
              <w:rPr>
                <w:sz w:val="17"/>
              </w:rPr>
            </w:pPr>
            <w:r>
              <w:rPr>
                <w:w w:val="105"/>
                <w:sz w:val="17"/>
              </w:rPr>
              <w:t>CO1</w:t>
            </w:r>
          </w:p>
        </w:tc>
        <w:tc>
          <w:tcPr>
            <w:tcW w:w="5920" w:type="dxa"/>
          </w:tcPr>
          <w:p w:rsidR="00696C36" w:rsidRDefault="00C4323B">
            <w:pPr>
              <w:pStyle w:val="TableParagraph"/>
              <w:spacing w:before="35" w:line="220" w:lineRule="atLeast"/>
              <w:ind w:left="30"/>
              <w:rPr>
                <w:rFonts w:ascii="Times New Roman"/>
                <w:sz w:val="17"/>
              </w:rPr>
            </w:pPr>
            <w:r>
              <w:rPr>
                <w:rFonts w:ascii="Times New Roman"/>
                <w:w w:val="105"/>
                <w:sz w:val="17"/>
              </w:rPr>
              <w:t>Water, p</w:t>
            </w:r>
            <w:r>
              <w:rPr>
                <w:rFonts w:ascii="Times New Roman"/>
                <w:w w:val="105"/>
                <w:sz w:val="17"/>
                <w:vertAlign w:val="superscript"/>
              </w:rPr>
              <w:t>h</w:t>
            </w:r>
            <w:r>
              <w:rPr>
                <w:rFonts w:ascii="Times New Roman"/>
                <w:w w:val="105"/>
                <w:sz w:val="17"/>
              </w:rPr>
              <w:t xml:space="preserve">, buffer, chemical bonds and structure and function of different </w:t>
            </w:r>
            <w:proofErr w:type="spellStart"/>
            <w:r>
              <w:rPr>
                <w:rFonts w:ascii="Times New Roman"/>
                <w:w w:val="105"/>
                <w:sz w:val="17"/>
              </w:rPr>
              <w:t>biomolecules</w:t>
            </w:r>
            <w:proofErr w:type="spellEnd"/>
            <w:r>
              <w:rPr>
                <w:rFonts w:ascii="Times New Roman"/>
                <w:w w:val="105"/>
                <w:sz w:val="17"/>
              </w:rPr>
              <w:t xml:space="preserve"> including proteins, lipids, nucleic acids, and carbohydrates.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Basic concepts of enzymes and their mechanism of action.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Acquire knowledge base of metabolic pathways occurring inside living cells.</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9"/>
              <w:rPr>
                <w:rFonts w:ascii="Arial"/>
                <w:b/>
                <w:sz w:val="20"/>
              </w:rPr>
            </w:pPr>
          </w:p>
          <w:p w:rsidR="00696C36" w:rsidRDefault="00C4323B">
            <w:pPr>
              <w:pStyle w:val="TableParagraph"/>
              <w:ind w:left="137" w:right="111"/>
              <w:jc w:val="center"/>
              <w:rPr>
                <w:sz w:val="17"/>
              </w:rPr>
            </w:pPr>
            <w:r>
              <w:rPr>
                <w:w w:val="105"/>
                <w:sz w:val="17"/>
              </w:rPr>
              <w:t>CO4</w:t>
            </w:r>
          </w:p>
        </w:tc>
        <w:tc>
          <w:tcPr>
            <w:tcW w:w="5920" w:type="dxa"/>
          </w:tcPr>
          <w:p w:rsidR="00696C36" w:rsidRDefault="00696C36">
            <w:pPr>
              <w:pStyle w:val="TableParagraph"/>
              <w:spacing w:before="1"/>
              <w:rPr>
                <w:rFonts w:ascii="Arial"/>
                <w:b/>
                <w:sz w:val="19"/>
              </w:rPr>
            </w:pPr>
          </w:p>
          <w:p w:rsidR="00696C36" w:rsidRDefault="00C4323B">
            <w:pPr>
              <w:pStyle w:val="TableParagraph"/>
              <w:spacing w:line="220" w:lineRule="atLeast"/>
              <w:ind w:left="30"/>
              <w:rPr>
                <w:rFonts w:ascii="Times New Roman"/>
                <w:sz w:val="17"/>
              </w:rPr>
            </w:pPr>
            <w:r>
              <w:rPr>
                <w:rFonts w:ascii="Times New Roman"/>
                <w:w w:val="105"/>
                <w:sz w:val="17"/>
              </w:rPr>
              <w:t>Thisintroductorysectionaimstogivethestudentanoverviewofbasiccellbiology includingcellstructure</w:t>
            </w:r>
            <w:proofErr w:type="gramStart"/>
            <w:r>
              <w:rPr>
                <w:rFonts w:ascii="Times New Roman"/>
                <w:w w:val="105"/>
                <w:sz w:val="17"/>
              </w:rPr>
              <w:t>,typesanditsapplicationinandaroundtheworkplace</w:t>
            </w:r>
            <w:proofErr w:type="gramEnd"/>
            <w:r>
              <w:rPr>
                <w:rFonts w:ascii="Times New Roman"/>
                <w:w w:val="105"/>
                <w:sz w:val="17"/>
              </w:rPr>
              <w:t>.</w:t>
            </w:r>
          </w:p>
        </w:tc>
      </w:tr>
      <w:tr w:rsidR="00696C36">
        <w:trPr>
          <w:trHeight w:val="68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CO5</w:t>
            </w:r>
          </w:p>
        </w:tc>
        <w:tc>
          <w:tcPr>
            <w:tcW w:w="5920" w:type="dxa"/>
          </w:tcPr>
          <w:p w:rsidR="00696C36" w:rsidRDefault="00C4323B">
            <w:pPr>
              <w:pStyle w:val="TableParagraph"/>
              <w:spacing w:line="224" w:lineRule="exact"/>
              <w:ind w:left="30" w:right="79"/>
              <w:jc w:val="both"/>
              <w:rPr>
                <w:rFonts w:ascii="Times New Roman"/>
                <w:sz w:val="17"/>
              </w:rPr>
            </w:pPr>
            <w:r>
              <w:rPr>
                <w:rFonts w:ascii="Times New Roman"/>
                <w:w w:val="105"/>
                <w:sz w:val="17"/>
              </w:rPr>
              <w:t xml:space="preserve">Key components that constitute living cells, dynamic attributes of cell including cell interaction, cell adhesion and cellular </w:t>
            </w:r>
            <w:proofErr w:type="spellStart"/>
            <w:r>
              <w:rPr>
                <w:rFonts w:ascii="Times New Roman"/>
                <w:w w:val="105"/>
                <w:sz w:val="17"/>
              </w:rPr>
              <w:t>signaling.Structure</w:t>
            </w:r>
            <w:proofErr w:type="spellEnd"/>
            <w:r>
              <w:rPr>
                <w:rFonts w:ascii="Times New Roman"/>
                <w:w w:val="105"/>
                <w:sz w:val="17"/>
              </w:rPr>
              <w:t xml:space="preserve"> of DNA and RNA and their role in living body.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Biological roles of protein.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CO7</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Structure and function of lipid.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CO8</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Significance of cell cycle and cell division.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CO9</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Importance of </w:t>
            </w:r>
            <w:proofErr w:type="spellStart"/>
            <w:r>
              <w:rPr>
                <w:rFonts w:ascii="Times New Roman"/>
                <w:w w:val="105"/>
                <w:sz w:val="17"/>
              </w:rPr>
              <w:t>Biomolecules</w:t>
            </w:r>
            <w:proofErr w:type="spellEnd"/>
            <w:r>
              <w:rPr>
                <w:rFonts w:ascii="Times New Roman"/>
                <w:w w:val="105"/>
                <w:sz w:val="17"/>
              </w:rPr>
              <w:t xml:space="preserve"> in living tissue.</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7"/>
              <w:jc w:val="center"/>
              <w:rPr>
                <w:sz w:val="25"/>
              </w:rPr>
            </w:pPr>
            <w:r>
              <w:rPr>
                <w:w w:val="105"/>
                <w:sz w:val="25"/>
              </w:rPr>
              <w:t>SEMESTER - II</w:t>
            </w:r>
          </w:p>
        </w:tc>
      </w:tr>
      <w:tr w:rsidR="00696C36">
        <w:trPr>
          <w:trHeight w:val="472"/>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38"/>
              <w:ind w:left="155"/>
              <w:rPr>
                <w:sz w:val="17"/>
              </w:rPr>
            </w:pPr>
            <w:r>
              <w:rPr>
                <w:w w:val="105"/>
                <w:sz w:val="17"/>
              </w:rPr>
              <w:t>SEM 2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38"/>
              <w:ind w:left="176"/>
              <w:rPr>
                <w:sz w:val="17"/>
              </w:rPr>
            </w:pPr>
            <w:r>
              <w:rPr>
                <w:w w:val="105"/>
                <w:sz w:val="17"/>
              </w:rPr>
              <w:t>CORE -3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9"/>
              </w:rPr>
            </w:pPr>
          </w:p>
          <w:p w:rsidR="00696C36" w:rsidRDefault="00C4323B">
            <w:pPr>
              <w:pStyle w:val="TableParagraph"/>
              <w:spacing w:line="268" w:lineRule="auto"/>
              <w:ind w:left="147" w:firstLine="43"/>
              <w:rPr>
                <w:sz w:val="17"/>
              </w:rPr>
            </w:pPr>
            <w:r>
              <w:rPr>
                <w:w w:val="105"/>
                <w:sz w:val="17"/>
              </w:rPr>
              <w:t xml:space="preserve">Mycology and </w:t>
            </w:r>
            <w:proofErr w:type="spellStart"/>
            <w:r>
              <w:rPr>
                <w:sz w:val="17"/>
              </w:rPr>
              <w:t>Phytopathology</w:t>
            </w:r>
            <w:proofErr w:type="spellEnd"/>
          </w:p>
        </w:tc>
        <w:tc>
          <w:tcPr>
            <w:tcW w:w="608" w:type="dxa"/>
          </w:tcPr>
          <w:p w:rsidR="00696C36" w:rsidRDefault="00C4323B">
            <w:pPr>
              <w:pStyle w:val="TableParagraph"/>
              <w:spacing w:before="133"/>
              <w:ind w:left="137" w:right="111"/>
              <w:jc w:val="center"/>
              <w:rPr>
                <w:sz w:val="17"/>
              </w:rPr>
            </w:pPr>
            <w:r>
              <w:rPr>
                <w:w w:val="105"/>
                <w:sz w:val="17"/>
              </w:rPr>
              <w:t>CO1</w:t>
            </w:r>
          </w:p>
        </w:tc>
        <w:tc>
          <w:tcPr>
            <w:tcW w:w="5920" w:type="dxa"/>
          </w:tcPr>
          <w:p w:rsidR="00696C36" w:rsidRDefault="00C4323B">
            <w:pPr>
              <w:pStyle w:val="TableParagraph"/>
              <w:spacing w:before="2"/>
              <w:ind w:left="30"/>
              <w:rPr>
                <w:rFonts w:ascii="Times New Roman"/>
                <w:sz w:val="19"/>
              </w:rPr>
            </w:pPr>
            <w:r>
              <w:rPr>
                <w:rFonts w:ascii="Times New Roman"/>
                <w:sz w:val="19"/>
              </w:rPr>
              <w:t>The students will study different types of fungi along with their affinities</w:t>
            </w:r>
          </w:p>
          <w:p w:rsidR="00696C36" w:rsidRDefault="00C4323B">
            <w:pPr>
              <w:pStyle w:val="TableParagraph"/>
              <w:spacing w:before="24" w:line="207" w:lineRule="exact"/>
              <w:ind w:left="30"/>
              <w:rPr>
                <w:rFonts w:ascii="Times New Roman"/>
                <w:sz w:val="19"/>
              </w:rPr>
            </w:pPr>
            <w:proofErr w:type="gramStart"/>
            <w:r>
              <w:rPr>
                <w:rFonts w:ascii="Times New Roman"/>
                <w:sz w:val="19"/>
              </w:rPr>
              <w:t>with</w:t>
            </w:r>
            <w:proofErr w:type="gramEnd"/>
            <w:r>
              <w:rPr>
                <w:rFonts w:ascii="Times New Roman"/>
                <w:sz w:val="19"/>
              </w:rPr>
              <w:t xml:space="preserve"> plants.</w:t>
            </w:r>
          </w:p>
        </w:tc>
      </w:tr>
      <w:tr w:rsidR="00696C36">
        <w:trPr>
          <w:trHeight w:val="22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left="137" w:right="111"/>
              <w:jc w:val="center"/>
              <w:rPr>
                <w:sz w:val="17"/>
              </w:rPr>
            </w:pPr>
            <w:r>
              <w:rPr>
                <w:w w:val="105"/>
                <w:sz w:val="17"/>
              </w:rPr>
              <w:t>CO2</w:t>
            </w:r>
          </w:p>
        </w:tc>
        <w:tc>
          <w:tcPr>
            <w:tcW w:w="5920" w:type="dxa"/>
          </w:tcPr>
          <w:p w:rsidR="00696C36" w:rsidRDefault="00C4323B">
            <w:pPr>
              <w:pStyle w:val="TableParagraph"/>
              <w:spacing w:before="2" w:line="207" w:lineRule="exact"/>
              <w:ind w:left="30"/>
              <w:rPr>
                <w:rFonts w:ascii="Times New Roman"/>
                <w:sz w:val="19"/>
              </w:rPr>
            </w:pPr>
            <w:r>
              <w:rPr>
                <w:rFonts w:ascii="Times New Roman"/>
                <w:sz w:val="19"/>
              </w:rPr>
              <w:t>They will study their classification along with ecology and classifications.</w:t>
            </w:r>
          </w:p>
        </w:tc>
      </w:tr>
      <w:tr w:rsidR="00696C36">
        <w:trPr>
          <w:trHeight w:val="23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 w:line="197" w:lineRule="exact"/>
              <w:ind w:left="137" w:right="111"/>
              <w:jc w:val="center"/>
              <w:rPr>
                <w:sz w:val="17"/>
              </w:rPr>
            </w:pPr>
            <w:r>
              <w:rPr>
                <w:w w:val="105"/>
                <w:sz w:val="17"/>
              </w:rPr>
              <w:t>CO3</w:t>
            </w:r>
          </w:p>
        </w:tc>
        <w:tc>
          <w:tcPr>
            <w:tcW w:w="5920" w:type="dxa"/>
          </w:tcPr>
          <w:p w:rsidR="00696C36" w:rsidRDefault="00C4323B">
            <w:pPr>
              <w:pStyle w:val="TableParagraph"/>
              <w:spacing w:before="2" w:line="208" w:lineRule="exact"/>
              <w:ind w:left="30"/>
              <w:rPr>
                <w:rFonts w:ascii="Times New Roman"/>
                <w:sz w:val="19"/>
              </w:rPr>
            </w:pPr>
            <w:r>
              <w:rPr>
                <w:rFonts w:ascii="Times New Roman"/>
                <w:sz w:val="19"/>
              </w:rPr>
              <w:t>Role of fungi in biotechnology and mushroom cultivation.</w:t>
            </w:r>
          </w:p>
        </w:tc>
      </w:tr>
      <w:tr w:rsidR="00696C36">
        <w:trPr>
          <w:trHeight w:val="472"/>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33"/>
              <w:ind w:left="137" w:right="111"/>
              <w:jc w:val="center"/>
              <w:rPr>
                <w:sz w:val="17"/>
              </w:rPr>
            </w:pPr>
            <w:r>
              <w:rPr>
                <w:w w:val="105"/>
                <w:sz w:val="17"/>
              </w:rPr>
              <w:t>CO4</w:t>
            </w:r>
          </w:p>
        </w:tc>
        <w:tc>
          <w:tcPr>
            <w:tcW w:w="5920" w:type="dxa"/>
          </w:tcPr>
          <w:p w:rsidR="00696C36" w:rsidRDefault="00C4323B">
            <w:pPr>
              <w:pStyle w:val="TableParagraph"/>
              <w:spacing w:before="2"/>
              <w:ind w:left="30"/>
              <w:rPr>
                <w:rFonts w:ascii="Times New Roman"/>
                <w:sz w:val="19"/>
              </w:rPr>
            </w:pPr>
            <w:r>
              <w:rPr>
                <w:rFonts w:ascii="Times New Roman"/>
                <w:sz w:val="19"/>
              </w:rPr>
              <w:t>Application of fungi in food industry in pharmaceutical preparations and in</w:t>
            </w:r>
          </w:p>
          <w:p w:rsidR="00696C36" w:rsidRDefault="00C4323B">
            <w:pPr>
              <w:pStyle w:val="TableParagraph"/>
              <w:spacing w:before="24" w:line="207" w:lineRule="exact"/>
              <w:ind w:left="30"/>
              <w:rPr>
                <w:rFonts w:ascii="Times New Roman"/>
                <w:sz w:val="19"/>
              </w:rPr>
            </w:pPr>
            <w:proofErr w:type="gramStart"/>
            <w:r>
              <w:rPr>
                <w:rFonts w:ascii="Times New Roman"/>
                <w:sz w:val="19"/>
              </w:rPr>
              <w:t>biological</w:t>
            </w:r>
            <w:proofErr w:type="gramEnd"/>
            <w:r>
              <w:rPr>
                <w:rFonts w:ascii="Times New Roman"/>
                <w:sz w:val="19"/>
              </w:rPr>
              <w:t xml:space="preserve"> control.</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Geographical distribution of diseases and host- pathogen relationship.</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Prevention and control of plant diseases.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CO7</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Quarantine practices.</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55"/>
              <w:rPr>
                <w:sz w:val="17"/>
              </w:rPr>
            </w:pPr>
            <w:r>
              <w:rPr>
                <w:w w:val="105"/>
                <w:sz w:val="17"/>
              </w:rPr>
              <w:t>SEM 2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76"/>
              <w:rPr>
                <w:sz w:val="17"/>
              </w:rPr>
            </w:pPr>
            <w:r>
              <w:rPr>
                <w:w w:val="105"/>
                <w:sz w:val="17"/>
              </w:rPr>
              <w:t>CORE -4</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200"/>
              <w:rPr>
                <w:sz w:val="17"/>
              </w:rPr>
            </w:pPr>
            <w:proofErr w:type="spellStart"/>
            <w:r>
              <w:rPr>
                <w:w w:val="105"/>
                <w:sz w:val="17"/>
              </w:rPr>
              <w:t>Archegoniates</w:t>
            </w:r>
            <w:proofErr w:type="spellEnd"/>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Unifying features of </w:t>
            </w:r>
            <w:proofErr w:type="spellStart"/>
            <w:r>
              <w:rPr>
                <w:rFonts w:ascii="Times New Roman"/>
                <w:w w:val="105"/>
                <w:sz w:val="17"/>
              </w:rPr>
              <w:t>archegoniates</w:t>
            </w:r>
            <w:proofErr w:type="spellEnd"/>
            <w:r>
              <w:rPr>
                <w:rFonts w:ascii="Times New Roman"/>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Origin of land plants and adaptation to land habit.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 xml:space="preserve">Range of </w:t>
            </w:r>
            <w:proofErr w:type="spellStart"/>
            <w:r>
              <w:rPr>
                <w:rFonts w:ascii="Times New Roman"/>
                <w:w w:val="105"/>
                <w:sz w:val="17"/>
              </w:rPr>
              <w:t>thallus</w:t>
            </w:r>
            <w:proofErr w:type="spellEnd"/>
            <w:r>
              <w:rPr>
                <w:rFonts w:ascii="Times New Roman"/>
                <w:w w:val="105"/>
                <w:sz w:val="17"/>
              </w:rPr>
              <w:t xml:space="preserve"> organization, ecology and economic importance of bryophytes.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13"/>
              <w:ind w:left="30"/>
              <w:rPr>
                <w:rFonts w:ascii="Times New Roman"/>
                <w:sz w:val="17"/>
              </w:rPr>
            </w:pPr>
            <w:r>
              <w:rPr>
                <w:rFonts w:ascii="Times New Roman"/>
                <w:w w:val="105"/>
                <w:sz w:val="17"/>
              </w:rPr>
              <w:t>Classifications, evolution, stellar evolution and economic importance of</w:t>
            </w:r>
          </w:p>
          <w:p w:rsidR="00696C36" w:rsidRDefault="00C4323B">
            <w:pPr>
              <w:pStyle w:val="TableParagraph"/>
              <w:spacing w:before="28" w:line="194" w:lineRule="exact"/>
              <w:ind w:left="30"/>
              <w:rPr>
                <w:rFonts w:ascii="Times New Roman"/>
                <w:sz w:val="17"/>
              </w:rPr>
            </w:pPr>
            <w:proofErr w:type="spellStart"/>
            <w:proofErr w:type="gramStart"/>
            <w:r>
              <w:rPr>
                <w:rFonts w:ascii="Times New Roman"/>
                <w:w w:val="105"/>
                <w:sz w:val="17"/>
              </w:rPr>
              <w:t>pterophytes</w:t>
            </w:r>
            <w:proofErr w:type="spellEnd"/>
            <w:proofErr w:type="gramEnd"/>
            <w:r>
              <w:rPr>
                <w:rFonts w:ascii="Times New Roman"/>
                <w:w w:val="105"/>
                <w:sz w:val="17"/>
              </w:rPr>
              <w:t xml:space="preserve"> and gymnosperms.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Geological time scale, fossils and fossilization process.</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III</w:t>
            </w:r>
          </w:p>
        </w:tc>
      </w:tr>
      <w:tr w:rsidR="00696C36">
        <w:trPr>
          <w:trHeight w:val="451"/>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16"/>
              </w:rPr>
            </w:pPr>
          </w:p>
          <w:p w:rsidR="00696C36" w:rsidRDefault="00C4323B">
            <w:pPr>
              <w:pStyle w:val="TableParagraph"/>
              <w:ind w:left="136"/>
              <w:rPr>
                <w:sz w:val="17"/>
              </w:rPr>
            </w:pPr>
            <w:r>
              <w:rPr>
                <w:w w:val="105"/>
                <w:sz w:val="17"/>
              </w:rPr>
              <w:t>SEM 3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16"/>
              </w:rPr>
            </w:pPr>
          </w:p>
          <w:p w:rsidR="00696C36" w:rsidRDefault="00C4323B">
            <w:pPr>
              <w:pStyle w:val="TableParagraph"/>
              <w:ind w:left="140"/>
              <w:rPr>
                <w:sz w:val="17"/>
              </w:rPr>
            </w:pPr>
            <w:r>
              <w:rPr>
                <w:w w:val="105"/>
                <w:sz w:val="17"/>
              </w:rPr>
              <w:t>CORE – 5</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24"/>
              </w:rPr>
            </w:pPr>
          </w:p>
          <w:p w:rsidR="00696C36" w:rsidRDefault="00C4323B">
            <w:pPr>
              <w:pStyle w:val="TableParagraph"/>
              <w:spacing w:line="268" w:lineRule="auto"/>
              <w:ind w:left="248" w:firstLine="26"/>
              <w:rPr>
                <w:sz w:val="17"/>
              </w:rPr>
            </w:pPr>
            <w:r>
              <w:rPr>
                <w:w w:val="105"/>
                <w:sz w:val="17"/>
              </w:rPr>
              <w:t xml:space="preserve">Anatomy of </w:t>
            </w:r>
            <w:r>
              <w:rPr>
                <w:sz w:val="17"/>
              </w:rPr>
              <w:t>Angiosperms</w:t>
            </w:r>
          </w:p>
        </w:tc>
        <w:tc>
          <w:tcPr>
            <w:tcW w:w="608" w:type="dxa"/>
          </w:tcPr>
          <w:p w:rsidR="00696C36" w:rsidRDefault="00C4323B">
            <w:pPr>
              <w:pStyle w:val="TableParagraph"/>
              <w:spacing w:before="124"/>
              <w:ind w:left="137" w:right="111"/>
              <w:jc w:val="center"/>
              <w:rPr>
                <w:sz w:val="17"/>
              </w:rPr>
            </w:pPr>
            <w:r>
              <w:rPr>
                <w:w w:val="105"/>
                <w:sz w:val="17"/>
              </w:rPr>
              <w:lastRenderedPageBreak/>
              <w:t>CO1</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Scopeofplantanatomy</w:t>
            </w:r>
            <w:proofErr w:type="gramStart"/>
            <w:r>
              <w:rPr>
                <w:rFonts w:ascii="Times New Roman"/>
                <w:w w:val="105"/>
                <w:sz w:val="17"/>
              </w:rPr>
              <w:t>,applicationsinsystematic,forensicsandpharmacognosy</w:t>
            </w:r>
            <w:proofErr w:type="gramEnd"/>
            <w:r>
              <w:rPr>
                <w:rFonts w:ascii="Times New Roman"/>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Idea on tissue and </w:t>
            </w:r>
            <w:proofErr w:type="spellStart"/>
            <w:r>
              <w:rPr>
                <w:rFonts w:ascii="Times New Roman"/>
                <w:w w:val="105"/>
                <w:sz w:val="17"/>
              </w:rPr>
              <w:t>cyto</w:t>
            </w:r>
            <w:proofErr w:type="spellEnd"/>
            <w:r>
              <w:rPr>
                <w:rFonts w:ascii="Times New Roman"/>
                <w:w w:val="105"/>
                <w:sz w:val="17"/>
              </w:rPr>
              <w:t xml:space="preserve"> differentiation of </w:t>
            </w:r>
            <w:proofErr w:type="spellStart"/>
            <w:r>
              <w:rPr>
                <w:rFonts w:ascii="Times New Roman"/>
                <w:w w:val="105"/>
                <w:sz w:val="17"/>
              </w:rPr>
              <w:t>tracheary</w:t>
            </w:r>
            <w:proofErr w:type="spellEnd"/>
            <w:r>
              <w:rPr>
                <w:rFonts w:ascii="Times New Roman"/>
                <w:w w:val="105"/>
                <w:sz w:val="17"/>
              </w:rPr>
              <w:t xml:space="preserve"> elements.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Organization of root, shoot and stem apices.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Seasonal activity of cambium.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Normal and anomalous secondary growth.</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Adaptive and protective tissue systems and also </w:t>
            </w:r>
            <w:proofErr w:type="spellStart"/>
            <w:r>
              <w:rPr>
                <w:rFonts w:ascii="Times New Roman"/>
                <w:w w:val="105"/>
                <w:sz w:val="17"/>
              </w:rPr>
              <w:t>secretory</w:t>
            </w:r>
            <w:proofErr w:type="spellEnd"/>
            <w:r>
              <w:rPr>
                <w:rFonts w:ascii="Times New Roman"/>
                <w:w w:val="105"/>
                <w:sz w:val="17"/>
              </w:rPr>
              <w:t xml:space="preserve"> tissue system.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CO7</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Anatomical adaptations of xerophytes and hydrophytes.</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36"/>
              <w:rPr>
                <w:sz w:val="17"/>
              </w:rPr>
            </w:pPr>
            <w:r>
              <w:rPr>
                <w:w w:val="105"/>
                <w:sz w:val="17"/>
              </w:rPr>
              <w:t>SEM 3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40"/>
              <w:rPr>
                <w:sz w:val="17"/>
              </w:rPr>
            </w:pPr>
            <w:r>
              <w:rPr>
                <w:w w:val="105"/>
                <w:sz w:val="17"/>
              </w:rPr>
              <w:t>CORE – 6</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92"/>
              <w:rPr>
                <w:sz w:val="17"/>
              </w:rPr>
            </w:pPr>
            <w:r>
              <w:rPr>
                <w:w w:val="105"/>
                <w:sz w:val="17"/>
              </w:rPr>
              <w:t>Economic Botany</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Centersoforigin,domestications,lossofgeneticdiversity,evolutionofnewcrops/</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varieties</w:t>
            </w:r>
            <w:proofErr w:type="gramEnd"/>
            <w:r>
              <w:rPr>
                <w:rFonts w:ascii="Times New Roman"/>
                <w:w w:val="105"/>
                <w:sz w:val="17"/>
              </w:rPr>
              <w:t xml:space="preserve"> and importance of </w:t>
            </w:r>
            <w:proofErr w:type="spellStart"/>
            <w:r>
              <w:rPr>
                <w:rFonts w:ascii="Times New Roman"/>
                <w:w w:val="105"/>
                <w:sz w:val="17"/>
              </w:rPr>
              <w:t>germplasm</w:t>
            </w:r>
            <w:proofErr w:type="spellEnd"/>
            <w:r>
              <w:rPr>
                <w:rFonts w:ascii="Times New Roman"/>
                <w:w w:val="105"/>
                <w:sz w:val="17"/>
              </w:rPr>
              <w:t xml:space="preserve"> activity.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5"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Economic importance of cereals, legumes, sugars and starches, spices.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Therapeutic and habit-forming drugs.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Uses and health hazards of tobacco.</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Classification, extraction, uses and health implications of oil-bearing seeds.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Rubber, timber and </w:t>
            </w:r>
            <w:proofErr w:type="spellStart"/>
            <w:r>
              <w:rPr>
                <w:rFonts w:ascii="Times New Roman"/>
                <w:w w:val="105"/>
                <w:sz w:val="17"/>
              </w:rPr>
              <w:t>fibre</w:t>
            </w:r>
            <w:proofErr w:type="spellEnd"/>
            <w:r>
              <w:rPr>
                <w:rFonts w:ascii="Times New Roman"/>
                <w:w w:val="105"/>
                <w:sz w:val="17"/>
              </w:rPr>
              <w:t xml:space="preserve"> yielding plants and their uses and extraction.</w:t>
            </w:r>
          </w:p>
        </w:tc>
      </w:tr>
    </w:tbl>
    <w:p w:rsidR="00696C36" w:rsidRDefault="00696C36">
      <w:pPr>
        <w:spacing w:line="194" w:lineRule="exact"/>
        <w:rPr>
          <w:rFonts w:ascii="Times New Roman"/>
          <w:sz w:val="17"/>
        </w:rPr>
        <w:sectPr w:rsidR="00696C36">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30"/>
              <w:ind w:left="136"/>
              <w:rPr>
                <w:sz w:val="17"/>
              </w:rPr>
            </w:pPr>
            <w:r>
              <w:rPr>
                <w:w w:val="105"/>
                <w:sz w:val="17"/>
              </w:rPr>
              <w:t>SEM 3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30"/>
              <w:ind w:left="140"/>
              <w:rPr>
                <w:sz w:val="17"/>
              </w:rPr>
            </w:pPr>
            <w:r>
              <w:rPr>
                <w:w w:val="105"/>
                <w:sz w:val="17"/>
              </w:rPr>
              <w:t>CORE – 7</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30"/>
              <w:ind w:left="401"/>
              <w:rPr>
                <w:sz w:val="17"/>
              </w:rPr>
            </w:pPr>
            <w:r>
              <w:rPr>
                <w:w w:val="105"/>
                <w:sz w:val="17"/>
              </w:rPr>
              <w:t>Genetics</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Describing gene linkage sex influence and linkage.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Explaining genetic anomalies caused by changes in chromosome number.</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Summarizing genetic anomalies caused by changes in chromosome structure.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 xml:space="preserve">Describing genetic deviations from </w:t>
            </w:r>
            <w:proofErr w:type="spellStart"/>
            <w:r>
              <w:rPr>
                <w:rFonts w:ascii="Times New Roman"/>
                <w:w w:val="105"/>
                <w:sz w:val="17"/>
              </w:rPr>
              <w:t>mendelian</w:t>
            </w:r>
            <w:proofErr w:type="spellEnd"/>
            <w:r>
              <w:rPr>
                <w:rFonts w:ascii="Times New Roman"/>
                <w:w w:val="105"/>
                <w:sz w:val="17"/>
              </w:rPr>
              <w:t xml:space="preserve"> principles of genetic analysis.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before="13"/>
              <w:ind w:left="30"/>
              <w:rPr>
                <w:rFonts w:ascii="Times New Roman"/>
                <w:sz w:val="17"/>
              </w:rPr>
            </w:pPr>
            <w:r>
              <w:rPr>
                <w:rFonts w:ascii="Times New Roman"/>
                <w:w w:val="105"/>
                <w:sz w:val="17"/>
              </w:rPr>
              <w:t>Differentiating between essential genes and both dominant and recessive lethal</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alleles</w:t>
            </w:r>
            <w:proofErr w:type="gramEnd"/>
            <w:r>
              <w:rPr>
                <w:rFonts w:ascii="Times New Roman"/>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Explaining the environmental influences on gene expression.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CO7</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Listing examples of non-</w:t>
            </w:r>
            <w:proofErr w:type="spellStart"/>
            <w:r>
              <w:rPr>
                <w:rFonts w:ascii="Times New Roman"/>
                <w:w w:val="105"/>
                <w:sz w:val="17"/>
              </w:rPr>
              <w:t>mendelian</w:t>
            </w:r>
            <w:proofErr w:type="spellEnd"/>
            <w:r>
              <w:rPr>
                <w:rFonts w:ascii="Times New Roman"/>
                <w:w w:val="105"/>
                <w:sz w:val="17"/>
              </w:rPr>
              <w:t xml:space="preserve"> inheritance.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CO8</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Basic principles of </w:t>
            </w:r>
            <w:proofErr w:type="spellStart"/>
            <w:r>
              <w:rPr>
                <w:rFonts w:ascii="Times New Roman"/>
                <w:w w:val="105"/>
                <w:sz w:val="17"/>
              </w:rPr>
              <w:t>Mendalian</w:t>
            </w:r>
            <w:proofErr w:type="spellEnd"/>
            <w:r>
              <w:rPr>
                <w:rFonts w:ascii="Times New Roman"/>
                <w:w w:val="105"/>
                <w:sz w:val="17"/>
              </w:rPr>
              <w:t xml:space="preserve"> Inheritance.</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36"/>
              <w:rPr>
                <w:sz w:val="17"/>
              </w:rPr>
            </w:pPr>
            <w:r>
              <w:rPr>
                <w:w w:val="105"/>
                <w:sz w:val="17"/>
              </w:rPr>
              <w:t>SEM 4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40"/>
              <w:rPr>
                <w:sz w:val="17"/>
              </w:rPr>
            </w:pPr>
            <w:r>
              <w:rPr>
                <w:w w:val="105"/>
                <w:sz w:val="17"/>
              </w:rPr>
              <w:t>CORE – 8</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65"/>
              <w:rPr>
                <w:sz w:val="17"/>
              </w:rPr>
            </w:pPr>
            <w:r>
              <w:rPr>
                <w:w w:val="105"/>
                <w:sz w:val="17"/>
              </w:rPr>
              <w:t>Molecular Biology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Biochemical nature of nucleic acids.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The process and models of DNA replication and the involvement of enzymes.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Deciphering and salient features of genetic code.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Processing and modification of RNA.</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3"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Mechanism of transcription and its regulation.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The process of transcription and various steps of protein synthesis.</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36"/>
              <w:rPr>
                <w:sz w:val="17"/>
              </w:rPr>
            </w:pPr>
            <w:r>
              <w:rPr>
                <w:w w:val="105"/>
                <w:sz w:val="17"/>
              </w:rPr>
              <w:t>SEM 4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40"/>
              <w:rPr>
                <w:sz w:val="17"/>
              </w:rPr>
            </w:pPr>
            <w:r>
              <w:rPr>
                <w:w w:val="105"/>
                <w:sz w:val="17"/>
              </w:rPr>
              <w:t>CORE – 9</w:t>
            </w:r>
          </w:p>
        </w:tc>
        <w:tc>
          <w:tcPr>
            <w:tcW w:w="1420"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spacing w:line="268" w:lineRule="auto"/>
              <w:ind w:left="130" w:hanging="72"/>
              <w:rPr>
                <w:sz w:val="17"/>
              </w:rPr>
            </w:pPr>
            <w:r>
              <w:rPr>
                <w:w w:val="105"/>
                <w:sz w:val="17"/>
              </w:rPr>
              <w:t xml:space="preserve">Plant Ecology and </w:t>
            </w:r>
            <w:proofErr w:type="spellStart"/>
            <w:r>
              <w:rPr>
                <w:sz w:val="17"/>
              </w:rPr>
              <w:t>Phytogeography</w:t>
            </w:r>
            <w:proofErr w:type="spellEnd"/>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Inter-relationships between the living world and the environment.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Role of climate in soil development.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States of water in environment and its importance.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Structural and functional aspects of an ecosystem.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Principles of </w:t>
            </w:r>
            <w:proofErr w:type="spellStart"/>
            <w:r>
              <w:rPr>
                <w:rFonts w:ascii="Times New Roman"/>
                <w:w w:val="105"/>
                <w:sz w:val="17"/>
              </w:rPr>
              <w:t>phytogeography</w:t>
            </w:r>
            <w:proofErr w:type="spellEnd"/>
            <w:r>
              <w:rPr>
                <w:rFonts w:ascii="Times New Roman"/>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59"/>
              <w:rPr>
                <w:rFonts w:ascii="Times New Roman"/>
                <w:sz w:val="17"/>
              </w:rPr>
            </w:pPr>
            <w:proofErr w:type="spellStart"/>
            <w:r>
              <w:rPr>
                <w:rFonts w:ascii="Times New Roman"/>
                <w:w w:val="105"/>
                <w:sz w:val="17"/>
              </w:rPr>
              <w:t>Phytogeographical</w:t>
            </w:r>
            <w:proofErr w:type="spellEnd"/>
            <w:r>
              <w:rPr>
                <w:rFonts w:ascii="Times New Roman"/>
                <w:w w:val="105"/>
                <w:sz w:val="17"/>
              </w:rPr>
              <w:t xml:space="preserve"> division of India.</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36"/>
              <w:rPr>
                <w:sz w:val="17"/>
              </w:rPr>
            </w:pPr>
            <w:r>
              <w:rPr>
                <w:w w:val="105"/>
                <w:sz w:val="17"/>
              </w:rPr>
              <w:t>SEM 4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95"/>
              <w:rPr>
                <w:sz w:val="17"/>
              </w:rPr>
            </w:pPr>
            <w:r>
              <w:rPr>
                <w:w w:val="105"/>
                <w:sz w:val="17"/>
              </w:rPr>
              <w:t>CORE – 10</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87"/>
              <w:rPr>
                <w:sz w:val="17"/>
              </w:rPr>
            </w:pPr>
            <w:r>
              <w:rPr>
                <w:w w:val="105"/>
                <w:sz w:val="17"/>
              </w:rPr>
              <w:t xml:space="preserve">Plant </w:t>
            </w:r>
            <w:proofErr w:type="spellStart"/>
            <w:r>
              <w:rPr>
                <w:w w:val="105"/>
                <w:sz w:val="17"/>
              </w:rPr>
              <w:t>Systematics</w:t>
            </w:r>
            <w:proofErr w:type="spellEnd"/>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Identification, classification and nomenclature of plants.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Taxonomic hierarchy and species concept.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Principles and rules of botanical nomenclature.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Various system of classification by eminent taxonomists.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proofErr w:type="spellStart"/>
            <w:r>
              <w:rPr>
                <w:rFonts w:ascii="Times New Roman"/>
                <w:w w:val="105"/>
                <w:sz w:val="17"/>
              </w:rPr>
              <w:t>Phylogenetic</w:t>
            </w:r>
            <w:proofErr w:type="spellEnd"/>
            <w:r>
              <w:rPr>
                <w:rFonts w:ascii="Times New Roman"/>
                <w:w w:val="105"/>
                <w:sz w:val="17"/>
              </w:rPr>
              <w:t xml:space="preserve"> tree and </w:t>
            </w:r>
            <w:proofErr w:type="spellStart"/>
            <w:r>
              <w:rPr>
                <w:rFonts w:ascii="Times New Roman"/>
                <w:w w:val="105"/>
                <w:sz w:val="17"/>
              </w:rPr>
              <w:t>cladogram</w:t>
            </w:r>
            <w:proofErr w:type="spellEnd"/>
            <w:r>
              <w:rPr>
                <w:rFonts w:ascii="Times New Roman"/>
                <w:w w:val="105"/>
                <w:sz w:val="17"/>
              </w:rPr>
              <w:t xml:space="preserve"> for the study of. </w:t>
            </w:r>
            <w:proofErr w:type="gramStart"/>
            <w:r>
              <w:rPr>
                <w:rFonts w:ascii="Times New Roman"/>
                <w:w w:val="105"/>
                <w:sz w:val="17"/>
              </w:rPr>
              <w:t>phylogeny</w:t>
            </w:r>
            <w:proofErr w:type="gramEnd"/>
            <w:r>
              <w:rPr>
                <w:rFonts w:ascii="Times New Roman"/>
                <w:w w:val="105"/>
                <w:sz w:val="17"/>
              </w:rPr>
              <w:t xml:space="preserve"> of angiosperms.</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36"/>
              <w:rPr>
                <w:sz w:val="17"/>
              </w:rPr>
            </w:pPr>
            <w:r>
              <w:rPr>
                <w:w w:val="105"/>
                <w:sz w:val="17"/>
              </w:rPr>
              <w:t>SEM 5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95"/>
              <w:rPr>
                <w:sz w:val="17"/>
              </w:rPr>
            </w:pPr>
            <w:r>
              <w:rPr>
                <w:w w:val="105"/>
                <w:sz w:val="17"/>
              </w:rPr>
              <w:t>CORE – 11</w:t>
            </w:r>
          </w:p>
        </w:tc>
        <w:tc>
          <w:tcPr>
            <w:tcW w:w="1420" w:type="dxa"/>
            <w:vMerge w:val="restart"/>
          </w:tcPr>
          <w:p w:rsidR="00696C36" w:rsidRDefault="00696C36">
            <w:pPr>
              <w:pStyle w:val="TableParagraph"/>
              <w:rPr>
                <w:rFonts w:ascii="Arial"/>
                <w:b/>
                <w:sz w:val="18"/>
              </w:rPr>
            </w:pPr>
          </w:p>
          <w:p w:rsidR="00696C36" w:rsidRDefault="00696C36">
            <w:pPr>
              <w:pStyle w:val="TableParagraph"/>
              <w:spacing w:before="6"/>
              <w:rPr>
                <w:rFonts w:ascii="Arial"/>
                <w:b/>
              </w:rPr>
            </w:pPr>
          </w:p>
          <w:p w:rsidR="00696C36" w:rsidRDefault="00C4323B">
            <w:pPr>
              <w:pStyle w:val="TableParagraph"/>
              <w:spacing w:line="268" w:lineRule="auto"/>
              <w:ind w:left="214" w:right="231" w:hanging="9"/>
              <w:jc w:val="center"/>
              <w:rPr>
                <w:sz w:val="17"/>
              </w:rPr>
            </w:pPr>
            <w:r>
              <w:rPr>
                <w:sz w:val="17"/>
              </w:rPr>
              <w:t xml:space="preserve">Reproductive </w:t>
            </w:r>
            <w:r>
              <w:rPr>
                <w:w w:val="105"/>
                <w:sz w:val="17"/>
              </w:rPr>
              <w:t xml:space="preserve">Biology of </w:t>
            </w:r>
            <w:r>
              <w:rPr>
                <w:sz w:val="17"/>
              </w:rPr>
              <w:t>Angiosperms</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Mechanism of pollination and role of pollen biology.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Types and structure of mature embryo sac.</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Basic concepts and methods to overcome self- incompatibility.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Intra ovarian and in vitro pollination.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Embryo and endosperm relationship.</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Importance and dispersal mechanism of seed.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CO7</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Causes and application of </w:t>
            </w:r>
            <w:proofErr w:type="spellStart"/>
            <w:r>
              <w:rPr>
                <w:rFonts w:ascii="Times New Roman"/>
                <w:w w:val="105"/>
                <w:sz w:val="17"/>
              </w:rPr>
              <w:t>polyembryony</w:t>
            </w:r>
            <w:proofErr w:type="spellEnd"/>
            <w:r>
              <w:rPr>
                <w:rFonts w:ascii="Times New Roman"/>
                <w:w w:val="105"/>
                <w:sz w:val="17"/>
              </w:rPr>
              <w:t xml:space="preserve"> and apomixes.</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36"/>
              <w:rPr>
                <w:sz w:val="17"/>
              </w:rPr>
            </w:pPr>
            <w:r>
              <w:rPr>
                <w:w w:val="105"/>
                <w:sz w:val="17"/>
              </w:rPr>
              <w:t>SEM 5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95"/>
              <w:rPr>
                <w:sz w:val="17"/>
              </w:rPr>
            </w:pPr>
            <w:r>
              <w:rPr>
                <w:w w:val="105"/>
                <w:sz w:val="17"/>
              </w:rPr>
              <w:t>CORE – 12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ind w:left="125"/>
              <w:rPr>
                <w:sz w:val="17"/>
              </w:rPr>
            </w:pPr>
            <w:r>
              <w:rPr>
                <w:w w:val="105"/>
                <w:sz w:val="17"/>
              </w:rPr>
              <w:t>Plant physiology</w:t>
            </w:r>
          </w:p>
        </w:tc>
        <w:tc>
          <w:tcPr>
            <w:tcW w:w="608" w:type="dxa"/>
          </w:tcPr>
          <w:p w:rsidR="00696C36" w:rsidRDefault="00C4323B">
            <w:pPr>
              <w:pStyle w:val="TableParagraph"/>
              <w:spacing w:before="6" w:line="192" w:lineRule="exact"/>
              <w:ind w:left="137" w:right="111"/>
              <w:jc w:val="center"/>
              <w:rPr>
                <w:sz w:val="17"/>
              </w:rPr>
            </w:pPr>
            <w:r>
              <w:rPr>
                <w:w w:val="105"/>
                <w:sz w:val="17"/>
              </w:rPr>
              <w:lastRenderedPageBreak/>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 xml:space="preserve">Ascent of sap and mechanism of </w:t>
            </w:r>
            <w:proofErr w:type="spellStart"/>
            <w:r>
              <w:rPr>
                <w:rFonts w:ascii="Times New Roman"/>
                <w:w w:val="105"/>
                <w:sz w:val="17"/>
              </w:rPr>
              <w:t>stomatal</w:t>
            </w:r>
            <w:proofErr w:type="spellEnd"/>
            <w:r>
              <w:rPr>
                <w:rFonts w:ascii="Times New Roman"/>
                <w:w w:val="105"/>
                <w:sz w:val="17"/>
              </w:rPr>
              <w:t xml:space="preserve"> movement.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proofErr w:type="gramStart"/>
            <w:r>
              <w:rPr>
                <w:rFonts w:ascii="Times New Roman"/>
                <w:w w:val="105"/>
                <w:sz w:val="17"/>
              </w:rPr>
              <w:t>Trans</w:t>
            </w:r>
            <w:proofErr w:type="gramEnd"/>
            <w:r>
              <w:rPr>
                <w:rFonts w:ascii="Times New Roman"/>
                <w:w w:val="105"/>
                <w:sz w:val="17"/>
              </w:rPr>
              <w:t xml:space="preserve"> membrane pathway of water movement.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Source-sink relationship.</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13"/>
              <w:ind w:left="30"/>
              <w:rPr>
                <w:rFonts w:ascii="Times New Roman"/>
                <w:sz w:val="17"/>
              </w:rPr>
            </w:pPr>
            <w:r>
              <w:rPr>
                <w:rFonts w:ascii="Times New Roman"/>
                <w:w w:val="105"/>
                <w:sz w:val="17"/>
              </w:rPr>
              <w:t>Mineral nutrition, role of essential elements and mineral deficiency symptoms in</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plants</w:t>
            </w:r>
            <w:proofErr w:type="gramEnd"/>
            <w:r>
              <w:rPr>
                <w:rFonts w:ascii="Times New Roman"/>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Chemical natures and bio assay of plant hormones.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Physiological roles of plants growth regulators and inhibitors.</w:t>
            </w:r>
          </w:p>
        </w:tc>
      </w:tr>
      <w:tr w:rsidR="00696C36">
        <w:trPr>
          <w:trHeight w:val="451"/>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14"/>
              </w:rPr>
            </w:pPr>
          </w:p>
          <w:p w:rsidR="00696C36" w:rsidRDefault="00C4323B">
            <w:pPr>
              <w:pStyle w:val="TableParagraph"/>
              <w:ind w:left="136"/>
              <w:rPr>
                <w:sz w:val="17"/>
              </w:rPr>
            </w:pPr>
            <w:r>
              <w:rPr>
                <w:w w:val="105"/>
                <w:sz w:val="17"/>
              </w:rPr>
              <w:t>SEM 5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14"/>
              </w:rPr>
            </w:pPr>
          </w:p>
          <w:p w:rsidR="00696C36" w:rsidRDefault="00C4323B">
            <w:pPr>
              <w:pStyle w:val="TableParagraph"/>
              <w:ind w:left="215"/>
              <w:rPr>
                <w:sz w:val="17"/>
              </w:rPr>
            </w:pPr>
            <w:r>
              <w:rPr>
                <w:w w:val="105"/>
                <w:sz w:val="17"/>
              </w:rPr>
              <w:t>DSE - 1</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line="268" w:lineRule="auto"/>
              <w:ind w:left="197" w:firstLine="144"/>
              <w:rPr>
                <w:sz w:val="17"/>
              </w:rPr>
            </w:pPr>
            <w:r>
              <w:rPr>
                <w:w w:val="105"/>
                <w:sz w:val="17"/>
              </w:rPr>
              <w:t>Analytical Techniques in Plant Sciences</w:t>
            </w:r>
          </w:p>
        </w:tc>
        <w:tc>
          <w:tcPr>
            <w:tcW w:w="608" w:type="dxa"/>
          </w:tcPr>
          <w:p w:rsidR="00696C36" w:rsidRDefault="00C4323B">
            <w:pPr>
              <w:pStyle w:val="TableParagraph"/>
              <w:spacing w:before="124"/>
              <w:ind w:left="137" w:right="111"/>
              <w:jc w:val="center"/>
              <w:rPr>
                <w:sz w:val="17"/>
              </w:rPr>
            </w:pPr>
            <w:r>
              <w:rPr>
                <w:w w:val="105"/>
                <w:sz w:val="17"/>
              </w:rPr>
              <w:t>CO1</w:t>
            </w:r>
          </w:p>
        </w:tc>
        <w:tc>
          <w:tcPr>
            <w:tcW w:w="5920" w:type="dxa"/>
          </w:tcPr>
          <w:p w:rsidR="00696C36" w:rsidRDefault="00C4323B">
            <w:pPr>
              <w:pStyle w:val="TableParagraph"/>
              <w:spacing w:before="14"/>
              <w:ind w:left="30"/>
              <w:rPr>
                <w:rFonts w:ascii="Times New Roman"/>
                <w:sz w:val="17"/>
              </w:rPr>
            </w:pPr>
            <w:r>
              <w:rPr>
                <w:rFonts w:ascii="Times New Roman"/>
                <w:w w:val="105"/>
                <w:sz w:val="17"/>
              </w:rPr>
              <w:t>Imaging and related techniques (light microscopy, fluorescence microscopy, flow</w:t>
            </w:r>
          </w:p>
          <w:p w:rsidR="00696C36" w:rsidRDefault="00C4323B">
            <w:pPr>
              <w:pStyle w:val="TableParagraph"/>
              <w:spacing w:before="28" w:line="194" w:lineRule="exact"/>
              <w:ind w:left="30"/>
              <w:rPr>
                <w:rFonts w:ascii="Times New Roman"/>
                <w:sz w:val="17"/>
              </w:rPr>
            </w:pPr>
            <w:proofErr w:type="spellStart"/>
            <w:proofErr w:type="gramStart"/>
            <w:r>
              <w:rPr>
                <w:rFonts w:ascii="Times New Roman"/>
                <w:w w:val="105"/>
                <w:sz w:val="17"/>
              </w:rPr>
              <w:t>cytometry</w:t>
            </w:r>
            <w:proofErr w:type="spellEnd"/>
            <w:proofErr w:type="gramEnd"/>
            <w:r>
              <w:rPr>
                <w:rFonts w:ascii="Times New Roman"/>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Cell fractionation and centrifugation.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Chromatography, x-ray crystallography and electrophoresis.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Principles and application of spectrophotometer in biological research.</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Characterization of proteins and nucleic acids.</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ind w:left="136"/>
              <w:rPr>
                <w:sz w:val="17"/>
              </w:rPr>
            </w:pPr>
            <w:r>
              <w:rPr>
                <w:w w:val="105"/>
                <w:sz w:val="17"/>
              </w:rPr>
              <w:t>SEM 5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ind w:left="215"/>
              <w:rPr>
                <w:sz w:val="17"/>
              </w:rPr>
            </w:pPr>
            <w:r>
              <w:rPr>
                <w:w w:val="105"/>
                <w:sz w:val="17"/>
              </w:rPr>
              <w:t>DSE - 2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spacing w:line="268" w:lineRule="auto"/>
              <w:ind w:left="236" w:hanging="161"/>
              <w:rPr>
                <w:sz w:val="17"/>
              </w:rPr>
            </w:pPr>
            <w:r>
              <w:rPr>
                <w:w w:val="105"/>
                <w:sz w:val="17"/>
              </w:rPr>
              <w:t>Natural Resource Management</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Types and sustainable utilization of natural resources.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Utilization and management of land.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Water harvesting technology.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696C36">
            <w:pPr>
              <w:pStyle w:val="TableParagraph"/>
              <w:spacing w:before="6"/>
              <w:rPr>
                <w:rFonts w:ascii="Arial"/>
                <w:b/>
                <w:sz w:val="20"/>
              </w:rPr>
            </w:pPr>
          </w:p>
          <w:p w:rsidR="00696C36" w:rsidRDefault="00C4323B">
            <w:pPr>
              <w:pStyle w:val="TableParagraph"/>
              <w:spacing w:before="1" w:line="194" w:lineRule="exact"/>
              <w:ind w:left="30"/>
              <w:rPr>
                <w:rFonts w:ascii="Times New Roman"/>
                <w:sz w:val="17"/>
              </w:rPr>
            </w:pPr>
            <w:r>
              <w:rPr>
                <w:rFonts w:ascii="Times New Roman"/>
                <w:w w:val="105"/>
                <w:sz w:val="17"/>
              </w:rPr>
              <w:t>Significance, types, threats and management strategies of biological resource.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Renewable and non renewable sources of energy.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CO6</w:t>
            </w:r>
          </w:p>
        </w:tc>
        <w:tc>
          <w:tcPr>
            <w:tcW w:w="5920" w:type="dxa"/>
          </w:tcPr>
          <w:p w:rsidR="00696C36" w:rsidRDefault="00C4323B">
            <w:pPr>
              <w:pStyle w:val="TableParagraph"/>
              <w:spacing w:before="13"/>
              <w:ind w:left="30"/>
              <w:rPr>
                <w:rFonts w:ascii="Times New Roman"/>
                <w:sz w:val="17"/>
              </w:rPr>
            </w:pPr>
            <w:r>
              <w:rPr>
                <w:rFonts w:ascii="Times New Roman"/>
                <w:w w:val="105"/>
                <w:sz w:val="17"/>
              </w:rPr>
              <w:t>Waste management and national and international efforts in resource management</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and</w:t>
            </w:r>
            <w:proofErr w:type="gramEnd"/>
            <w:r>
              <w:rPr>
                <w:rFonts w:ascii="Times New Roman"/>
                <w:w w:val="105"/>
                <w:sz w:val="17"/>
              </w:rPr>
              <w:t xml:space="preserve"> conservation.</w:t>
            </w:r>
          </w:p>
        </w:tc>
      </w:tr>
    </w:tbl>
    <w:p w:rsidR="00696C36" w:rsidRDefault="00696C36">
      <w:pPr>
        <w:spacing w:line="194" w:lineRule="exact"/>
        <w:rPr>
          <w:rFonts w:ascii="Times New Roman"/>
          <w:sz w:val="17"/>
        </w:rPr>
        <w:sectPr w:rsidR="00696C36">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lastRenderedPageBreak/>
              <w:t>SEMESTER - VI</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19"/>
              </w:rPr>
            </w:pPr>
          </w:p>
          <w:p w:rsidR="00696C36" w:rsidRDefault="00C4323B">
            <w:pPr>
              <w:pStyle w:val="TableParagraph"/>
              <w:ind w:left="136"/>
              <w:rPr>
                <w:sz w:val="17"/>
              </w:rPr>
            </w:pPr>
            <w:r>
              <w:rPr>
                <w:w w:val="105"/>
                <w:sz w:val="17"/>
              </w:rPr>
              <w:t>SEM 6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19"/>
              </w:rPr>
            </w:pPr>
          </w:p>
          <w:p w:rsidR="00696C36" w:rsidRDefault="00C4323B">
            <w:pPr>
              <w:pStyle w:val="TableParagraph"/>
              <w:ind w:left="95"/>
              <w:rPr>
                <w:sz w:val="17"/>
              </w:rPr>
            </w:pPr>
            <w:r>
              <w:rPr>
                <w:w w:val="105"/>
                <w:sz w:val="17"/>
              </w:rPr>
              <w:t>CORE – 13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19"/>
              </w:rPr>
            </w:pPr>
          </w:p>
          <w:p w:rsidR="00696C36" w:rsidRDefault="00C4323B">
            <w:pPr>
              <w:pStyle w:val="TableParagraph"/>
              <w:ind w:left="80"/>
              <w:rPr>
                <w:sz w:val="17"/>
              </w:rPr>
            </w:pPr>
            <w:r>
              <w:rPr>
                <w:w w:val="105"/>
                <w:sz w:val="17"/>
              </w:rPr>
              <w:t>Plant Metabolism</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Anabolic and catabolic pathways of plant metabolism.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Mechanism of signal transduction.</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CO3</w:t>
            </w:r>
          </w:p>
        </w:tc>
        <w:tc>
          <w:tcPr>
            <w:tcW w:w="5920" w:type="dxa"/>
          </w:tcPr>
          <w:p w:rsidR="00696C36" w:rsidRDefault="00C4323B">
            <w:pPr>
              <w:pStyle w:val="TableParagraph"/>
              <w:spacing w:before="14"/>
              <w:ind w:left="30"/>
              <w:rPr>
                <w:rFonts w:ascii="Times New Roman"/>
                <w:sz w:val="17"/>
              </w:rPr>
            </w:pPr>
            <w:r>
              <w:rPr>
                <w:rFonts w:ascii="Times New Roman"/>
                <w:w w:val="105"/>
                <w:sz w:val="17"/>
              </w:rPr>
              <w:t>Carbon assimilation in green plants and role of photosynthetic pigments for this</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process</w:t>
            </w:r>
            <w:proofErr w:type="gramEnd"/>
            <w:r>
              <w:rPr>
                <w:rFonts w:ascii="Times New Roman"/>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Carbon oxidation and mechanism of respiration process.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Mechanism of ATP synthesis taking into consideration of different experiments.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CO6</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proofErr w:type="spellStart"/>
            <w:r>
              <w:rPr>
                <w:rFonts w:ascii="Times New Roman"/>
                <w:w w:val="105"/>
                <w:sz w:val="17"/>
              </w:rPr>
              <w:t>Gluconeogenesis</w:t>
            </w:r>
            <w:proofErr w:type="spellEnd"/>
            <w:r>
              <w:rPr>
                <w:rFonts w:ascii="Times New Roman"/>
                <w:w w:val="105"/>
                <w:sz w:val="17"/>
              </w:rPr>
              <w:t xml:space="preserve"> and its role in mobilization of lipids during seed germination.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CO7</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Physiology and biochemistry of nitrogen fixation.</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04"/>
              <w:ind w:left="136"/>
              <w:rPr>
                <w:sz w:val="17"/>
              </w:rPr>
            </w:pPr>
            <w:r>
              <w:rPr>
                <w:w w:val="105"/>
                <w:sz w:val="17"/>
              </w:rPr>
              <w:t>SEM 6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04"/>
              <w:ind w:left="95"/>
              <w:rPr>
                <w:sz w:val="17"/>
              </w:rPr>
            </w:pPr>
            <w:r>
              <w:rPr>
                <w:w w:val="105"/>
                <w:sz w:val="17"/>
              </w:rPr>
              <w:t>CORE – 14</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6"/>
              </w:rPr>
            </w:pPr>
          </w:p>
          <w:p w:rsidR="00696C36" w:rsidRDefault="00C4323B">
            <w:pPr>
              <w:pStyle w:val="TableParagraph"/>
              <w:spacing w:line="268" w:lineRule="auto"/>
              <w:ind w:left="200" w:firstLine="307"/>
              <w:rPr>
                <w:sz w:val="17"/>
              </w:rPr>
            </w:pPr>
            <w:r>
              <w:rPr>
                <w:w w:val="105"/>
                <w:sz w:val="17"/>
              </w:rPr>
              <w:t xml:space="preserve">Plant </w:t>
            </w:r>
            <w:r>
              <w:rPr>
                <w:sz w:val="17"/>
              </w:rPr>
              <w:t>Biotechnology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The processes and applications of recombinant DNA technology.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The role of restriction end nucleases in gene manipulation.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The applicability of different kinds of cloning vectors.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The use of genomic libraries in gene detection and characterization.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The process of restriction mapping.</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The process of southern blot analysis.</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3" w:lineRule="exact"/>
              <w:ind w:left="137" w:right="111"/>
              <w:jc w:val="center"/>
              <w:rPr>
                <w:sz w:val="17"/>
              </w:rPr>
            </w:pPr>
            <w:r>
              <w:rPr>
                <w:w w:val="105"/>
                <w:sz w:val="17"/>
              </w:rPr>
              <w:t>CO7</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Summarizing methods used for DNA sequencing.</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CO8</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The principles of the polymerase chain reaction (PCR) and their applications.</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36"/>
              <w:rPr>
                <w:sz w:val="17"/>
              </w:rPr>
            </w:pPr>
            <w:r>
              <w:rPr>
                <w:w w:val="105"/>
                <w:sz w:val="17"/>
              </w:rPr>
              <w:t>SEM 6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210"/>
              <w:rPr>
                <w:sz w:val="17"/>
              </w:rPr>
            </w:pPr>
            <w:r>
              <w:rPr>
                <w:w w:val="105"/>
                <w:sz w:val="17"/>
              </w:rPr>
              <w:t>DSC - 3</w:t>
            </w:r>
          </w:p>
        </w:tc>
        <w:tc>
          <w:tcPr>
            <w:tcW w:w="1420" w:type="dxa"/>
            <w:vMerge w:val="restart"/>
          </w:tcPr>
          <w:p w:rsidR="00696C36" w:rsidRDefault="00696C36">
            <w:pPr>
              <w:pStyle w:val="TableParagraph"/>
              <w:spacing w:before="3"/>
              <w:rPr>
                <w:rFonts w:ascii="Arial"/>
                <w:b/>
                <w:sz w:val="20"/>
              </w:rPr>
            </w:pPr>
          </w:p>
          <w:p w:rsidR="00696C36" w:rsidRDefault="00C4323B">
            <w:pPr>
              <w:pStyle w:val="TableParagraph"/>
              <w:spacing w:before="1" w:line="268" w:lineRule="auto"/>
              <w:ind w:left="34" w:right="17" w:hanging="39"/>
              <w:jc w:val="center"/>
              <w:rPr>
                <w:sz w:val="17"/>
              </w:rPr>
            </w:pPr>
            <w:r>
              <w:rPr>
                <w:w w:val="105"/>
                <w:sz w:val="17"/>
              </w:rPr>
              <w:t xml:space="preserve">Horticultural Practices </w:t>
            </w:r>
            <w:proofErr w:type="spellStart"/>
            <w:r>
              <w:rPr>
                <w:w w:val="105"/>
                <w:sz w:val="17"/>
              </w:rPr>
              <w:t>and</w:t>
            </w:r>
            <w:r>
              <w:rPr>
                <w:spacing w:val="-4"/>
                <w:w w:val="105"/>
                <w:sz w:val="17"/>
              </w:rPr>
              <w:t>Post</w:t>
            </w:r>
            <w:proofErr w:type="spellEnd"/>
            <w:r>
              <w:rPr>
                <w:spacing w:val="-4"/>
                <w:w w:val="105"/>
                <w:sz w:val="17"/>
              </w:rPr>
              <w:t xml:space="preserve">- </w:t>
            </w:r>
            <w:r>
              <w:rPr>
                <w:w w:val="105"/>
                <w:sz w:val="17"/>
              </w:rPr>
              <w:t>Harvest Technology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Scope and importance and branches of horticulture.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Types, classification and salient features of some ornamental plants.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Production, origin and distribution of vegetable and fruit crops.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Techniques and limitations of horticulture.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Importance of post harvest technology in horticultural crops.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Disease control and management of horticultural crops.</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136"/>
              <w:rPr>
                <w:sz w:val="17"/>
              </w:rPr>
            </w:pPr>
            <w:r>
              <w:rPr>
                <w:w w:val="105"/>
                <w:sz w:val="17"/>
              </w:rPr>
              <w:t>SEM 6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210"/>
              <w:rPr>
                <w:sz w:val="17"/>
              </w:rPr>
            </w:pPr>
            <w:r>
              <w:rPr>
                <w:w w:val="105"/>
                <w:sz w:val="17"/>
              </w:rPr>
              <w:t>DSC - 4</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397"/>
              <w:rPr>
                <w:sz w:val="17"/>
              </w:rPr>
            </w:pPr>
            <w:r>
              <w:rPr>
                <w:w w:val="105"/>
                <w:sz w:val="17"/>
              </w:rPr>
              <w:t>PROJECT</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To select the topic.</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Literature survey for the topic of the project.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Skill in practical work, experiments, use of biological tool and techniques.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Handle instruments for analysis and discuss their experimental results.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To prepare project reports and present it using power point presentation.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Work within a small team to achieve a common research goal.</w:t>
            </w:r>
          </w:p>
        </w:tc>
      </w:tr>
    </w:tbl>
    <w:p w:rsidR="00696C36" w:rsidRDefault="00696C36">
      <w:pPr>
        <w:spacing w:line="194" w:lineRule="exact"/>
        <w:rPr>
          <w:rFonts w:ascii="Times New Roman"/>
          <w:sz w:val="17"/>
        </w:rPr>
        <w:sectPr w:rsidR="00696C36">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541"/>
        </w:trPr>
        <w:tc>
          <w:tcPr>
            <w:tcW w:w="10011" w:type="dxa"/>
            <w:gridSpan w:val="5"/>
            <w:shd w:val="clear" w:color="auto" w:fill="00B0F0"/>
          </w:tcPr>
          <w:p w:rsidR="00696C36" w:rsidRDefault="00C4323B">
            <w:pPr>
              <w:pStyle w:val="TableParagraph"/>
              <w:spacing w:line="522" w:lineRule="exact"/>
              <w:ind w:left="1125" w:right="1097"/>
              <w:jc w:val="center"/>
              <w:rPr>
                <w:b/>
                <w:sz w:val="45"/>
              </w:rPr>
            </w:pPr>
            <w:r>
              <w:rPr>
                <w:b/>
                <w:sz w:val="45"/>
              </w:rPr>
              <w:lastRenderedPageBreak/>
              <w:t xml:space="preserve">Name of the </w:t>
            </w:r>
            <w:proofErr w:type="spellStart"/>
            <w:r>
              <w:rPr>
                <w:b/>
                <w:sz w:val="45"/>
              </w:rPr>
              <w:t>Programme</w:t>
            </w:r>
            <w:proofErr w:type="spellEnd"/>
            <w:r>
              <w:rPr>
                <w:b/>
                <w:sz w:val="45"/>
              </w:rPr>
              <w:t>: B.Sc. Chemistry</w:t>
            </w:r>
          </w:p>
        </w:tc>
      </w:tr>
      <w:tr w:rsidR="00696C36">
        <w:trPr>
          <w:trHeight w:val="566"/>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0"/>
              <w:ind w:left="166"/>
              <w:rPr>
                <w:b/>
              </w:rPr>
            </w:pPr>
            <w:r>
              <w:rPr>
                <w:b/>
              </w:rPr>
              <w:t>Course Title</w:t>
            </w:r>
          </w:p>
        </w:tc>
        <w:tc>
          <w:tcPr>
            <w:tcW w:w="6528" w:type="dxa"/>
            <w:gridSpan w:val="2"/>
          </w:tcPr>
          <w:p w:rsidR="00696C36" w:rsidRDefault="00C4323B">
            <w:pPr>
              <w:pStyle w:val="TableParagraph"/>
              <w:spacing w:before="141"/>
              <w:ind w:left="2487" w:right="2463"/>
              <w:jc w:val="center"/>
              <w:rPr>
                <w:b/>
              </w:rPr>
            </w:pPr>
            <w:r>
              <w:rPr>
                <w:b/>
              </w:rPr>
              <w:t>Course Outcome</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3"/>
              <w:ind w:left="155"/>
              <w:rPr>
                <w:sz w:val="17"/>
              </w:rPr>
            </w:pPr>
            <w:r>
              <w:rPr>
                <w:w w:val="105"/>
                <w:sz w:val="17"/>
              </w:rPr>
              <w:t>SEM 1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3"/>
              <w:ind w:left="157"/>
              <w:rPr>
                <w:sz w:val="17"/>
              </w:rPr>
            </w:pPr>
            <w:r>
              <w:rPr>
                <w:w w:val="105"/>
                <w:sz w:val="17"/>
              </w:rPr>
              <w:t>CORE - 1</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7"/>
              </w:rPr>
            </w:pPr>
          </w:p>
          <w:p w:rsidR="00696C36" w:rsidRDefault="00C4323B">
            <w:pPr>
              <w:pStyle w:val="TableParagraph"/>
              <w:spacing w:line="268" w:lineRule="auto"/>
              <w:ind w:left="245" w:right="230" w:firstLine="28"/>
              <w:rPr>
                <w:sz w:val="17"/>
              </w:rPr>
            </w:pPr>
            <w:r>
              <w:rPr>
                <w:w w:val="105"/>
                <w:sz w:val="17"/>
              </w:rPr>
              <w:t xml:space="preserve">INORGANIC </w:t>
            </w:r>
            <w:r>
              <w:rPr>
                <w:sz w:val="17"/>
              </w:rPr>
              <w:t>CHEMISTRY-I</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Discuss Bohr’s theory of atom and spectrum of hydrogen atom.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Explains quantum mechanical model of atom.</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C4323B">
            <w:pPr>
              <w:pStyle w:val="TableParagraph"/>
              <w:spacing w:before="6"/>
              <w:ind w:left="30"/>
              <w:rPr>
                <w:sz w:val="17"/>
              </w:rPr>
            </w:pPr>
            <w:r>
              <w:rPr>
                <w:w w:val="105"/>
                <w:sz w:val="17"/>
              </w:rPr>
              <w:t>Gives detail explanation of Schrodinger wave equation and its significance in H</w:t>
            </w:r>
          </w:p>
          <w:p w:rsidR="00696C36" w:rsidRDefault="00C4323B">
            <w:pPr>
              <w:pStyle w:val="TableParagraph"/>
              <w:spacing w:before="25" w:line="192" w:lineRule="exact"/>
              <w:ind w:left="30"/>
              <w:rPr>
                <w:sz w:val="17"/>
              </w:rPr>
            </w:pPr>
            <w:r>
              <w:rPr>
                <w:w w:val="105"/>
                <w:sz w:val="17"/>
              </w:rPr>
              <w:t>–atom.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Explains filling of electron in shell, sub shell and orbital.</w:t>
            </w:r>
          </w:p>
        </w:tc>
      </w:tr>
      <w:tr w:rsidR="00696C36">
        <w:trPr>
          <w:trHeight w:val="68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CO5</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Discuss different fundamental properties like Atomic radius, Ionization Enthalpy, Electron Gain Enthalpy, Electro negativity and their variation in periodic table.</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CO6</w:t>
            </w:r>
          </w:p>
        </w:tc>
        <w:tc>
          <w:tcPr>
            <w:tcW w:w="5920" w:type="dxa"/>
          </w:tcPr>
          <w:p w:rsidR="00696C36" w:rsidRDefault="00C4323B">
            <w:pPr>
              <w:pStyle w:val="TableParagraph"/>
              <w:spacing w:before="3" w:line="268" w:lineRule="auto"/>
              <w:ind w:left="30"/>
              <w:rPr>
                <w:sz w:val="17"/>
              </w:rPr>
            </w:pPr>
            <w:r>
              <w:rPr>
                <w:w w:val="105"/>
                <w:sz w:val="17"/>
              </w:rPr>
              <w:t>Explains the bonding fundamentals for both ionic and covalent compounds including electro negativities, bond distances and bond energies using MO</w:t>
            </w:r>
          </w:p>
          <w:p w:rsidR="00696C36" w:rsidRDefault="00C4323B">
            <w:pPr>
              <w:pStyle w:val="TableParagraph"/>
              <w:spacing w:before="1" w:line="192" w:lineRule="exact"/>
              <w:ind w:left="30"/>
              <w:rPr>
                <w:sz w:val="17"/>
              </w:rPr>
            </w:pPr>
            <w:proofErr w:type="gramStart"/>
            <w:r>
              <w:rPr>
                <w:w w:val="105"/>
                <w:sz w:val="17"/>
              </w:rPr>
              <w:t>diagrams</w:t>
            </w:r>
            <w:proofErr w:type="gramEnd"/>
            <w:r>
              <w:rPr>
                <w:w w:val="105"/>
                <w:sz w:val="17"/>
              </w:rPr>
              <w:t xml:space="preserve"> and thermodynamic data.</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right="132"/>
              <w:jc w:val="right"/>
              <w:rPr>
                <w:sz w:val="17"/>
              </w:rPr>
            </w:pPr>
            <w:r>
              <w:rPr>
                <w:sz w:val="17"/>
              </w:rPr>
              <w:t>CO7</w:t>
            </w:r>
          </w:p>
        </w:tc>
        <w:tc>
          <w:tcPr>
            <w:tcW w:w="5920" w:type="dxa"/>
          </w:tcPr>
          <w:p w:rsidR="00696C36" w:rsidRDefault="00C4323B">
            <w:pPr>
              <w:pStyle w:val="TableParagraph"/>
              <w:spacing w:before="6"/>
              <w:ind w:left="30"/>
              <w:rPr>
                <w:sz w:val="17"/>
              </w:rPr>
            </w:pPr>
            <w:r>
              <w:rPr>
                <w:w w:val="105"/>
                <w:sz w:val="17"/>
              </w:rPr>
              <w:t>Discuss the percentage of ionic character in covalent bond and its determination</w:t>
            </w:r>
          </w:p>
          <w:p w:rsidR="00696C36" w:rsidRDefault="00C4323B">
            <w:pPr>
              <w:pStyle w:val="TableParagraph"/>
              <w:spacing w:before="25" w:line="192" w:lineRule="exact"/>
              <w:ind w:left="30"/>
              <w:rPr>
                <w:sz w:val="17"/>
              </w:rPr>
            </w:pPr>
            <w:proofErr w:type="gramStart"/>
            <w:r>
              <w:rPr>
                <w:w w:val="105"/>
                <w:sz w:val="17"/>
              </w:rPr>
              <w:t>and</w:t>
            </w:r>
            <w:proofErr w:type="gramEnd"/>
            <w:r>
              <w:rPr>
                <w:w w:val="105"/>
                <w:sz w:val="17"/>
              </w:rPr>
              <w:t xml:space="preserve"> rules associated with it.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CO8</w:t>
            </w:r>
          </w:p>
        </w:tc>
        <w:tc>
          <w:tcPr>
            <w:tcW w:w="5920" w:type="dxa"/>
          </w:tcPr>
          <w:p w:rsidR="00696C36" w:rsidRDefault="00C4323B">
            <w:pPr>
              <w:pStyle w:val="TableParagraph"/>
              <w:spacing w:before="6"/>
              <w:ind w:left="30"/>
              <w:rPr>
                <w:sz w:val="17"/>
              </w:rPr>
            </w:pPr>
            <w:r>
              <w:rPr>
                <w:w w:val="105"/>
                <w:sz w:val="17"/>
              </w:rPr>
              <w:t>Provides qualitative idea of band theories of insulator and semiconductor,</w:t>
            </w:r>
          </w:p>
          <w:p w:rsidR="00696C36" w:rsidRDefault="00C4323B">
            <w:pPr>
              <w:pStyle w:val="TableParagraph"/>
              <w:spacing w:before="25" w:line="192" w:lineRule="exact"/>
              <w:ind w:left="30"/>
              <w:rPr>
                <w:sz w:val="17"/>
              </w:rPr>
            </w:pPr>
            <w:proofErr w:type="gramStart"/>
            <w:r>
              <w:rPr>
                <w:w w:val="105"/>
                <w:sz w:val="17"/>
              </w:rPr>
              <w:t>different</w:t>
            </w:r>
            <w:proofErr w:type="gramEnd"/>
            <w:r>
              <w:rPr>
                <w:w w:val="105"/>
                <w:sz w:val="17"/>
              </w:rPr>
              <w:t xml:space="preserve"> weak interactions.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CO9</w:t>
            </w:r>
          </w:p>
        </w:tc>
        <w:tc>
          <w:tcPr>
            <w:tcW w:w="5920" w:type="dxa"/>
          </w:tcPr>
          <w:p w:rsidR="00696C36" w:rsidRDefault="00C4323B">
            <w:pPr>
              <w:pStyle w:val="TableParagraph"/>
              <w:spacing w:before="6" w:line="192" w:lineRule="exact"/>
              <w:ind w:left="30"/>
              <w:rPr>
                <w:sz w:val="17"/>
              </w:rPr>
            </w:pPr>
            <w:r>
              <w:rPr>
                <w:w w:val="105"/>
                <w:sz w:val="17"/>
              </w:rPr>
              <w:t>Explain VBT of H-bonding.</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CO10</w:t>
            </w:r>
          </w:p>
        </w:tc>
        <w:tc>
          <w:tcPr>
            <w:tcW w:w="5920" w:type="dxa"/>
          </w:tcPr>
          <w:p w:rsidR="00696C36" w:rsidRDefault="00C4323B">
            <w:pPr>
              <w:pStyle w:val="TableParagraph"/>
              <w:spacing w:before="6"/>
              <w:ind w:left="30"/>
              <w:rPr>
                <w:sz w:val="17"/>
              </w:rPr>
            </w:pPr>
            <w:r>
              <w:rPr>
                <w:w w:val="105"/>
                <w:sz w:val="17"/>
              </w:rPr>
              <w:t xml:space="preserve">Explain the principles of </w:t>
            </w:r>
            <w:proofErr w:type="spellStart"/>
            <w:r>
              <w:rPr>
                <w:w w:val="105"/>
                <w:sz w:val="17"/>
              </w:rPr>
              <w:t>redox</w:t>
            </w:r>
            <w:proofErr w:type="spellEnd"/>
            <w:r>
              <w:rPr>
                <w:w w:val="105"/>
                <w:sz w:val="17"/>
              </w:rPr>
              <w:t xml:space="preserve"> reaction involved in volumetric analysis of Fe, Cu,</w:t>
            </w:r>
          </w:p>
          <w:p w:rsidR="00696C36" w:rsidRDefault="00C4323B">
            <w:pPr>
              <w:pStyle w:val="TableParagraph"/>
              <w:spacing w:before="25" w:line="192" w:lineRule="exact"/>
              <w:ind w:left="30"/>
              <w:rPr>
                <w:sz w:val="17"/>
              </w:rPr>
            </w:pPr>
            <w:r>
              <w:rPr>
                <w:w w:val="105"/>
                <w:sz w:val="17"/>
              </w:rPr>
              <w:t xml:space="preserve">and </w:t>
            </w:r>
            <w:proofErr w:type="spellStart"/>
            <w:r>
              <w:rPr>
                <w:w w:val="105"/>
                <w:sz w:val="17"/>
              </w:rPr>
              <w:t>Mn</w:t>
            </w:r>
            <w:proofErr w:type="spellEnd"/>
            <w:r>
              <w:rPr>
                <w:w w:val="105"/>
                <w:sz w:val="17"/>
              </w:rPr>
              <w:t>.</w:t>
            </w:r>
          </w:p>
        </w:tc>
      </w:tr>
      <w:tr w:rsidR="00696C36">
        <w:trPr>
          <w:trHeight w:val="450"/>
        </w:trPr>
        <w:tc>
          <w:tcPr>
            <w:tcW w:w="1136" w:type="dxa"/>
            <w:vMerge w:val="restart"/>
            <w:tcBorders>
              <w:left w:val="nil"/>
            </w:tcBorders>
          </w:tcPr>
          <w:p w:rsidR="00696C36" w:rsidRDefault="00696C36">
            <w:pPr>
              <w:pStyle w:val="TableParagraph"/>
              <w:rPr>
                <w:rFonts w:ascii="Arial"/>
                <w:b/>
                <w:sz w:val="18"/>
              </w:rPr>
            </w:pPr>
          </w:p>
          <w:p w:rsidR="00696C36" w:rsidRDefault="00C4323B">
            <w:pPr>
              <w:pStyle w:val="TableParagraph"/>
              <w:spacing w:before="139"/>
              <w:ind w:left="170"/>
              <w:rPr>
                <w:sz w:val="17"/>
              </w:rPr>
            </w:pPr>
            <w:r>
              <w:rPr>
                <w:w w:val="105"/>
                <w:sz w:val="17"/>
              </w:rPr>
              <w:t>SEM 1 B.Sc.</w:t>
            </w:r>
          </w:p>
        </w:tc>
        <w:tc>
          <w:tcPr>
            <w:tcW w:w="927" w:type="dxa"/>
            <w:vMerge w:val="restart"/>
          </w:tcPr>
          <w:p w:rsidR="00696C36" w:rsidRDefault="00696C36">
            <w:pPr>
              <w:pStyle w:val="TableParagraph"/>
              <w:rPr>
                <w:rFonts w:ascii="Arial"/>
                <w:b/>
                <w:sz w:val="18"/>
              </w:rPr>
            </w:pPr>
          </w:p>
          <w:p w:rsidR="00696C36" w:rsidRDefault="00C4323B">
            <w:pPr>
              <w:pStyle w:val="TableParagraph"/>
              <w:spacing w:before="139"/>
              <w:ind w:left="164"/>
              <w:rPr>
                <w:sz w:val="17"/>
              </w:rPr>
            </w:pPr>
            <w:r>
              <w:rPr>
                <w:w w:val="105"/>
                <w:sz w:val="17"/>
              </w:rPr>
              <w:t>CORE - 1</w:t>
            </w:r>
          </w:p>
        </w:tc>
        <w:tc>
          <w:tcPr>
            <w:tcW w:w="1420" w:type="dxa"/>
            <w:vMerge w:val="restart"/>
          </w:tcPr>
          <w:p w:rsidR="00696C36" w:rsidRDefault="00696C36">
            <w:pPr>
              <w:pStyle w:val="TableParagraph"/>
              <w:rPr>
                <w:rFonts w:ascii="Arial"/>
                <w:b/>
                <w:sz w:val="18"/>
              </w:rPr>
            </w:pPr>
          </w:p>
          <w:p w:rsidR="00696C36" w:rsidRDefault="00C4323B">
            <w:pPr>
              <w:pStyle w:val="TableParagraph"/>
              <w:spacing w:before="139"/>
              <w:ind w:left="327"/>
              <w:rPr>
                <w:sz w:val="17"/>
              </w:rPr>
            </w:pPr>
            <w:r>
              <w:rPr>
                <w:w w:val="105"/>
                <w:sz w:val="17"/>
              </w:rPr>
              <w:t>PRACTICAL</w:t>
            </w: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Give the way of preparation of solution of different Morality and Normality.</w:t>
            </w:r>
          </w:p>
        </w:tc>
      </w:tr>
      <w:tr w:rsidR="00696C36">
        <w:trPr>
          <w:trHeight w:val="217"/>
        </w:trPr>
        <w:tc>
          <w:tcPr>
            <w:tcW w:w="1136" w:type="dxa"/>
            <w:vMerge/>
            <w:tcBorders>
              <w:top w:val="nil"/>
              <w:left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Explain the principle of acid base titration involving mixture.</w:t>
            </w:r>
          </w:p>
        </w:tc>
      </w:tr>
      <w:tr w:rsidR="00696C36">
        <w:trPr>
          <w:trHeight w:val="217"/>
        </w:trPr>
        <w:tc>
          <w:tcPr>
            <w:tcW w:w="1136" w:type="dxa"/>
            <w:vMerge/>
            <w:tcBorders>
              <w:top w:val="nil"/>
              <w:left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 xml:space="preserve">Explain the </w:t>
            </w:r>
            <w:proofErr w:type="spellStart"/>
            <w:r>
              <w:rPr>
                <w:w w:val="105"/>
                <w:sz w:val="17"/>
              </w:rPr>
              <w:t>redox</w:t>
            </w:r>
            <w:proofErr w:type="spellEnd"/>
            <w:r>
              <w:rPr>
                <w:w w:val="105"/>
                <w:sz w:val="17"/>
              </w:rPr>
              <w:t xml:space="preserve"> principle involving estimation of Fe and oxalic acid.</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20"/>
              </w:rPr>
            </w:pPr>
          </w:p>
          <w:p w:rsidR="00696C36" w:rsidRDefault="00C4323B">
            <w:pPr>
              <w:pStyle w:val="TableParagraph"/>
              <w:ind w:left="155"/>
              <w:rPr>
                <w:sz w:val="17"/>
              </w:rPr>
            </w:pPr>
            <w:r>
              <w:rPr>
                <w:w w:val="105"/>
                <w:sz w:val="17"/>
              </w:rPr>
              <w:t>SEM 1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20"/>
              </w:rPr>
            </w:pPr>
          </w:p>
          <w:p w:rsidR="00696C36" w:rsidRDefault="00C4323B">
            <w:pPr>
              <w:pStyle w:val="TableParagraph"/>
              <w:ind w:left="157"/>
              <w:rPr>
                <w:sz w:val="17"/>
              </w:rPr>
            </w:pPr>
            <w:r>
              <w:rPr>
                <w:w w:val="105"/>
                <w:sz w:val="17"/>
              </w:rPr>
              <w:t>CORE - 2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6" w:line="268" w:lineRule="auto"/>
              <w:ind w:left="293" w:firstLine="55"/>
              <w:rPr>
                <w:sz w:val="17"/>
              </w:rPr>
            </w:pPr>
            <w:r>
              <w:rPr>
                <w:w w:val="105"/>
                <w:sz w:val="17"/>
              </w:rPr>
              <w:t xml:space="preserve">PHYSICAL </w:t>
            </w:r>
            <w:r>
              <w:rPr>
                <w:sz w:val="17"/>
              </w:rPr>
              <w:t>CHEMISTRY</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Discuss kinetics model of gas and their associated parameters.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Explain the Maxwell Boltzmann distribution of molecular velocities.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C4323B">
            <w:pPr>
              <w:pStyle w:val="TableParagraph"/>
              <w:spacing w:before="6"/>
              <w:ind w:left="30"/>
              <w:rPr>
                <w:sz w:val="17"/>
              </w:rPr>
            </w:pPr>
            <w:r>
              <w:rPr>
                <w:w w:val="105"/>
                <w:sz w:val="17"/>
              </w:rPr>
              <w:t xml:space="preserve">Discuss the deviation of real gases from ideal behavior, derive </w:t>
            </w:r>
            <w:proofErr w:type="spellStart"/>
            <w:r>
              <w:rPr>
                <w:w w:val="105"/>
                <w:sz w:val="17"/>
              </w:rPr>
              <w:t>vander</w:t>
            </w:r>
            <w:proofErr w:type="spellEnd"/>
            <w:r>
              <w:rPr>
                <w:w w:val="105"/>
                <w:sz w:val="17"/>
              </w:rPr>
              <w:t xml:space="preserve"> Waals’</w:t>
            </w:r>
          </w:p>
          <w:p w:rsidR="00696C36" w:rsidRDefault="00C4323B">
            <w:pPr>
              <w:pStyle w:val="TableParagraph"/>
              <w:spacing w:before="25" w:line="192" w:lineRule="exact"/>
              <w:ind w:left="30"/>
              <w:rPr>
                <w:sz w:val="17"/>
              </w:rPr>
            </w:pPr>
            <w:proofErr w:type="gramStart"/>
            <w:r>
              <w:rPr>
                <w:w w:val="105"/>
                <w:sz w:val="17"/>
              </w:rPr>
              <w:t>equation</w:t>
            </w:r>
            <w:proofErr w:type="gramEnd"/>
            <w:r>
              <w:rPr>
                <w:w w:val="105"/>
                <w:sz w:val="17"/>
              </w:rPr>
              <w:t xml:space="preserve"> of state, and explain its significance.</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Explain critical phenomena and determination of critical constants.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Introduce general properties of liquid state.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C4323B">
            <w:pPr>
              <w:pStyle w:val="TableParagraph"/>
              <w:spacing w:before="6"/>
              <w:ind w:left="30"/>
              <w:rPr>
                <w:sz w:val="17"/>
              </w:rPr>
            </w:pPr>
            <w:r>
              <w:rPr>
                <w:w w:val="105"/>
                <w:sz w:val="17"/>
              </w:rPr>
              <w:t xml:space="preserve">Describe in detail </w:t>
            </w:r>
            <w:proofErr w:type="spellStart"/>
            <w:r>
              <w:rPr>
                <w:w w:val="105"/>
                <w:sz w:val="17"/>
              </w:rPr>
              <w:t>vapour</w:t>
            </w:r>
            <w:proofErr w:type="spellEnd"/>
            <w:r>
              <w:rPr>
                <w:w w:val="105"/>
                <w:sz w:val="17"/>
              </w:rPr>
              <w:t xml:space="preserve"> pressure and surface tension and important</w:t>
            </w:r>
          </w:p>
          <w:p w:rsidR="00696C36" w:rsidRDefault="00C4323B">
            <w:pPr>
              <w:pStyle w:val="TableParagraph"/>
              <w:spacing w:before="25" w:line="192" w:lineRule="exact"/>
              <w:ind w:left="30"/>
              <w:rPr>
                <w:sz w:val="17"/>
              </w:rPr>
            </w:pPr>
            <w:proofErr w:type="gramStart"/>
            <w:r>
              <w:rPr>
                <w:w w:val="105"/>
                <w:sz w:val="17"/>
              </w:rPr>
              <w:t>applications</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CO7</w:t>
            </w:r>
          </w:p>
        </w:tc>
        <w:tc>
          <w:tcPr>
            <w:tcW w:w="5920" w:type="dxa"/>
          </w:tcPr>
          <w:p w:rsidR="00696C36" w:rsidRDefault="00C4323B">
            <w:pPr>
              <w:pStyle w:val="TableParagraph"/>
              <w:spacing w:before="6"/>
              <w:ind w:left="30"/>
              <w:rPr>
                <w:sz w:val="17"/>
              </w:rPr>
            </w:pPr>
            <w:r>
              <w:rPr>
                <w:w w:val="105"/>
                <w:sz w:val="17"/>
              </w:rPr>
              <w:t>Explain viscosity and its measurement and also discuss how molar refraction</w:t>
            </w:r>
          </w:p>
          <w:p w:rsidR="00696C36" w:rsidRDefault="00C4323B">
            <w:pPr>
              <w:pStyle w:val="TableParagraph"/>
              <w:spacing w:before="25" w:line="192" w:lineRule="exact"/>
              <w:ind w:left="30"/>
              <w:rPr>
                <w:sz w:val="17"/>
              </w:rPr>
            </w:pPr>
            <w:proofErr w:type="gramStart"/>
            <w:r>
              <w:rPr>
                <w:w w:val="105"/>
                <w:sz w:val="17"/>
              </w:rPr>
              <w:t>measurements</w:t>
            </w:r>
            <w:proofErr w:type="gramEnd"/>
            <w:r>
              <w:rPr>
                <w:w w:val="105"/>
                <w:sz w:val="17"/>
              </w:rPr>
              <w:t xml:space="preserve"> are useful in the structural elucidation.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CO8</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ExplainthegeneralprincipleofionicequilibriumwithpHandcommonioneffect.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CO9</w:t>
            </w:r>
          </w:p>
        </w:tc>
        <w:tc>
          <w:tcPr>
            <w:tcW w:w="5920" w:type="dxa"/>
          </w:tcPr>
          <w:p w:rsidR="00696C36" w:rsidRDefault="00C4323B">
            <w:pPr>
              <w:pStyle w:val="TableParagraph"/>
              <w:spacing w:before="6" w:line="192" w:lineRule="exact"/>
              <w:ind w:left="30"/>
              <w:rPr>
                <w:sz w:val="17"/>
              </w:rPr>
            </w:pPr>
            <w:r>
              <w:rPr>
                <w:w w:val="105"/>
                <w:sz w:val="17"/>
              </w:rPr>
              <w:t>Derive Bragg equation and explain Miller indices.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CO10</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Explainrotatingcrystalandpowderpatternmethodofmonovalentioniccrystals.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86"/>
              <w:jc w:val="right"/>
              <w:rPr>
                <w:sz w:val="17"/>
              </w:rPr>
            </w:pPr>
            <w:r>
              <w:rPr>
                <w:sz w:val="17"/>
              </w:rPr>
              <w:t>CO11</w:t>
            </w:r>
          </w:p>
        </w:tc>
        <w:tc>
          <w:tcPr>
            <w:tcW w:w="5920" w:type="dxa"/>
          </w:tcPr>
          <w:p w:rsidR="00696C36" w:rsidRDefault="00C4323B">
            <w:pPr>
              <w:pStyle w:val="TableParagraph"/>
              <w:spacing w:before="6" w:line="192" w:lineRule="exact"/>
              <w:ind w:left="30"/>
              <w:rPr>
                <w:sz w:val="17"/>
              </w:rPr>
            </w:pPr>
            <w:r>
              <w:rPr>
                <w:w w:val="105"/>
                <w:sz w:val="17"/>
              </w:rPr>
              <w:t>Describe the structure of glass and liquid crystals.</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86"/>
              <w:jc w:val="right"/>
              <w:rPr>
                <w:sz w:val="17"/>
              </w:rPr>
            </w:pPr>
            <w:r>
              <w:rPr>
                <w:sz w:val="17"/>
              </w:rPr>
              <w:t>CO12</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Explain the principle of salt hydrolysis, buffer solution, solubility product, acid- base indicator and their application in qualitative indicator.</w:t>
            </w:r>
          </w:p>
        </w:tc>
      </w:tr>
      <w:tr w:rsidR="00696C36">
        <w:trPr>
          <w:trHeight w:val="217"/>
        </w:trPr>
        <w:tc>
          <w:tcPr>
            <w:tcW w:w="1136" w:type="dxa"/>
            <w:vMerge w:val="restart"/>
            <w:tcBorders>
              <w:left w:val="nil"/>
            </w:tcBorders>
          </w:tcPr>
          <w:p w:rsidR="00696C36" w:rsidRDefault="00C4323B">
            <w:pPr>
              <w:pStyle w:val="TableParagraph"/>
              <w:spacing w:before="114"/>
              <w:ind w:left="170"/>
              <w:rPr>
                <w:sz w:val="17"/>
              </w:rPr>
            </w:pPr>
            <w:r>
              <w:rPr>
                <w:w w:val="105"/>
                <w:sz w:val="17"/>
              </w:rPr>
              <w:t>SEM 1 B.Sc.</w:t>
            </w:r>
          </w:p>
        </w:tc>
        <w:tc>
          <w:tcPr>
            <w:tcW w:w="927" w:type="dxa"/>
            <w:vMerge w:val="restart"/>
          </w:tcPr>
          <w:p w:rsidR="00696C36" w:rsidRDefault="00C4323B">
            <w:pPr>
              <w:pStyle w:val="TableParagraph"/>
              <w:spacing w:before="114"/>
              <w:ind w:left="164"/>
              <w:rPr>
                <w:sz w:val="17"/>
              </w:rPr>
            </w:pPr>
            <w:r>
              <w:rPr>
                <w:w w:val="105"/>
                <w:sz w:val="17"/>
              </w:rPr>
              <w:t>CORE - 2</w:t>
            </w:r>
          </w:p>
        </w:tc>
        <w:tc>
          <w:tcPr>
            <w:tcW w:w="1420" w:type="dxa"/>
            <w:vMerge w:val="restart"/>
          </w:tcPr>
          <w:p w:rsidR="00696C36" w:rsidRDefault="00C4323B">
            <w:pPr>
              <w:pStyle w:val="TableParagraph"/>
              <w:spacing w:before="114"/>
              <w:ind w:left="327"/>
              <w:rPr>
                <w:sz w:val="17"/>
              </w:rPr>
            </w:pPr>
            <w:r>
              <w:rPr>
                <w:w w:val="105"/>
                <w:sz w:val="17"/>
              </w:rPr>
              <w:t>PRACTICAL</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Determination of surface tension, viscosity by different methods.</w:t>
            </w:r>
          </w:p>
        </w:tc>
      </w:tr>
      <w:tr w:rsidR="00696C36">
        <w:trPr>
          <w:trHeight w:val="217"/>
        </w:trPr>
        <w:tc>
          <w:tcPr>
            <w:tcW w:w="1136" w:type="dxa"/>
            <w:vMerge/>
            <w:tcBorders>
              <w:top w:val="nil"/>
              <w:left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Preparation of buffer solutions and pH metric titration.</w:t>
            </w:r>
          </w:p>
        </w:tc>
      </w:tr>
      <w:tr w:rsidR="00696C36">
        <w:trPr>
          <w:trHeight w:val="217"/>
        </w:trPr>
        <w:tc>
          <w:tcPr>
            <w:tcW w:w="1136"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5"/>
              <w:ind w:left="155"/>
              <w:rPr>
                <w:sz w:val="17"/>
              </w:rPr>
            </w:pPr>
            <w:r>
              <w:rPr>
                <w:w w:val="105"/>
                <w:sz w:val="17"/>
              </w:rPr>
              <w:t>SEM 1 B.Sc.</w:t>
            </w:r>
          </w:p>
        </w:tc>
        <w:tc>
          <w:tcPr>
            <w:tcW w:w="927"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5"/>
              <w:ind w:left="253"/>
              <w:rPr>
                <w:sz w:val="17"/>
              </w:rPr>
            </w:pPr>
            <w:r>
              <w:rPr>
                <w:w w:val="105"/>
                <w:sz w:val="17"/>
              </w:rPr>
              <w:t>GE - 1</w:t>
            </w:r>
          </w:p>
        </w:tc>
        <w:tc>
          <w:tcPr>
            <w:tcW w:w="1420"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5"/>
              <w:ind w:left="310"/>
              <w:rPr>
                <w:sz w:val="17"/>
              </w:rPr>
            </w:pPr>
            <w:r>
              <w:rPr>
                <w:w w:val="105"/>
                <w:sz w:val="17"/>
              </w:rPr>
              <w:t>GENERIC –I</w:t>
            </w:r>
          </w:p>
        </w:tc>
        <w:tc>
          <w:tcPr>
            <w:tcW w:w="608" w:type="dxa"/>
          </w:tcPr>
          <w:p w:rsidR="00696C36" w:rsidRDefault="00C4323B">
            <w:pPr>
              <w:pStyle w:val="TableParagraph"/>
              <w:spacing w:before="6" w:line="192" w:lineRule="exact"/>
              <w:ind w:right="132"/>
              <w:jc w:val="right"/>
              <w:rPr>
                <w:sz w:val="17"/>
              </w:rPr>
            </w:pPr>
            <w:r>
              <w:rPr>
                <w:sz w:val="17"/>
              </w:rPr>
              <w:lastRenderedPageBreak/>
              <w:t>CO1</w:t>
            </w:r>
          </w:p>
        </w:tc>
        <w:tc>
          <w:tcPr>
            <w:tcW w:w="5920" w:type="dxa"/>
          </w:tcPr>
          <w:p w:rsidR="00696C36" w:rsidRDefault="00C4323B">
            <w:pPr>
              <w:pStyle w:val="TableParagraph"/>
              <w:spacing w:before="6" w:line="192" w:lineRule="exact"/>
              <w:ind w:left="30"/>
              <w:rPr>
                <w:sz w:val="17"/>
              </w:rPr>
            </w:pPr>
            <w:r>
              <w:rPr>
                <w:w w:val="105"/>
                <w:sz w:val="17"/>
              </w:rPr>
              <w:t>Discuss Bohr’s theory of atom and spectrum of hydrogen atom.</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Explains quantum mechanical model of atom.</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C4323B">
            <w:pPr>
              <w:pStyle w:val="TableParagraph"/>
              <w:spacing w:before="6"/>
              <w:ind w:left="30"/>
              <w:rPr>
                <w:sz w:val="17"/>
              </w:rPr>
            </w:pPr>
            <w:r>
              <w:rPr>
                <w:w w:val="105"/>
                <w:sz w:val="17"/>
              </w:rPr>
              <w:t>Gives detail explanation of Schrodinger wave equation and its significance in H</w:t>
            </w:r>
          </w:p>
          <w:p w:rsidR="00696C36" w:rsidRDefault="00C4323B">
            <w:pPr>
              <w:pStyle w:val="TableParagraph"/>
              <w:spacing w:before="25" w:line="192" w:lineRule="exact"/>
              <w:ind w:left="30"/>
              <w:rPr>
                <w:sz w:val="17"/>
              </w:rPr>
            </w:pPr>
            <w:r>
              <w:rPr>
                <w:w w:val="105"/>
                <w:sz w:val="17"/>
              </w:rPr>
              <w:t>–atom.</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Explains filling of electron in shell, sub shell and orbital.</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CO5</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Describe the different types of electron displacement in organic compounds.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 xml:space="preserve">Explain </w:t>
            </w:r>
            <w:proofErr w:type="spellStart"/>
            <w:r>
              <w:rPr>
                <w:w w:val="105"/>
                <w:sz w:val="17"/>
              </w:rPr>
              <w:t>Electrophiles</w:t>
            </w:r>
            <w:proofErr w:type="spellEnd"/>
            <w:r>
              <w:rPr>
                <w:w w:val="105"/>
                <w:sz w:val="17"/>
              </w:rPr>
              <w:t xml:space="preserve"> and </w:t>
            </w:r>
            <w:proofErr w:type="spellStart"/>
            <w:r>
              <w:rPr>
                <w:w w:val="105"/>
                <w:sz w:val="17"/>
              </w:rPr>
              <w:t>Nucleophiles</w:t>
            </w:r>
            <w:proofErr w:type="spellEnd"/>
            <w:r>
              <w:rPr>
                <w:w w:val="105"/>
                <w:sz w:val="17"/>
              </w:rPr>
              <w:t xml:space="preserve"> and stability of reaction intermediates.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CO7</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Explain reaction mechanism of different types of basic organic reactions.</w:t>
            </w:r>
          </w:p>
        </w:tc>
      </w:tr>
      <w:tr w:rsidR="00696C36">
        <w:trPr>
          <w:trHeight w:val="681"/>
        </w:trPr>
        <w:tc>
          <w:tcPr>
            <w:tcW w:w="1136" w:type="dxa"/>
            <w:vMerge w:val="restart"/>
            <w:tcBorders>
              <w:top w:val="nil"/>
            </w:tcBorders>
          </w:tcPr>
          <w:p w:rsidR="00696C36" w:rsidRDefault="00696C36">
            <w:pPr>
              <w:pStyle w:val="TableParagraph"/>
              <w:rPr>
                <w:rFonts w:ascii="Times New Roman"/>
                <w:sz w:val="16"/>
              </w:rPr>
            </w:pPr>
          </w:p>
        </w:tc>
        <w:tc>
          <w:tcPr>
            <w:tcW w:w="927" w:type="dxa"/>
            <w:vMerge w:val="restart"/>
            <w:tcBorders>
              <w:top w:val="nil"/>
            </w:tcBorders>
          </w:tcPr>
          <w:p w:rsidR="00696C36" w:rsidRDefault="00696C36">
            <w:pPr>
              <w:pStyle w:val="TableParagraph"/>
              <w:rPr>
                <w:rFonts w:ascii="Times New Roman"/>
                <w:sz w:val="16"/>
              </w:rPr>
            </w:pPr>
          </w:p>
        </w:tc>
        <w:tc>
          <w:tcPr>
            <w:tcW w:w="1420" w:type="dxa"/>
            <w:vMerge w:val="restart"/>
            <w:tcBorders>
              <w:top w:val="nil"/>
            </w:tcBorders>
          </w:tcPr>
          <w:p w:rsidR="00696C36" w:rsidRDefault="00696C36">
            <w:pPr>
              <w:pStyle w:val="TableParagraph"/>
              <w:rPr>
                <w:rFonts w:ascii="Times New Roman"/>
                <w:sz w:val="16"/>
              </w:rPr>
            </w:pP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CO8</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Different stereo chemical formulas are given along with geometrical (E/Z) and optical isomerism (D/L), (R/S) conventions and their resolution.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right="132"/>
              <w:jc w:val="right"/>
              <w:rPr>
                <w:sz w:val="17"/>
              </w:rPr>
            </w:pPr>
            <w:r>
              <w:rPr>
                <w:sz w:val="17"/>
              </w:rPr>
              <w:t>CO9</w:t>
            </w:r>
          </w:p>
        </w:tc>
        <w:tc>
          <w:tcPr>
            <w:tcW w:w="5920" w:type="dxa"/>
          </w:tcPr>
          <w:p w:rsidR="00696C36" w:rsidRDefault="00C4323B">
            <w:pPr>
              <w:pStyle w:val="TableParagraph"/>
              <w:spacing w:before="6"/>
              <w:ind w:left="30"/>
              <w:rPr>
                <w:sz w:val="17"/>
              </w:rPr>
            </w:pPr>
            <w:r>
              <w:rPr>
                <w:w w:val="105"/>
                <w:sz w:val="17"/>
              </w:rPr>
              <w:t xml:space="preserve">Give details of calculation of lattice energy by Born </w:t>
            </w:r>
            <w:proofErr w:type="spellStart"/>
            <w:r>
              <w:rPr>
                <w:w w:val="105"/>
                <w:sz w:val="17"/>
              </w:rPr>
              <w:t>Lande</w:t>
            </w:r>
            <w:proofErr w:type="spellEnd"/>
            <w:r>
              <w:rPr>
                <w:w w:val="105"/>
                <w:sz w:val="17"/>
              </w:rPr>
              <w:t xml:space="preserve"> equation and Born</w:t>
            </w:r>
          </w:p>
          <w:p w:rsidR="00696C36" w:rsidRDefault="00C4323B">
            <w:pPr>
              <w:pStyle w:val="TableParagraph"/>
              <w:spacing w:before="25" w:line="192" w:lineRule="exact"/>
              <w:ind w:left="30"/>
              <w:rPr>
                <w:sz w:val="17"/>
              </w:rPr>
            </w:pPr>
            <w:r>
              <w:rPr>
                <w:w w:val="105"/>
                <w:sz w:val="17"/>
              </w:rPr>
              <w:t>Haber cycle.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86"/>
              <w:jc w:val="right"/>
              <w:rPr>
                <w:sz w:val="17"/>
              </w:rPr>
            </w:pPr>
            <w:r>
              <w:rPr>
                <w:sz w:val="17"/>
              </w:rPr>
              <w:t>CO10</w:t>
            </w:r>
          </w:p>
        </w:tc>
        <w:tc>
          <w:tcPr>
            <w:tcW w:w="5920" w:type="dxa"/>
          </w:tcPr>
          <w:p w:rsidR="00696C36" w:rsidRDefault="00C4323B">
            <w:pPr>
              <w:pStyle w:val="TableParagraph"/>
              <w:spacing w:before="6" w:line="192" w:lineRule="exact"/>
              <w:ind w:left="30"/>
              <w:rPr>
                <w:sz w:val="17"/>
              </w:rPr>
            </w:pPr>
            <w:r>
              <w:rPr>
                <w:w w:val="105"/>
                <w:sz w:val="17"/>
              </w:rPr>
              <w:t>VB and MO approach of homo diatomic molecule is explained.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86"/>
              <w:jc w:val="right"/>
              <w:rPr>
                <w:sz w:val="17"/>
              </w:rPr>
            </w:pPr>
            <w:r>
              <w:rPr>
                <w:sz w:val="17"/>
              </w:rPr>
              <w:t>CO11</w:t>
            </w:r>
          </w:p>
        </w:tc>
        <w:tc>
          <w:tcPr>
            <w:tcW w:w="5920" w:type="dxa"/>
          </w:tcPr>
          <w:p w:rsidR="00696C36" w:rsidRDefault="00C4323B">
            <w:pPr>
              <w:pStyle w:val="TableParagraph"/>
              <w:spacing w:before="6" w:line="192" w:lineRule="exact"/>
              <w:ind w:left="30"/>
              <w:rPr>
                <w:sz w:val="17"/>
              </w:rPr>
            </w:pPr>
            <w:r>
              <w:rPr>
                <w:w w:val="105"/>
                <w:sz w:val="17"/>
              </w:rPr>
              <w:t xml:space="preserve">Chemistry of alkynes, </w:t>
            </w:r>
            <w:proofErr w:type="spellStart"/>
            <w:r>
              <w:rPr>
                <w:w w:val="105"/>
                <w:sz w:val="17"/>
              </w:rPr>
              <w:t>alkanes</w:t>
            </w:r>
            <w:proofErr w:type="spellEnd"/>
            <w:r>
              <w:rPr>
                <w:w w:val="105"/>
                <w:sz w:val="17"/>
              </w:rPr>
              <w:t xml:space="preserve">, alkenes </w:t>
            </w:r>
            <w:proofErr w:type="gramStart"/>
            <w:r>
              <w:rPr>
                <w:w w:val="105"/>
                <w:sz w:val="17"/>
              </w:rPr>
              <w:t>are</w:t>
            </w:r>
            <w:proofErr w:type="gramEnd"/>
            <w:r>
              <w:rPr>
                <w:w w:val="105"/>
                <w:sz w:val="17"/>
              </w:rPr>
              <w:t xml:space="preserve"> discussed.</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7"/>
              <w:jc w:val="center"/>
              <w:rPr>
                <w:sz w:val="25"/>
              </w:rPr>
            </w:pPr>
            <w:r>
              <w:rPr>
                <w:w w:val="105"/>
                <w:sz w:val="25"/>
              </w:rPr>
              <w:t>SEMESTER - II</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42"/>
              <w:ind w:left="155"/>
              <w:rPr>
                <w:sz w:val="17"/>
              </w:rPr>
            </w:pPr>
            <w:r>
              <w:rPr>
                <w:w w:val="105"/>
                <w:sz w:val="17"/>
              </w:rPr>
              <w:t>SEM 2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42"/>
              <w:ind w:left="176"/>
              <w:rPr>
                <w:sz w:val="17"/>
              </w:rPr>
            </w:pPr>
            <w:r>
              <w:rPr>
                <w:w w:val="105"/>
                <w:sz w:val="17"/>
              </w:rPr>
              <w:t>CORE -3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20"/>
              </w:rPr>
            </w:pPr>
          </w:p>
          <w:p w:rsidR="00696C36" w:rsidRDefault="00C4323B">
            <w:pPr>
              <w:pStyle w:val="TableParagraph"/>
              <w:spacing w:line="268" w:lineRule="auto"/>
              <w:ind w:left="293" w:firstLine="60"/>
              <w:rPr>
                <w:sz w:val="17"/>
              </w:rPr>
            </w:pPr>
            <w:r>
              <w:rPr>
                <w:w w:val="105"/>
                <w:sz w:val="17"/>
              </w:rPr>
              <w:t xml:space="preserve">ORGANIC </w:t>
            </w:r>
            <w:r>
              <w:rPr>
                <w:sz w:val="17"/>
              </w:rPr>
              <w:t>CHEMISTRY</w:t>
            </w: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Describe the different types of electron displacement in organic compounds.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 xml:space="preserve">Explain </w:t>
            </w:r>
            <w:proofErr w:type="spellStart"/>
            <w:r>
              <w:rPr>
                <w:w w:val="105"/>
                <w:sz w:val="17"/>
              </w:rPr>
              <w:t>Electrophiles</w:t>
            </w:r>
            <w:proofErr w:type="spellEnd"/>
            <w:r>
              <w:rPr>
                <w:w w:val="105"/>
                <w:sz w:val="17"/>
              </w:rPr>
              <w:t xml:space="preserve"> and </w:t>
            </w:r>
            <w:proofErr w:type="spellStart"/>
            <w:r>
              <w:rPr>
                <w:w w:val="105"/>
                <w:sz w:val="17"/>
              </w:rPr>
              <w:t>Nucleophiles</w:t>
            </w:r>
            <w:proofErr w:type="spellEnd"/>
            <w:r>
              <w:rPr>
                <w:w w:val="105"/>
                <w:sz w:val="17"/>
              </w:rPr>
              <w:t xml:space="preserve"> and stability of reaction intermediates.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Explain reaction mechanism of different types of basic organic reactions.</w:t>
            </w:r>
          </w:p>
        </w:tc>
      </w:tr>
      <w:tr w:rsidR="00696C36">
        <w:trPr>
          <w:trHeight w:val="68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CO4</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Different stereo chemical formulas are given along with geometrical (E/Z) and optical isomerism (D/L), (R/S) conventions and their resolution.</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right="132"/>
              <w:jc w:val="right"/>
              <w:rPr>
                <w:sz w:val="17"/>
              </w:rPr>
            </w:pPr>
            <w:r>
              <w:rPr>
                <w:sz w:val="17"/>
              </w:rPr>
              <w:t>CO5</w:t>
            </w:r>
          </w:p>
        </w:tc>
        <w:tc>
          <w:tcPr>
            <w:tcW w:w="5920" w:type="dxa"/>
          </w:tcPr>
          <w:p w:rsidR="00696C36" w:rsidRDefault="00C4323B">
            <w:pPr>
              <w:pStyle w:val="TableParagraph"/>
              <w:spacing w:before="6"/>
              <w:ind w:left="30"/>
              <w:rPr>
                <w:sz w:val="17"/>
              </w:rPr>
            </w:pPr>
            <w:r>
              <w:rPr>
                <w:w w:val="105"/>
                <w:sz w:val="17"/>
              </w:rPr>
              <w:t xml:space="preserve">To understand aliphatic and aromatic, </w:t>
            </w:r>
            <w:proofErr w:type="spellStart"/>
            <w:r>
              <w:rPr>
                <w:w w:val="105"/>
                <w:sz w:val="17"/>
              </w:rPr>
              <w:t>nucleophilic</w:t>
            </w:r>
            <w:proofErr w:type="spellEnd"/>
            <w:r>
              <w:rPr>
                <w:w w:val="105"/>
                <w:sz w:val="17"/>
              </w:rPr>
              <w:t xml:space="preserve"> and </w:t>
            </w:r>
            <w:proofErr w:type="spellStart"/>
            <w:r>
              <w:rPr>
                <w:w w:val="105"/>
                <w:sz w:val="17"/>
              </w:rPr>
              <w:t>electrophilic</w:t>
            </w:r>
            <w:proofErr w:type="spellEnd"/>
            <w:r>
              <w:rPr>
                <w:w w:val="105"/>
                <w:sz w:val="17"/>
              </w:rPr>
              <w:t xml:space="preserve"> substitution</w:t>
            </w:r>
          </w:p>
          <w:p w:rsidR="00696C36" w:rsidRDefault="00C4323B">
            <w:pPr>
              <w:pStyle w:val="TableParagraph"/>
              <w:spacing w:before="25" w:line="192" w:lineRule="exact"/>
              <w:ind w:left="30"/>
              <w:rPr>
                <w:sz w:val="17"/>
              </w:rPr>
            </w:pPr>
            <w:proofErr w:type="gramStart"/>
            <w:r>
              <w:rPr>
                <w:w w:val="105"/>
                <w:sz w:val="17"/>
              </w:rPr>
              <w:t>with</w:t>
            </w:r>
            <w:proofErr w:type="gramEnd"/>
            <w:r>
              <w:rPr>
                <w:w w:val="105"/>
                <w:sz w:val="17"/>
              </w:rPr>
              <w:t xml:space="preserve"> mechanism and kinetics.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C4323B">
            <w:pPr>
              <w:pStyle w:val="TableParagraph"/>
              <w:spacing w:before="6"/>
              <w:ind w:left="30"/>
              <w:rPr>
                <w:sz w:val="17"/>
              </w:rPr>
            </w:pPr>
            <w:r>
              <w:rPr>
                <w:w w:val="105"/>
                <w:sz w:val="17"/>
              </w:rPr>
              <w:t>To develop an ability to understand addition and elimination reactions with</w:t>
            </w:r>
          </w:p>
          <w:p w:rsidR="00696C36" w:rsidRDefault="00C4323B">
            <w:pPr>
              <w:pStyle w:val="TableParagraph"/>
              <w:spacing w:before="25" w:line="192" w:lineRule="exact"/>
              <w:ind w:left="30"/>
              <w:rPr>
                <w:sz w:val="17"/>
              </w:rPr>
            </w:pPr>
            <w:proofErr w:type="gramStart"/>
            <w:r>
              <w:rPr>
                <w:w w:val="105"/>
                <w:sz w:val="17"/>
              </w:rPr>
              <w:t>mechanism</w:t>
            </w:r>
            <w:proofErr w:type="gramEnd"/>
            <w:r>
              <w:rPr>
                <w:w w:val="105"/>
                <w:sz w:val="17"/>
              </w:rPr>
              <w:t xml:space="preserve"> and stereo chemical aspect.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CO7</w:t>
            </w:r>
          </w:p>
        </w:tc>
        <w:tc>
          <w:tcPr>
            <w:tcW w:w="5920" w:type="dxa"/>
          </w:tcPr>
          <w:p w:rsidR="00696C36" w:rsidRDefault="00C4323B">
            <w:pPr>
              <w:pStyle w:val="TableParagraph"/>
              <w:spacing w:before="6"/>
              <w:ind w:left="30"/>
              <w:rPr>
                <w:sz w:val="17"/>
              </w:rPr>
            </w:pPr>
            <w:r>
              <w:rPr>
                <w:w w:val="105"/>
                <w:sz w:val="17"/>
              </w:rPr>
              <w:t>To understand the competition between substitution and elimination reactions</w:t>
            </w:r>
          </w:p>
          <w:p w:rsidR="00696C36" w:rsidRDefault="00C4323B">
            <w:pPr>
              <w:pStyle w:val="TableParagraph"/>
              <w:spacing w:before="25" w:line="192" w:lineRule="exact"/>
              <w:ind w:left="30"/>
              <w:rPr>
                <w:sz w:val="17"/>
              </w:rPr>
            </w:pPr>
            <w:proofErr w:type="gramStart"/>
            <w:r>
              <w:rPr>
                <w:w w:val="105"/>
                <w:sz w:val="17"/>
              </w:rPr>
              <w:t>according</w:t>
            </w:r>
            <w:proofErr w:type="gramEnd"/>
            <w:r>
              <w:rPr>
                <w:w w:val="105"/>
                <w:sz w:val="17"/>
              </w:rPr>
              <w:t xml:space="preserve"> to the conditions of reagents and substrate.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CO8</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ExplainBayerstraintheoryandconformationalanalysisandenergyleveldiagrams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CO9</w:t>
            </w:r>
          </w:p>
        </w:tc>
        <w:tc>
          <w:tcPr>
            <w:tcW w:w="5920" w:type="dxa"/>
          </w:tcPr>
          <w:p w:rsidR="00696C36" w:rsidRDefault="00C4323B">
            <w:pPr>
              <w:pStyle w:val="TableParagraph"/>
              <w:spacing w:before="6"/>
              <w:ind w:left="30"/>
              <w:rPr>
                <w:sz w:val="17"/>
              </w:rPr>
            </w:pPr>
            <w:r>
              <w:rPr>
                <w:w w:val="105"/>
                <w:sz w:val="17"/>
              </w:rPr>
              <w:t xml:space="preserve">Explain aromatic </w:t>
            </w:r>
            <w:proofErr w:type="spellStart"/>
            <w:r>
              <w:rPr>
                <w:w w:val="105"/>
                <w:sz w:val="17"/>
              </w:rPr>
              <w:t>electrophilic</w:t>
            </w:r>
            <w:proofErr w:type="spellEnd"/>
            <w:r>
              <w:rPr>
                <w:w w:val="105"/>
                <w:sz w:val="17"/>
              </w:rPr>
              <w:t xml:space="preserve"> substitution reaction in </w:t>
            </w:r>
            <w:proofErr w:type="spellStart"/>
            <w:r>
              <w:rPr>
                <w:w w:val="105"/>
                <w:sz w:val="17"/>
              </w:rPr>
              <w:t>arenes</w:t>
            </w:r>
            <w:proofErr w:type="spellEnd"/>
            <w:r>
              <w:rPr>
                <w:w w:val="105"/>
                <w:sz w:val="17"/>
              </w:rPr>
              <w:t xml:space="preserve"> and their directing</w:t>
            </w:r>
          </w:p>
          <w:p w:rsidR="00696C36" w:rsidRDefault="00C4323B">
            <w:pPr>
              <w:pStyle w:val="TableParagraph"/>
              <w:spacing w:before="25" w:line="192" w:lineRule="exact"/>
              <w:ind w:left="30"/>
              <w:rPr>
                <w:sz w:val="17"/>
              </w:rPr>
            </w:pPr>
            <w:proofErr w:type="gramStart"/>
            <w:r>
              <w:rPr>
                <w:w w:val="105"/>
                <w:sz w:val="17"/>
              </w:rPr>
              <w:t>influence</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86"/>
              <w:jc w:val="right"/>
              <w:rPr>
                <w:sz w:val="17"/>
              </w:rPr>
            </w:pPr>
            <w:r>
              <w:rPr>
                <w:sz w:val="17"/>
              </w:rPr>
              <w:t>CO10</w:t>
            </w:r>
          </w:p>
        </w:tc>
        <w:tc>
          <w:tcPr>
            <w:tcW w:w="5920" w:type="dxa"/>
          </w:tcPr>
          <w:p w:rsidR="00696C36" w:rsidRDefault="00C4323B">
            <w:pPr>
              <w:pStyle w:val="TableParagraph"/>
              <w:spacing w:before="6" w:line="192" w:lineRule="exact"/>
              <w:ind w:left="30"/>
              <w:rPr>
                <w:sz w:val="17"/>
              </w:rPr>
            </w:pPr>
            <w:r>
              <w:rPr>
                <w:w w:val="105"/>
                <w:sz w:val="17"/>
              </w:rPr>
              <w:t xml:space="preserve">Explain </w:t>
            </w:r>
            <w:proofErr w:type="spellStart"/>
            <w:r>
              <w:rPr>
                <w:w w:val="105"/>
                <w:sz w:val="17"/>
              </w:rPr>
              <w:t>Huckels</w:t>
            </w:r>
            <w:proofErr w:type="spellEnd"/>
            <w:r>
              <w:rPr>
                <w:w w:val="105"/>
                <w:sz w:val="17"/>
              </w:rPr>
              <w:t xml:space="preserve"> rule with examples.</w:t>
            </w:r>
          </w:p>
        </w:tc>
      </w:tr>
      <w:tr w:rsidR="00696C36">
        <w:trPr>
          <w:trHeight w:val="217"/>
        </w:trPr>
        <w:tc>
          <w:tcPr>
            <w:tcW w:w="1136" w:type="dxa"/>
            <w:vMerge w:val="restart"/>
            <w:tcBorders>
              <w:left w:val="nil"/>
            </w:tcBorders>
          </w:tcPr>
          <w:p w:rsidR="00696C36" w:rsidRDefault="00C4323B">
            <w:pPr>
              <w:pStyle w:val="TableParagraph"/>
              <w:spacing w:before="114"/>
              <w:ind w:left="170"/>
              <w:rPr>
                <w:sz w:val="17"/>
              </w:rPr>
            </w:pPr>
            <w:r>
              <w:rPr>
                <w:w w:val="105"/>
                <w:sz w:val="17"/>
              </w:rPr>
              <w:t>SEM 2 B.Sc.</w:t>
            </w:r>
          </w:p>
        </w:tc>
        <w:tc>
          <w:tcPr>
            <w:tcW w:w="927" w:type="dxa"/>
            <w:vMerge w:val="restart"/>
          </w:tcPr>
          <w:p w:rsidR="00696C36" w:rsidRDefault="00C4323B">
            <w:pPr>
              <w:pStyle w:val="TableParagraph"/>
              <w:spacing w:before="114"/>
              <w:ind w:left="164"/>
              <w:rPr>
                <w:sz w:val="17"/>
              </w:rPr>
            </w:pPr>
            <w:r>
              <w:rPr>
                <w:w w:val="105"/>
                <w:sz w:val="17"/>
              </w:rPr>
              <w:t>CORE - 3</w:t>
            </w:r>
          </w:p>
        </w:tc>
        <w:tc>
          <w:tcPr>
            <w:tcW w:w="1420" w:type="dxa"/>
            <w:vMerge w:val="restart"/>
          </w:tcPr>
          <w:p w:rsidR="00696C36" w:rsidRDefault="00C4323B">
            <w:pPr>
              <w:pStyle w:val="TableParagraph"/>
              <w:spacing w:before="114"/>
              <w:ind w:left="327"/>
              <w:rPr>
                <w:sz w:val="17"/>
              </w:rPr>
            </w:pPr>
            <w:r>
              <w:rPr>
                <w:w w:val="105"/>
                <w:sz w:val="17"/>
              </w:rPr>
              <w:t>PRACTICAL</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Determination of M.P and B.P of different solids and liquids.</w:t>
            </w:r>
          </w:p>
        </w:tc>
      </w:tr>
      <w:tr w:rsidR="00696C36">
        <w:trPr>
          <w:trHeight w:val="217"/>
        </w:trPr>
        <w:tc>
          <w:tcPr>
            <w:tcW w:w="1136" w:type="dxa"/>
            <w:vMerge/>
            <w:tcBorders>
              <w:top w:val="nil"/>
              <w:left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Paper chromatographic methods for mixture of organic compounds.</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1"/>
              </w:rPr>
            </w:pPr>
          </w:p>
          <w:p w:rsidR="00696C36" w:rsidRDefault="00C4323B">
            <w:pPr>
              <w:pStyle w:val="TableParagraph"/>
              <w:ind w:left="155"/>
              <w:rPr>
                <w:sz w:val="17"/>
              </w:rPr>
            </w:pPr>
            <w:r>
              <w:rPr>
                <w:w w:val="105"/>
                <w:sz w:val="17"/>
              </w:rPr>
              <w:t>SEM 2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1"/>
              </w:rPr>
            </w:pPr>
          </w:p>
          <w:p w:rsidR="00696C36" w:rsidRDefault="00C4323B">
            <w:pPr>
              <w:pStyle w:val="TableParagraph"/>
              <w:ind w:left="176"/>
              <w:rPr>
                <w:sz w:val="17"/>
              </w:rPr>
            </w:pPr>
            <w:r>
              <w:rPr>
                <w:w w:val="105"/>
                <w:sz w:val="17"/>
              </w:rPr>
              <w:t>CORE -4</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28" w:line="268" w:lineRule="auto"/>
              <w:ind w:left="293" w:firstLine="55"/>
              <w:rPr>
                <w:sz w:val="17"/>
              </w:rPr>
            </w:pPr>
            <w:r>
              <w:rPr>
                <w:w w:val="105"/>
                <w:sz w:val="17"/>
              </w:rPr>
              <w:t xml:space="preserve">PHYSICAL </w:t>
            </w:r>
            <w:r>
              <w:rPr>
                <w:sz w:val="17"/>
              </w:rPr>
              <w:t>CHEMISTRY</w:t>
            </w: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C4323B">
            <w:pPr>
              <w:pStyle w:val="TableParagraph"/>
              <w:spacing w:before="6"/>
              <w:ind w:left="30"/>
              <w:rPr>
                <w:sz w:val="17"/>
              </w:rPr>
            </w:pPr>
            <w:r>
              <w:rPr>
                <w:w w:val="105"/>
                <w:sz w:val="17"/>
              </w:rPr>
              <w:t>Explain first law of thermodynamics and its application in different concepts like</w:t>
            </w:r>
          </w:p>
          <w:p w:rsidR="00696C36" w:rsidRDefault="00C4323B">
            <w:pPr>
              <w:pStyle w:val="TableParagraph"/>
              <w:spacing w:before="25" w:line="192" w:lineRule="exact"/>
              <w:ind w:left="30"/>
              <w:rPr>
                <w:sz w:val="17"/>
              </w:rPr>
            </w:pPr>
            <w:proofErr w:type="gramStart"/>
            <w:r>
              <w:rPr>
                <w:w w:val="105"/>
                <w:sz w:val="17"/>
              </w:rPr>
              <w:t>heat</w:t>
            </w:r>
            <w:proofErr w:type="gramEnd"/>
            <w:r>
              <w:rPr>
                <w:w w:val="105"/>
                <w:sz w:val="17"/>
              </w:rPr>
              <w:t xml:space="preserve"> capacities, enthalpy of reactions.</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Explanation of Kirchhoff’s equation.</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CO3</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Discuss the second and third laws of thermodynamics and important concept of Gibbs Helmholtz equation, Joule- Thomson coefficient and Maxwell relations.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Explain partial molar quantities like chemical potential.</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CO5</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ExplainGibbsDuhemEquationandderivetherelationbetweenGibbsfreeenergy.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Give thermodynamic derivation of relation between equilibrium constants.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CO7</w:t>
            </w:r>
          </w:p>
        </w:tc>
        <w:tc>
          <w:tcPr>
            <w:tcW w:w="5920" w:type="dxa"/>
          </w:tcPr>
          <w:p w:rsidR="00696C36" w:rsidRDefault="00C4323B">
            <w:pPr>
              <w:pStyle w:val="TableParagraph"/>
              <w:spacing w:before="6" w:line="192" w:lineRule="exact"/>
              <w:ind w:left="30"/>
              <w:rPr>
                <w:sz w:val="17"/>
              </w:rPr>
            </w:pPr>
            <w:r>
              <w:rPr>
                <w:w w:val="105"/>
                <w:sz w:val="17"/>
              </w:rPr>
              <w:t xml:space="preserve">Introduce thermodynamic derivation of various </w:t>
            </w:r>
            <w:proofErr w:type="spellStart"/>
            <w:r>
              <w:rPr>
                <w:w w:val="105"/>
                <w:sz w:val="17"/>
              </w:rPr>
              <w:t>colligative</w:t>
            </w:r>
            <w:proofErr w:type="spellEnd"/>
            <w:r>
              <w:rPr>
                <w:w w:val="105"/>
                <w:sz w:val="17"/>
              </w:rPr>
              <w:t xml:space="preserve"> properties.</w:t>
            </w:r>
          </w:p>
        </w:tc>
      </w:tr>
      <w:tr w:rsidR="00696C36">
        <w:trPr>
          <w:trHeight w:val="450"/>
        </w:trPr>
        <w:tc>
          <w:tcPr>
            <w:tcW w:w="1136" w:type="dxa"/>
            <w:tcBorders>
              <w:left w:val="nil"/>
            </w:tcBorders>
          </w:tcPr>
          <w:p w:rsidR="00696C36" w:rsidRDefault="00C4323B">
            <w:pPr>
              <w:pStyle w:val="TableParagraph"/>
              <w:spacing w:before="123"/>
              <w:ind w:left="170"/>
              <w:rPr>
                <w:sz w:val="17"/>
              </w:rPr>
            </w:pPr>
            <w:r>
              <w:rPr>
                <w:w w:val="105"/>
                <w:sz w:val="17"/>
              </w:rPr>
              <w:t>SEM 2 B.Sc.</w:t>
            </w:r>
          </w:p>
        </w:tc>
        <w:tc>
          <w:tcPr>
            <w:tcW w:w="927" w:type="dxa"/>
          </w:tcPr>
          <w:p w:rsidR="00696C36" w:rsidRDefault="00C4323B">
            <w:pPr>
              <w:pStyle w:val="TableParagraph"/>
              <w:spacing w:before="123"/>
              <w:ind w:left="164"/>
              <w:rPr>
                <w:sz w:val="17"/>
              </w:rPr>
            </w:pPr>
            <w:r>
              <w:rPr>
                <w:w w:val="105"/>
                <w:sz w:val="17"/>
              </w:rPr>
              <w:t>CORE - 4</w:t>
            </w:r>
          </w:p>
        </w:tc>
        <w:tc>
          <w:tcPr>
            <w:tcW w:w="1420" w:type="dxa"/>
          </w:tcPr>
          <w:p w:rsidR="00696C36" w:rsidRDefault="00C4323B">
            <w:pPr>
              <w:pStyle w:val="TableParagraph"/>
              <w:spacing w:before="123"/>
              <w:ind w:left="327"/>
              <w:rPr>
                <w:sz w:val="17"/>
              </w:rPr>
            </w:pPr>
            <w:r>
              <w:rPr>
                <w:w w:val="105"/>
                <w:sz w:val="17"/>
              </w:rPr>
              <w:t>PRACTICAL</w:t>
            </w: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C4323B">
            <w:pPr>
              <w:pStyle w:val="TableParagraph"/>
              <w:spacing w:before="6"/>
              <w:ind w:left="30"/>
              <w:rPr>
                <w:sz w:val="17"/>
              </w:rPr>
            </w:pPr>
            <w:r>
              <w:rPr>
                <w:w w:val="105"/>
                <w:sz w:val="17"/>
              </w:rPr>
              <w:t>IntroduceCalorimeterexperimentstodetermineenthalpyofreactionofdifferent</w:t>
            </w:r>
          </w:p>
          <w:p w:rsidR="00696C36" w:rsidRDefault="00C4323B">
            <w:pPr>
              <w:pStyle w:val="TableParagraph"/>
              <w:spacing w:before="25" w:line="192" w:lineRule="exact"/>
              <w:ind w:left="30"/>
              <w:rPr>
                <w:sz w:val="17"/>
              </w:rPr>
            </w:pPr>
            <w:r>
              <w:rPr>
                <w:w w:val="105"/>
                <w:sz w:val="17"/>
              </w:rPr>
              <w:t>process</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III</w:t>
            </w:r>
          </w:p>
        </w:tc>
      </w:tr>
      <w:tr w:rsidR="00696C36">
        <w:trPr>
          <w:trHeight w:val="451"/>
        </w:trPr>
        <w:tc>
          <w:tcPr>
            <w:tcW w:w="1136"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25"/>
              </w:rPr>
            </w:pPr>
          </w:p>
          <w:p w:rsidR="00696C36" w:rsidRDefault="00C4323B">
            <w:pPr>
              <w:pStyle w:val="TableParagraph"/>
              <w:ind w:left="136"/>
              <w:rPr>
                <w:sz w:val="17"/>
              </w:rPr>
            </w:pPr>
            <w:r>
              <w:rPr>
                <w:w w:val="105"/>
                <w:sz w:val="17"/>
              </w:rPr>
              <w:t>SEM 3 B.Sc.</w:t>
            </w:r>
          </w:p>
        </w:tc>
        <w:tc>
          <w:tcPr>
            <w:tcW w:w="927"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25"/>
              </w:rPr>
            </w:pPr>
          </w:p>
          <w:p w:rsidR="00696C36" w:rsidRDefault="00C4323B">
            <w:pPr>
              <w:pStyle w:val="TableParagraph"/>
              <w:ind w:left="140"/>
              <w:rPr>
                <w:sz w:val="17"/>
              </w:rPr>
            </w:pPr>
            <w:r>
              <w:rPr>
                <w:w w:val="105"/>
                <w:sz w:val="17"/>
              </w:rPr>
              <w:t>CORE – 5</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1"/>
              </w:rPr>
            </w:pPr>
          </w:p>
          <w:p w:rsidR="00696C36" w:rsidRDefault="00C4323B">
            <w:pPr>
              <w:pStyle w:val="TableParagraph"/>
              <w:spacing w:line="268" w:lineRule="auto"/>
              <w:ind w:left="293" w:hanging="20"/>
              <w:rPr>
                <w:sz w:val="17"/>
              </w:rPr>
            </w:pPr>
            <w:r>
              <w:rPr>
                <w:sz w:val="17"/>
              </w:rPr>
              <w:t>INORGANIC CHEMISTRY</w:t>
            </w:r>
          </w:p>
        </w:tc>
        <w:tc>
          <w:tcPr>
            <w:tcW w:w="608" w:type="dxa"/>
          </w:tcPr>
          <w:p w:rsidR="00696C36" w:rsidRDefault="00C4323B">
            <w:pPr>
              <w:pStyle w:val="TableParagraph"/>
              <w:spacing w:before="124"/>
              <w:ind w:right="132"/>
              <w:jc w:val="right"/>
              <w:rPr>
                <w:sz w:val="17"/>
              </w:rPr>
            </w:pPr>
            <w:r>
              <w:rPr>
                <w:sz w:val="17"/>
              </w:rPr>
              <w:lastRenderedPageBreak/>
              <w:t>CO1</w:t>
            </w:r>
          </w:p>
        </w:tc>
        <w:tc>
          <w:tcPr>
            <w:tcW w:w="5920" w:type="dxa"/>
          </w:tcPr>
          <w:p w:rsidR="00696C36" w:rsidRDefault="00696C36">
            <w:pPr>
              <w:pStyle w:val="TableParagraph"/>
              <w:spacing w:before="9"/>
              <w:rPr>
                <w:rFonts w:ascii="Arial"/>
                <w:b/>
                <w:sz w:val="20"/>
              </w:rPr>
            </w:pPr>
          </w:p>
          <w:p w:rsidR="00696C36" w:rsidRDefault="00C4323B">
            <w:pPr>
              <w:pStyle w:val="TableParagraph"/>
              <w:spacing w:line="192" w:lineRule="exact"/>
              <w:ind w:left="30"/>
              <w:rPr>
                <w:sz w:val="17"/>
              </w:rPr>
            </w:pPr>
            <w:r>
              <w:rPr>
                <w:w w:val="105"/>
                <w:sz w:val="17"/>
              </w:rPr>
              <w:t>Explain different general principle of Metallurgy with Ellingham diagrams.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Introduces concept of acid and bases, HSAB principle and their application.</w:t>
            </w:r>
          </w:p>
        </w:tc>
      </w:tr>
      <w:tr w:rsidR="00696C36">
        <w:trPr>
          <w:trHeight w:val="68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CO3</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Discuss the chemistry of s and p block element with special reference to oxidation state, allotropy, complex formation and hydride formation.</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 xml:space="preserve">Discuss the chemistry of compounds of Boron, </w:t>
            </w:r>
            <w:proofErr w:type="spellStart"/>
            <w:r>
              <w:rPr>
                <w:w w:val="105"/>
                <w:sz w:val="17"/>
              </w:rPr>
              <w:t>Silanes</w:t>
            </w:r>
            <w:proofErr w:type="spellEnd"/>
            <w:r>
              <w:rPr>
                <w:w w:val="105"/>
                <w:sz w:val="17"/>
              </w:rPr>
              <w:t>, oxides of Nitrogen,</w:t>
            </w:r>
          </w:p>
          <w:p w:rsidR="00696C36" w:rsidRDefault="00C4323B">
            <w:pPr>
              <w:pStyle w:val="TableParagraph"/>
              <w:spacing w:before="25" w:line="192" w:lineRule="exact"/>
              <w:ind w:left="30"/>
              <w:rPr>
                <w:sz w:val="17"/>
              </w:rPr>
            </w:pPr>
            <w:proofErr w:type="gramStart"/>
            <w:r>
              <w:rPr>
                <w:w w:val="105"/>
                <w:sz w:val="17"/>
              </w:rPr>
              <w:t>phosphorus</w:t>
            </w:r>
            <w:proofErr w:type="gramEnd"/>
            <w:r>
              <w:rPr>
                <w:w w:val="105"/>
                <w:sz w:val="17"/>
              </w:rPr>
              <w:t xml:space="preserve"> and chlorine.</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Discuss the chemistry of fluorides of xenon.</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5" w:line="192" w:lineRule="exact"/>
              <w:ind w:right="132"/>
              <w:jc w:val="right"/>
              <w:rPr>
                <w:sz w:val="17"/>
              </w:rPr>
            </w:pPr>
            <w:r>
              <w:rPr>
                <w:sz w:val="17"/>
              </w:rPr>
              <w:t>CO6</w:t>
            </w:r>
          </w:p>
        </w:tc>
        <w:tc>
          <w:tcPr>
            <w:tcW w:w="5920" w:type="dxa"/>
          </w:tcPr>
          <w:p w:rsidR="00696C36" w:rsidRDefault="00C4323B">
            <w:pPr>
              <w:pStyle w:val="TableParagraph"/>
              <w:spacing w:before="5" w:line="192" w:lineRule="exact"/>
              <w:ind w:left="30"/>
              <w:rPr>
                <w:sz w:val="17"/>
              </w:rPr>
            </w:pPr>
            <w:r>
              <w:rPr>
                <w:w w:val="105"/>
                <w:sz w:val="17"/>
              </w:rPr>
              <w:t xml:space="preserve">Explain VBT and MO treatment of </w:t>
            </w:r>
            <w:proofErr w:type="gramStart"/>
            <w:r>
              <w:rPr>
                <w:w w:val="105"/>
                <w:sz w:val="17"/>
              </w:rPr>
              <w:t>XeF2 .</w:t>
            </w:r>
            <w:proofErr w:type="gramEnd"/>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CO7</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Explain the chemistry of Inorganic polymers their structure, applications.</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tcBorders>
              <w:bottom w:val="nil"/>
            </w:tcBorders>
          </w:tcPr>
          <w:p w:rsidR="00696C36" w:rsidRDefault="00696C36">
            <w:pPr>
              <w:pStyle w:val="TableParagraph"/>
              <w:rPr>
                <w:rFonts w:ascii="Times New Roman"/>
                <w:sz w:val="14"/>
              </w:rPr>
            </w:pP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proofErr w:type="spellStart"/>
            <w:r>
              <w:rPr>
                <w:w w:val="105"/>
                <w:sz w:val="17"/>
              </w:rPr>
              <w:t>Iodo</w:t>
            </w:r>
            <w:proofErr w:type="spellEnd"/>
            <w:r>
              <w:rPr>
                <w:w w:val="105"/>
                <w:sz w:val="17"/>
              </w:rPr>
              <w:t>/</w:t>
            </w:r>
            <w:proofErr w:type="spellStart"/>
            <w:r>
              <w:rPr>
                <w:w w:val="105"/>
                <w:sz w:val="17"/>
              </w:rPr>
              <w:t>Iodimetric</w:t>
            </w:r>
            <w:proofErr w:type="spellEnd"/>
            <w:r>
              <w:rPr>
                <w:w w:val="105"/>
                <w:sz w:val="17"/>
              </w:rPr>
              <w:t xml:space="preserve"> estimation of Copper and chlorine.</w:t>
            </w:r>
          </w:p>
        </w:tc>
      </w:tr>
      <w:tr w:rsidR="00696C36">
        <w:trPr>
          <w:trHeight w:val="450"/>
        </w:trPr>
        <w:tc>
          <w:tcPr>
            <w:tcW w:w="1136" w:type="dxa"/>
            <w:tcBorders>
              <w:top w:val="nil"/>
            </w:tcBorders>
          </w:tcPr>
          <w:p w:rsidR="00696C36" w:rsidRDefault="00696C36">
            <w:pPr>
              <w:pStyle w:val="TableParagraph"/>
              <w:rPr>
                <w:rFonts w:ascii="Times New Roman"/>
                <w:sz w:val="16"/>
              </w:rPr>
            </w:pPr>
          </w:p>
        </w:tc>
        <w:tc>
          <w:tcPr>
            <w:tcW w:w="927" w:type="dxa"/>
            <w:tcBorders>
              <w:top w:val="nil"/>
            </w:tcBorders>
          </w:tcPr>
          <w:p w:rsidR="00696C36" w:rsidRDefault="00696C36">
            <w:pPr>
              <w:pStyle w:val="TableParagraph"/>
              <w:rPr>
                <w:rFonts w:ascii="Times New Roman"/>
                <w:sz w:val="16"/>
              </w:rPr>
            </w:pPr>
          </w:p>
        </w:tc>
        <w:tc>
          <w:tcPr>
            <w:tcW w:w="1420" w:type="dxa"/>
            <w:tcBorders>
              <w:top w:val="nil"/>
            </w:tcBorders>
          </w:tcPr>
          <w:p w:rsidR="00696C36" w:rsidRDefault="00C4323B">
            <w:pPr>
              <w:pStyle w:val="TableParagraph"/>
              <w:spacing w:line="204" w:lineRule="exact"/>
              <w:ind w:left="327"/>
              <w:rPr>
                <w:sz w:val="17"/>
              </w:rPr>
            </w:pPr>
            <w:r>
              <w:rPr>
                <w:w w:val="105"/>
                <w:sz w:val="17"/>
              </w:rPr>
              <w:t>PRACTICAL</w:t>
            </w: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Preparation of Manganese (III) Phosphate, Cuprous Chloride, Potash Alum.</w:t>
            </w:r>
          </w:p>
        </w:tc>
      </w:tr>
      <w:tr w:rsidR="00696C36">
        <w:trPr>
          <w:trHeight w:val="681"/>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3"/>
              <w:ind w:left="136"/>
              <w:rPr>
                <w:sz w:val="17"/>
              </w:rPr>
            </w:pPr>
            <w:r>
              <w:rPr>
                <w:w w:val="105"/>
                <w:sz w:val="17"/>
              </w:rPr>
              <w:t>SEM 3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3"/>
              <w:ind w:left="140"/>
              <w:rPr>
                <w:sz w:val="17"/>
              </w:rPr>
            </w:pPr>
            <w:r>
              <w:rPr>
                <w:w w:val="105"/>
                <w:sz w:val="17"/>
              </w:rPr>
              <w:t>CORE – 6</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3"/>
              </w:rPr>
            </w:pPr>
          </w:p>
          <w:p w:rsidR="00696C36" w:rsidRDefault="00C4323B">
            <w:pPr>
              <w:pStyle w:val="TableParagraph"/>
              <w:spacing w:line="268" w:lineRule="auto"/>
              <w:ind w:left="224" w:right="209" w:firstLine="129"/>
              <w:rPr>
                <w:sz w:val="17"/>
              </w:rPr>
            </w:pPr>
            <w:r>
              <w:rPr>
                <w:w w:val="105"/>
                <w:sz w:val="17"/>
              </w:rPr>
              <w:t xml:space="preserve">ORGANIC </w:t>
            </w:r>
            <w:r>
              <w:rPr>
                <w:sz w:val="17"/>
              </w:rPr>
              <w:t>CHEMISTRY-II</w:t>
            </w: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CO1</w:t>
            </w:r>
          </w:p>
        </w:tc>
        <w:tc>
          <w:tcPr>
            <w:tcW w:w="5920" w:type="dxa"/>
          </w:tcPr>
          <w:p w:rsidR="00696C36" w:rsidRDefault="00C4323B">
            <w:pPr>
              <w:pStyle w:val="TableParagraph"/>
              <w:spacing w:before="3" w:line="268" w:lineRule="auto"/>
              <w:ind w:left="30"/>
              <w:rPr>
                <w:sz w:val="17"/>
              </w:rPr>
            </w:pPr>
            <w:r>
              <w:rPr>
                <w:w w:val="105"/>
                <w:sz w:val="17"/>
              </w:rPr>
              <w:t xml:space="preserve">Elaboration of chemistry of Alkyl and Aryl halide with respect to substitution </w:t>
            </w:r>
            <w:proofErr w:type="spellStart"/>
            <w:r>
              <w:rPr>
                <w:w w:val="105"/>
                <w:sz w:val="17"/>
              </w:rPr>
              <w:t>nucleophilic</w:t>
            </w:r>
            <w:proofErr w:type="spellEnd"/>
            <w:r>
              <w:rPr>
                <w:w w:val="105"/>
                <w:sz w:val="17"/>
              </w:rPr>
              <w:t xml:space="preserve"> reaction and their solvent effect, Elimination vs. substitution</w:t>
            </w:r>
          </w:p>
          <w:p w:rsidR="00696C36" w:rsidRDefault="00C4323B">
            <w:pPr>
              <w:pStyle w:val="TableParagraph"/>
              <w:spacing w:before="1" w:line="192" w:lineRule="exact"/>
              <w:ind w:left="30"/>
              <w:rPr>
                <w:sz w:val="17"/>
              </w:rPr>
            </w:pPr>
            <w:proofErr w:type="gramStart"/>
            <w:r>
              <w:rPr>
                <w:w w:val="105"/>
                <w:sz w:val="17"/>
              </w:rPr>
              <w:t>reaction</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 xml:space="preserve">Brief introduction to </w:t>
            </w:r>
            <w:proofErr w:type="spellStart"/>
            <w:r>
              <w:rPr>
                <w:w w:val="105"/>
                <w:sz w:val="17"/>
              </w:rPr>
              <w:t>organometallic</w:t>
            </w:r>
            <w:proofErr w:type="spellEnd"/>
            <w:r>
              <w:rPr>
                <w:w w:val="105"/>
                <w:sz w:val="17"/>
              </w:rPr>
              <w:t xml:space="preserve"> compounds of Mg and Li.</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Discuss the general preparation of 10</w:t>
            </w:r>
            <w:proofErr w:type="gramStart"/>
            <w:r>
              <w:rPr>
                <w:w w:val="105"/>
                <w:sz w:val="17"/>
              </w:rPr>
              <w:t>,20,30alcohols</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 xml:space="preserve">Discuss the Chemistry of glycol, </w:t>
            </w:r>
            <w:proofErr w:type="spellStart"/>
            <w:r>
              <w:rPr>
                <w:w w:val="105"/>
                <w:sz w:val="17"/>
              </w:rPr>
              <w:t>Pinacol-Pinacolone</w:t>
            </w:r>
            <w:proofErr w:type="spellEnd"/>
            <w:r>
              <w:rPr>
                <w:w w:val="105"/>
                <w:sz w:val="17"/>
              </w:rPr>
              <w:t xml:space="preserve"> rearrangement.</w:t>
            </w:r>
          </w:p>
        </w:tc>
      </w:tr>
      <w:tr w:rsidR="00696C36">
        <w:trPr>
          <w:trHeight w:val="68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CO5</w:t>
            </w:r>
          </w:p>
        </w:tc>
        <w:tc>
          <w:tcPr>
            <w:tcW w:w="5920" w:type="dxa"/>
          </w:tcPr>
          <w:p w:rsidR="00696C36" w:rsidRDefault="00696C36">
            <w:pPr>
              <w:pStyle w:val="TableParagraph"/>
              <w:spacing w:before="6"/>
              <w:rPr>
                <w:rFonts w:ascii="Arial"/>
                <w:b/>
                <w:sz w:val="20"/>
              </w:rPr>
            </w:pPr>
          </w:p>
          <w:p w:rsidR="00696C36" w:rsidRDefault="00C4323B">
            <w:pPr>
              <w:pStyle w:val="TableParagraph"/>
              <w:ind w:left="30"/>
              <w:rPr>
                <w:sz w:val="17"/>
              </w:rPr>
            </w:pPr>
            <w:r>
              <w:rPr>
                <w:w w:val="105"/>
                <w:sz w:val="17"/>
              </w:rPr>
              <w:t xml:space="preserve">Discuss some name reaction of Phenol, Reimer </w:t>
            </w:r>
            <w:proofErr w:type="spellStart"/>
            <w:r>
              <w:rPr>
                <w:w w:val="105"/>
                <w:sz w:val="17"/>
              </w:rPr>
              <w:t>Tiemann</w:t>
            </w:r>
            <w:proofErr w:type="spellEnd"/>
            <w:r>
              <w:rPr>
                <w:w w:val="105"/>
                <w:sz w:val="17"/>
              </w:rPr>
              <w:t xml:space="preserve"> Reaction, Kolbe’s</w:t>
            </w:r>
          </w:p>
          <w:p w:rsidR="00696C36" w:rsidRDefault="00C4323B">
            <w:pPr>
              <w:pStyle w:val="TableParagraph"/>
              <w:spacing w:before="25" w:line="192" w:lineRule="exact"/>
              <w:ind w:left="30"/>
              <w:rPr>
                <w:sz w:val="17"/>
              </w:rPr>
            </w:pPr>
            <w:r>
              <w:rPr>
                <w:w w:val="105"/>
                <w:sz w:val="17"/>
              </w:rPr>
              <w:t xml:space="preserve">Schmidt Reaction, Fries and </w:t>
            </w:r>
            <w:proofErr w:type="spellStart"/>
            <w:r>
              <w:rPr>
                <w:w w:val="105"/>
                <w:sz w:val="17"/>
              </w:rPr>
              <w:t>Claisen</w:t>
            </w:r>
            <w:proofErr w:type="spellEnd"/>
            <w:r>
              <w:rPr>
                <w:w w:val="105"/>
                <w:sz w:val="17"/>
              </w:rPr>
              <w:t xml:space="preserve"> rearrangement and their mechanism.</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C4323B">
            <w:pPr>
              <w:pStyle w:val="TableParagraph"/>
              <w:spacing w:before="6"/>
              <w:ind w:left="30"/>
              <w:rPr>
                <w:sz w:val="17"/>
              </w:rPr>
            </w:pPr>
            <w:r>
              <w:rPr>
                <w:w w:val="105"/>
                <w:sz w:val="17"/>
              </w:rPr>
              <w:t>Explain mechanism of important reaction of carbonyl compound and their</w:t>
            </w:r>
          </w:p>
          <w:p w:rsidR="00696C36" w:rsidRDefault="00C4323B">
            <w:pPr>
              <w:pStyle w:val="TableParagraph"/>
              <w:spacing w:before="25" w:line="192" w:lineRule="exact"/>
              <w:ind w:left="30"/>
              <w:rPr>
                <w:sz w:val="17"/>
              </w:rPr>
            </w:pPr>
            <w:proofErr w:type="gramStart"/>
            <w:r>
              <w:rPr>
                <w:w w:val="105"/>
                <w:sz w:val="17"/>
              </w:rPr>
              <w:t>mechanism</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CO7</w:t>
            </w:r>
          </w:p>
        </w:tc>
        <w:tc>
          <w:tcPr>
            <w:tcW w:w="5920" w:type="dxa"/>
          </w:tcPr>
          <w:p w:rsidR="00696C36" w:rsidRDefault="00C4323B">
            <w:pPr>
              <w:pStyle w:val="TableParagraph"/>
              <w:spacing w:before="6"/>
              <w:ind w:left="30"/>
              <w:rPr>
                <w:sz w:val="17"/>
              </w:rPr>
            </w:pPr>
            <w:r>
              <w:rPr>
                <w:w w:val="105"/>
                <w:sz w:val="17"/>
              </w:rPr>
              <w:t xml:space="preserve">Explain preparation, properties of </w:t>
            </w:r>
            <w:proofErr w:type="spellStart"/>
            <w:r>
              <w:rPr>
                <w:w w:val="105"/>
                <w:sz w:val="17"/>
              </w:rPr>
              <w:t>monocarboxylic</w:t>
            </w:r>
            <w:proofErr w:type="spellEnd"/>
            <w:r>
              <w:rPr>
                <w:w w:val="105"/>
                <w:sz w:val="17"/>
              </w:rPr>
              <w:t xml:space="preserve"> acids, </w:t>
            </w:r>
            <w:proofErr w:type="spellStart"/>
            <w:r>
              <w:rPr>
                <w:w w:val="105"/>
                <w:sz w:val="17"/>
              </w:rPr>
              <w:t>dicarboxylic</w:t>
            </w:r>
            <w:proofErr w:type="spellEnd"/>
            <w:r>
              <w:rPr>
                <w:w w:val="105"/>
                <w:sz w:val="17"/>
              </w:rPr>
              <w:t xml:space="preserve"> acids, acid</w:t>
            </w:r>
          </w:p>
          <w:p w:rsidR="00696C36" w:rsidRDefault="00C4323B">
            <w:pPr>
              <w:pStyle w:val="TableParagraph"/>
              <w:spacing w:before="25" w:line="192" w:lineRule="exact"/>
              <w:ind w:left="30"/>
              <w:rPr>
                <w:sz w:val="17"/>
              </w:rPr>
            </w:pPr>
            <w:proofErr w:type="gramStart"/>
            <w:r>
              <w:rPr>
                <w:w w:val="105"/>
                <w:sz w:val="17"/>
              </w:rPr>
              <w:t>chlorides</w:t>
            </w:r>
            <w:proofErr w:type="gramEnd"/>
            <w:r>
              <w:rPr>
                <w:w w:val="105"/>
                <w:sz w:val="17"/>
              </w:rPr>
              <w:t>, anhydrides, esters and amides.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CO8</w:t>
            </w:r>
          </w:p>
        </w:tc>
        <w:tc>
          <w:tcPr>
            <w:tcW w:w="5920" w:type="dxa"/>
          </w:tcPr>
          <w:p w:rsidR="00696C36" w:rsidRDefault="00C4323B">
            <w:pPr>
              <w:pStyle w:val="TableParagraph"/>
              <w:spacing w:before="6"/>
              <w:ind w:left="30"/>
              <w:rPr>
                <w:sz w:val="17"/>
              </w:rPr>
            </w:pPr>
            <w:r>
              <w:rPr>
                <w:w w:val="105"/>
                <w:sz w:val="17"/>
              </w:rPr>
              <w:t xml:space="preserve">Discuss mechanism of </w:t>
            </w:r>
            <w:proofErr w:type="spellStart"/>
            <w:r>
              <w:rPr>
                <w:w w:val="105"/>
                <w:sz w:val="17"/>
              </w:rPr>
              <w:t>Dieckmann</w:t>
            </w:r>
            <w:proofErr w:type="spellEnd"/>
            <w:r>
              <w:rPr>
                <w:w w:val="105"/>
                <w:sz w:val="17"/>
              </w:rPr>
              <w:t xml:space="preserve">, </w:t>
            </w:r>
            <w:proofErr w:type="spellStart"/>
            <w:r>
              <w:rPr>
                <w:w w:val="105"/>
                <w:sz w:val="17"/>
              </w:rPr>
              <w:t>Reformatsky</w:t>
            </w:r>
            <w:proofErr w:type="spellEnd"/>
            <w:r>
              <w:rPr>
                <w:w w:val="105"/>
                <w:sz w:val="17"/>
              </w:rPr>
              <w:t>, Hofmann –</w:t>
            </w:r>
            <w:proofErr w:type="spellStart"/>
            <w:r>
              <w:rPr>
                <w:w w:val="105"/>
                <w:sz w:val="17"/>
              </w:rPr>
              <w:t>bromamide</w:t>
            </w:r>
            <w:proofErr w:type="spellEnd"/>
          </w:p>
          <w:p w:rsidR="00696C36" w:rsidRDefault="00C4323B">
            <w:pPr>
              <w:pStyle w:val="TableParagraph"/>
              <w:spacing w:before="25" w:line="192" w:lineRule="exact"/>
              <w:ind w:left="30"/>
              <w:rPr>
                <w:sz w:val="17"/>
              </w:rPr>
            </w:pPr>
            <w:proofErr w:type="gramStart"/>
            <w:r>
              <w:rPr>
                <w:w w:val="105"/>
                <w:sz w:val="17"/>
              </w:rPr>
              <w:t>degradation</w:t>
            </w:r>
            <w:proofErr w:type="gramEnd"/>
            <w:r>
              <w:rPr>
                <w:w w:val="105"/>
                <w:sz w:val="17"/>
              </w:rPr>
              <w:t xml:space="preserve"> and </w:t>
            </w:r>
            <w:proofErr w:type="spellStart"/>
            <w:r>
              <w:rPr>
                <w:w w:val="105"/>
                <w:sz w:val="17"/>
              </w:rPr>
              <w:t>Curtius</w:t>
            </w:r>
            <w:proofErr w:type="spellEnd"/>
            <w:r>
              <w:rPr>
                <w:w w:val="105"/>
                <w:sz w:val="17"/>
              </w:rPr>
              <w:t xml:space="preserve"> rearrangement.</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val="restart"/>
          </w:tcPr>
          <w:p w:rsidR="00696C36" w:rsidRDefault="00696C36">
            <w:pPr>
              <w:pStyle w:val="TableParagraph"/>
              <w:spacing w:before="4"/>
              <w:rPr>
                <w:rFonts w:ascii="Arial"/>
                <w:b/>
                <w:sz w:val="20"/>
              </w:rPr>
            </w:pPr>
          </w:p>
          <w:p w:rsidR="00696C36" w:rsidRDefault="00C4323B">
            <w:pPr>
              <w:pStyle w:val="TableParagraph"/>
              <w:ind w:left="320"/>
              <w:rPr>
                <w:sz w:val="17"/>
              </w:rPr>
            </w:pPr>
            <w:r>
              <w:rPr>
                <w:w w:val="105"/>
                <w:sz w:val="17"/>
              </w:rPr>
              <w:t>PRACTICAL</w:t>
            </w:r>
          </w:p>
        </w:tc>
        <w:tc>
          <w:tcPr>
            <w:tcW w:w="608" w:type="dxa"/>
          </w:tcPr>
          <w:p w:rsidR="00696C36" w:rsidRDefault="00C4323B">
            <w:pPr>
              <w:pStyle w:val="TableParagraph"/>
              <w:spacing w:before="124"/>
              <w:ind w:right="132"/>
              <w:jc w:val="right"/>
              <w:rPr>
                <w:sz w:val="17"/>
              </w:rPr>
            </w:pPr>
            <w:r>
              <w:rPr>
                <w:sz w:val="17"/>
              </w:rPr>
              <w:t>CO1</w:t>
            </w:r>
          </w:p>
        </w:tc>
        <w:tc>
          <w:tcPr>
            <w:tcW w:w="5920" w:type="dxa"/>
          </w:tcPr>
          <w:p w:rsidR="00696C36" w:rsidRDefault="00696C36">
            <w:pPr>
              <w:pStyle w:val="TableParagraph"/>
              <w:spacing w:before="9"/>
              <w:rPr>
                <w:rFonts w:ascii="Arial"/>
                <w:b/>
                <w:sz w:val="20"/>
              </w:rPr>
            </w:pPr>
          </w:p>
          <w:p w:rsidR="00696C36" w:rsidRDefault="00C4323B">
            <w:pPr>
              <w:pStyle w:val="TableParagraph"/>
              <w:spacing w:line="192" w:lineRule="exact"/>
              <w:ind w:left="30"/>
              <w:rPr>
                <w:sz w:val="17"/>
              </w:rPr>
            </w:pPr>
            <w:r>
              <w:rPr>
                <w:w w:val="105"/>
                <w:sz w:val="17"/>
              </w:rPr>
              <w:t>Give methods of organic preparation using conventional and green approach.</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proofErr w:type="spellStart"/>
            <w:r>
              <w:rPr>
                <w:w w:val="105"/>
                <w:sz w:val="17"/>
              </w:rPr>
              <w:t>Bromination</w:t>
            </w:r>
            <w:proofErr w:type="spellEnd"/>
            <w:r>
              <w:rPr>
                <w:w w:val="105"/>
                <w:sz w:val="17"/>
              </w:rPr>
              <w:t xml:space="preserve"> and Nitration of different organic compound.</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5"/>
              </w:rPr>
            </w:pPr>
          </w:p>
          <w:p w:rsidR="00696C36" w:rsidRDefault="00C4323B">
            <w:pPr>
              <w:pStyle w:val="TableParagraph"/>
              <w:ind w:left="136"/>
              <w:rPr>
                <w:sz w:val="17"/>
              </w:rPr>
            </w:pPr>
            <w:r>
              <w:rPr>
                <w:w w:val="105"/>
                <w:sz w:val="17"/>
              </w:rPr>
              <w:t>SEM 3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5"/>
              </w:rPr>
            </w:pPr>
          </w:p>
          <w:p w:rsidR="00696C36" w:rsidRDefault="00C4323B">
            <w:pPr>
              <w:pStyle w:val="TableParagraph"/>
              <w:ind w:left="140"/>
              <w:rPr>
                <w:sz w:val="17"/>
              </w:rPr>
            </w:pPr>
            <w:r>
              <w:rPr>
                <w:w w:val="105"/>
                <w:sz w:val="17"/>
              </w:rPr>
              <w:t>CORE – 7</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3"/>
              <w:rPr>
                <w:rFonts w:ascii="Arial"/>
                <w:b/>
                <w:sz w:val="21"/>
              </w:rPr>
            </w:pPr>
          </w:p>
          <w:p w:rsidR="00696C36" w:rsidRDefault="00C4323B">
            <w:pPr>
              <w:pStyle w:val="TableParagraph"/>
              <w:spacing w:before="1"/>
              <w:ind w:left="40" w:right="61"/>
              <w:jc w:val="center"/>
              <w:rPr>
                <w:sz w:val="17"/>
              </w:rPr>
            </w:pPr>
            <w:r>
              <w:rPr>
                <w:w w:val="105"/>
                <w:sz w:val="17"/>
              </w:rPr>
              <w:t>PHYSICAL</w:t>
            </w:r>
          </w:p>
          <w:p w:rsidR="00696C36" w:rsidRDefault="00C4323B">
            <w:pPr>
              <w:pStyle w:val="TableParagraph"/>
              <w:spacing w:before="25"/>
              <w:ind w:left="40" w:right="25"/>
              <w:jc w:val="center"/>
              <w:rPr>
                <w:sz w:val="17"/>
              </w:rPr>
            </w:pPr>
            <w:r>
              <w:rPr>
                <w:w w:val="105"/>
                <w:sz w:val="17"/>
              </w:rPr>
              <w:t>CHEMISTRY –III</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Discuss Gibbs phase rule for reactive and non reactive system.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30"/>
              <w:rPr>
                <w:sz w:val="17"/>
              </w:rPr>
            </w:pPr>
            <w:r>
              <w:rPr>
                <w:w w:val="105"/>
                <w:sz w:val="17"/>
              </w:rPr>
              <w:t xml:space="preserve">Derivation </w:t>
            </w:r>
            <w:proofErr w:type="spellStart"/>
            <w:r>
              <w:rPr>
                <w:w w:val="105"/>
                <w:sz w:val="17"/>
              </w:rPr>
              <w:t>Clasius</w:t>
            </w:r>
            <w:proofErr w:type="spellEnd"/>
            <w:r>
              <w:rPr>
                <w:w w:val="105"/>
                <w:sz w:val="17"/>
              </w:rPr>
              <w:t xml:space="preserve"> </w:t>
            </w:r>
            <w:proofErr w:type="spellStart"/>
            <w:r>
              <w:rPr>
                <w:w w:val="105"/>
                <w:sz w:val="17"/>
              </w:rPr>
              <w:t>Clapeyron</w:t>
            </w:r>
            <w:proofErr w:type="spellEnd"/>
            <w:r>
              <w:rPr>
                <w:w w:val="105"/>
                <w:sz w:val="17"/>
              </w:rPr>
              <w:t xml:space="preserve"> equation.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C4323B">
            <w:pPr>
              <w:pStyle w:val="TableParagraph"/>
              <w:spacing w:before="6"/>
              <w:ind w:left="30"/>
              <w:rPr>
                <w:sz w:val="17"/>
              </w:rPr>
            </w:pPr>
            <w:r>
              <w:rPr>
                <w:w w:val="105"/>
                <w:sz w:val="17"/>
              </w:rPr>
              <w:t xml:space="preserve">Discussion on phase diagram water and </w:t>
            </w:r>
            <w:proofErr w:type="spellStart"/>
            <w:r>
              <w:rPr>
                <w:w w:val="105"/>
                <w:sz w:val="17"/>
              </w:rPr>
              <w:t>sulphursystem</w:t>
            </w:r>
            <w:proofErr w:type="spellEnd"/>
            <w:r>
              <w:rPr>
                <w:w w:val="105"/>
                <w:sz w:val="17"/>
              </w:rPr>
              <w:t xml:space="preserve"> , solid-liquid </w:t>
            </w:r>
            <w:proofErr w:type="spellStart"/>
            <w:r>
              <w:rPr>
                <w:w w:val="105"/>
                <w:sz w:val="17"/>
              </w:rPr>
              <w:t>eqilibria</w:t>
            </w:r>
            <w:proofErr w:type="spellEnd"/>
            <w:r>
              <w:rPr>
                <w:w w:val="105"/>
                <w:sz w:val="17"/>
              </w:rPr>
              <w:t xml:space="preserve">, </w:t>
            </w:r>
            <w:proofErr w:type="spellStart"/>
            <w:r>
              <w:rPr>
                <w:w w:val="105"/>
                <w:sz w:val="17"/>
              </w:rPr>
              <w:t>Pb</w:t>
            </w:r>
            <w:proofErr w:type="spellEnd"/>
            <w:r>
              <w:rPr>
                <w:w w:val="105"/>
                <w:sz w:val="17"/>
              </w:rPr>
              <w:t>-</w:t>
            </w:r>
          </w:p>
          <w:p w:rsidR="00696C36" w:rsidRDefault="00C4323B">
            <w:pPr>
              <w:pStyle w:val="TableParagraph"/>
              <w:spacing w:before="25" w:line="192" w:lineRule="exact"/>
              <w:ind w:left="30"/>
              <w:rPr>
                <w:sz w:val="17"/>
              </w:rPr>
            </w:pPr>
            <w:r>
              <w:rPr>
                <w:w w:val="105"/>
                <w:sz w:val="17"/>
              </w:rPr>
              <w:t xml:space="preserve">Ag system, </w:t>
            </w:r>
            <w:proofErr w:type="spellStart"/>
            <w:r>
              <w:rPr>
                <w:w w:val="105"/>
                <w:sz w:val="17"/>
              </w:rPr>
              <w:t>desilverisation</w:t>
            </w:r>
            <w:proofErr w:type="spellEnd"/>
            <w:r>
              <w:rPr>
                <w:w w:val="105"/>
                <w:sz w:val="17"/>
              </w:rPr>
              <w:t xml:space="preserve"> of lead.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Derivation of Gibbs-</w:t>
            </w:r>
            <w:proofErr w:type="spellStart"/>
            <w:r>
              <w:rPr>
                <w:w w:val="105"/>
                <w:sz w:val="17"/>
              </w:rPr>
              <w:t>Duhem</w:t>
            </w:r>
            <w:proofErr w:type="spellEnd"/>
            <w:r>
              <w:rPr>
                <w:w w:val="105"/>
                <w:sz w:val="17"/>
              </w:rPr>
              <w:t>-</w:t>
            </w:r>
            <w:proofErr w:type="spellStart"/>
            <w:r>
              <w:rPr>
                <w:w w:val="105"/>
                <w:sz w:val="17"/>
              </w:rPr>
              <w:t>Margules</w:t>
            </w:r>
            <w:proofErr w:type="spellEnd"/>
            <w:r>
              <w:rPr>
                <w:w w:val="105"/>
                <w:sz w:val="17"/>
              </w:rPr>
              <w:t xml:space="preserve"> equation and its applications.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Derivation of Nernst Distribution law and its application.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C4323B">
            <w:pPr>
              <w:pStyle w:val="TableParagraph"/>
              <w:spacing w:before="6"/>
              <w:ind w:left="30"/>
              <w:rPr>
                <w:sz w:val="17"/>
              </w:rPr>
            </w:pPr>
            <w:r>
              <w:rPr>
                <w:w w:val="105"/>
                <w:sz w:val="17"/>
              </w:rPr>
              <w:t>Explain the kinetics of fast, second, complex, opposing, parallel, consecutive</w:t>
            </w:r>
          </w:p>
          <w:p w:rsidR="00696C36" w:rsidRDefault="00C4323B">
            <w:pPr>
              <w:pStyle w:val="TableParagraph"/>
              <w:spacing w:before="25" w:line="192" w:lineRule="exact"/>
              <w:ind w:left="30"/>
              <w:rPr>
                <w:sz w:val="17"/>
              </w:rPr>
            </w:pPr>
            <w:r>
              <w:rPr>
                <w:w w:val="105"/>
                <w:sz w:val="17"/>
              </w:rPr>
              <w:t>reactions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CO7</w:t>
            </w:r>
          </w:p>
        </w:tc>
        <w:tc>
          <w:tcPr>
            <w:tcW w:w="5920" w:type="dxa"/>
          </w:tcPr>
          <w:p w:rsidR="00696C36" w:rsidRDefault="00C4323B">
            <w:pPr>
              <w:pStyle w:val="TableParagraph"/>
              <w:spacing w:before="6" w:line="192" w:lineRule="exact"/>
              <w:ind w:left="30"/>
              <w:rPr>
                <w:sz w:val="17"/>
              </w:rPr>
            </w:pPr>
            <w:r>
              <w:rPr>
                <w:w w:val="105"/>
                <w:sz w:val="17"/>
              </w:rPr>
              <w:t>Explain steady state approximation.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CO8</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Explain temperature dependence of reaction, collision theory of reaction rate.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CO9</w:t>
            </w:r>
          </w:p>
        </w:tc>
        <w:tc>
          <w:tcPr>
            <w:tcW w:w="5920" w:type="dxa"/>
          </w:tcPr>
          <w:p w:rsidR="00696C36" w:rsidRDefault="00C4323B">
            <w:pPr>
              <w:pStyle w:val="TableParagraph"/>
              <w:spacing w:before="6" w:line="192" w:lineRule="exact"/>
              <w:ind w:left="30"/>
              <w:rPr>
                <w:sz w:val="17"/>
              </w:rPr>
            </w:pPr>
            <w:r>
              <w:rPr>
                <w:w w:val="105"/>
                <w:sz w:val="17"/>
              </w:rPr>
              <w:t xml:space="preserve">Explain </w:t>
            </w:r>
            <w:proofErr w:type="spellStart"/>
            <w:r>
              <w:rPr>
                <w:w w:val="105"/>
                <w:sz w:val="17"/>
              </w:rPr>
              <w:t>Michaelis</w:t>
            </w:r>
            <w:proofErr w:type="spellEnd"/>
            <w:r>
              <w:rPr>
                <w:w w:val="105"/>
                <w:sz w:val="17"/>
              </w:rPr>
              <w:t xml:space="preserve">- </w:t>
            </w:r>
            <w:proofErr w:type="spellStart"/>
            <w:r>
              <w:rPr>
                <w:w w:val="105"/>
                <w:sz w:val="17"/>
              </w:rPr>
              <w:t>Menten</w:t>
            </w:r>
            <w:proofErr w:type="spellEnd"/>
            <w:r>
              <w:rPr>
                <w:w w:val="105"/>
                <w:sz w:val="17"/>
              </w:rPr>
              <w:t xml:space="preserve"> mechanism for enzyme catalysis.</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86"/>
              <w:jc w:val="right"/>
              <w:rPr>
                <w:sz w:val="17"/>
              </w:rPr>
            </w:pPr>
            <w:r>
              <w:rPr>
                <w:sz w:val="17"/>
              </w:rPr>
              <w:t>CO10</w:t>
            </w:r>
          </w:p>
        </w:tc>
        <w:tc>
          <w:tcPr>
            <w:tcW w:w="5920" w:type="dxa"/>
          </w:tcPr>
          <w:p w:rsidR="00696C36" w:rsidRDefault="00C4323B">
            <w:pPr>
              <w:pStyle w:val="TableParagraph"/>
              <w:spacing w:before="6" w:line="192" w:lineRule="exact"/>
              <w:ind w:left="30"/>
              <w:rPr>
                <w:sz w:val="17"/>
              </w:rPr>
            </w:pPr>
            <w:r>
              <w:rPr>
                <w:w w:val="105"/>
                <w:sz w:val="17"/>
              </w:rPr>
              <w:t xml:space="preserve">Discuss different Isotherms (Langmuir, </w:t>
            </w:r>
            <w:proofErr w:type="spellStart"/>
            <w:r>
              <w:rPr>
                <w:w w:val="105"/>
                <w:sz w:val="17"/>
              </w:rPr>
              <w:t>Freundlich</w:t>
            </w:r>
            <w:proofErr w:type="spellEnd"/>
            <w:r>
              <w:rPr>
                <w:w w:val="105"/>
                <w:sz w:val="17"/>
              </w:rPr>
              <w:t>, and Gibbs).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val="restart"/>
          </w:tcPr>
          <w:p w:rsidR="00696C36" w:rsidRDefault="00696C36">
            <w:pPr>
              <w:pStyle w:val="TableParagraph"/>
              <w:spacing w:before="3"/>
              <w:rPr>
                <w:rFonts w:ascii="Arial"/>
                <w:b/>
                <w:sz w:val="20"/>
              </w:rPr>
            </w:pPr>
          </w:p>
          <w:p w:rsidR="00696C36" w:rsidRDefault="00C4323B">
            <w:pPr>
              <w:pStyle w:val="TableParagraph"/>
              <w:spacing w:before="1"/>
              <w:ind w:left="320"/>
              <w:rPr>
                <w:sz w:val="17"/>
              </w:rPr>
            </w:pPr>
            <w:r>
              <w:rPr>
                <w:w w:val="105"/>
                <w:sz w:val="17"/>
              </w:rPr>
              <w:t>PRACTICAL</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Determine distribution coefficient of mixture of two components.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C4323B">
            <w:pPr>
              <w:pStyle w:val="TableParagraph"/>
              <w:spacing w:before="6"/>
              <w:ind w:left="30"/>
              <w:rPr>
                <w:sz w:val="17"/>
              </w:rPr>
            </w:pPr>
            <w:r>
              <w:rPr>
                <w:w w:val="105"/>
                <w:sz w:val="17"/>
              </w:rPr>
              <w:t>Determination of rate constant of hydrolysis reaction and verification of</w:t>
            </w:r>
          </w:p>
          <w:p w:rsidR="00696C36" w:rsidRDefault="00C4323B">
            <w:pPr>
              <w:pStyle w:val="TableParagraph"/>
              <w:spacing w:before="25" w:line="192" w:lineRule="exact"/>
              <w:ind w:left="30"/>
              <w:rPr>
                <w:sz w:val="17"/>
              </w:rPr>
            </w:pPr>
            <w:proofErr w:type="gramStart"/>
            <w:r>
              <w:rPr>
                <w:w w:val="105"/>
                <w:sz w:val="17"/>
              </w:rPr>
              <w:t>isotherms</w:t>
            </w:r>
            <w:proofErr w:type="gramEnd"/>
            <w:r>
              <w:rPr>
                <w:w w:val="105"/>
                <w:sz w:val="17"/>
              </w:rPr>
              <w:t xml:space="preserve"> by experimental method.</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3"/>
              <w:rPr>
                <w:rFonts w:ascii="Arial"/>
                <w:b/>
                <w:sz w:val="21"/>
              </w:rPr>
            </w:pPr>
          </w:p>
          <w:p w:rsidR="00696C36" w:rsidRDefault="00C4323B">
            <w:pPr>
              <w:pStyle w:val="TableParagraph"/>
              <w:spacing w:before="1"/>
              <w:ind w:left="155"/>
              <w:rPr>
                <w:sz w:val="17"/>
              </w:rPr>
            </w:pPr>
            <w:r>
              <w:rPr>
                <w:w w:val="105"/>
                <w:sz w:val="17"/>
              </w:rPr>
              <w:t>SEM 1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3"/>
              <w:rPr>
                <w:rFonts w:ascii="Arial"/>
                <w:b/>
                <w:sz w:val="21"/>
              </w:rPr>
            </w:pPr>
          </w:p>
          <w:p w:rsidR="00696C36" w:rsidRDefault="00C4323B">
            <w:pPr>
              <w:pStyle w:val="TableParagraph"/>
              <w:spacing w:before="1"/>
              <w:ind w:left="253"/>
              <w:rPr>
                <w:sz w:val="17"/>
              </w:rPr>
            </w:pPr>
            <w:r>
              <w:rPr>
                <w:w w:val="105"/>
                <w:sz w:val="17"/>
              </w:rPr>
              <w:t>GE - 2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3"/>
              <w:rPr>
                <w:rFonts w:ascii="Arial"/>
                <w:b/>
                <w:sz w:val="21"/>
              </w:rPr>
            </w:pPr>
          </w:p>
          <w:p w:rsidR="00696C36" w:rsidRDefault="00C4323B">
            <w:pPr>
              <w:pStyle w:val="TableParagraph"/>
              <w:spacing w:before="1"/>
              <w:ind w:left="289"/>
              <w:rPr>
                <w:sz w:val="17"/>
              </w:rPr>
            </w:pPr>
            <w:r>
              <w:rPr>
                <w:w w:val="105"/>
                <w:sz w:val="17"/>
              </w:rPr>
              <w:t>GENERIC –II</w:t>
            </w: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C4323B">
            <w:pPr>
              <w:pStyle w:val="TableParagraph"/>
              <w:spacing w:before="6"/>
              <w:ind w:left="30"/>
              <w:rPr>
                <w:sz w:val="17"/>
              </w:rPr>
            </w:pPr>
            <w:r>
              <w:rPr>
                <w:w w:val="105"/>
                <w:sz w:val="17"/>
              </w:rPr>
              <w:t>Explain the general principle of ionic equilibrium with pH and common ion effect</w:t>
            </w:r>
          </w:p>
          <w:p w:rsidR="00696C36" w:rsidRDefault="00C4323B">
            <w:pPr>
              <w:pStyle w:val="TableParagraph"/>
              <w:spacing w:before="25" w:line="192" w:lineRule="exact"/>
              <w:ind w:left="30"/>
              <w:rPr>
                <w:sz w:val="17"/>
              </w:rPr>
            </w:pPr>
            <w:proofErr w:type="gramStart"/>
            <w:r>
              <w:rPr>
                <w:w w:val="105"/>
                <w:sz w:val="17"/>
              </w:rPr>
              <w:t>and</w:t>
            </w:r>
            <w:proofErr w:type="gramEnd"/>
            <w:r>
              <w:rPr>
                <w:w w:val="105"/>
                <w:sz w:val="17"/>
              </w:rPr>
              <w:t xml:space="preserve"> solubility product.</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right="132"/>
              <w:jc w:val="right"/>
              <w:rPr>
                <w:sz w:val="17"/>
              </w:rPr>
            </w:pPr>
            <w:r>
              <w:rPr>
                <w:sz w:val="17"/>
              </w:rPr>
              <w:t>CO2</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Explain the principle of salt hydrolysis, buffer solution, solubility product, acid- base indicator and their application in qualitative indicator.</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CO3</w:t>
            </w:r>
          </w:p>
        </w:tc>
        <w:tc>
          <w:tcPr>
            <w:tcW w:w="5920" w:type="dxa"/>
          </w:tcPr>
          <w:p w:rsidR="00696C36" w:rsidRDefault="00C4323B">
            <w:pPr>
              <w:pStyle w:val="TableParagraph"/>
              <w:spacing w:before="6" w:line="192" w:lineRule="exact"/>
              <w:ind w:left="30"/>
              <w:rPr>
                <w:sz w:val="17"/>
              </w:rPr>
            </w:pPr>
            <w:r>
              <w:rPr>
                <w:w w:val="105"/>
                <w:sz w:val="17"/>
              </w:rPr>
              <w:t>Discussed the laws of thermodynamics and derived Kirchhoff’s law.</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 xml:space="preserve">Explained thermodynamic approach to derivation of law of chemical </w:t>
            </w:r>
            <w:r>
              <w:rPr>
                <w:w w:val="105"/>
                <w:sz w:val="17"/>
              </w:rPr>
              <w:lastRenderedPageBreak/>
              <w:t>equilibrium.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Explained Le-</w:t>
            </w:r>
            <w:proofErr w:type="spellStart"/>
            <w:r>
              <w:rPr>
                <w:w w:val="105"/>
                <w:sz w:val="17"/>
              </w:rPr>
              <w:t>Chatelier’s</w:t>
            </w:r>
            <w:proofErr w:type="spellEnd"/>
            <w:r>
              <w:rPr>
                <w:w w:val="105"/>
                <w:sz w:val="17"/>
              </w:rPr>
              <w:t xml:space="preserve"> principle.</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C4323B">
            <w:pPr>
              <w:pStyle w:val="TableParagraph"/>
              <w:spacing w:before="6"/>
              <w:ind w:left="30"/>
              <w:rPr>
                <w:sz w:val="17"/>
              </w:rPr>
            </w:pPr>
            <w:r>
              <w:rPr>
                <w:w w:val="105"/>
                <w:sz w:val="17"/>
              </w:rPr>
              <w:t xml:space="preserve">General chemistry of alkyl and aryl halide with special emphasis of </w:t>
            </w:r>
            <w:proofErr w:type="spellStart"/>
            <w:r>
              <w:rPr>
                <w:w w:val="105"/>
                <w:sz w:val="17"/>
              </w:rPr>
              <w:t>Benzyne</w:t>
            </w:r>
            <w:proofErr w:type="spellEnd"/>
          </w:p>
          <w:p w:rsidR="00696C36" w:rsidRDefault="00C4323B">
            <w:pPr>
              <w:pStyle w:val="TableParagraph"/>
              <w:spacing w:before="25" w:line="193" w:lineRule="exact"/>
              <w:ind w:left="30"/>
              <w:rPr>
                <w:sz w:val="17"/>
              </w:rPr>
            </w:pPr>
            <w:proofErr w:type="gramStart"/>
            <w:r>
              <w:rPr>
                <w:w w:val="105"/>
                <w:sz w:val="17"/>
              </w:rPr>
              <w:t>mechanism</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CO7</w:t>
            </w:r>
          </w:p>
        </w:tc>
        <w:tc>
          <w:tcPr>
            <w:tcW w:w="5920" w:type="dxa"/>
          </w:tcPr>
          <w:p w:rsidR="00696C36" w:rsidRDefault="00C4323B">
            <w:pPr>
              <w:pStyle w:val="TableParagraph"/>
              <w:spacing w:before="6" w:line="192" w:lineRule="exact"/>
              <w:ind w:left="30"/>
              <w:rPr>
                <w:sz w:val="17"/>
              </w:rPr>
            </w:pPr>
            <w:r>
              <w:rPr>
                <w:w w:val="105"/>
                <w:sz w:val="17"/>
              </w:rPr>
              <w:t>General chemistry of alcohol, phenol, ether.</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217"/>
        </w:trPr>
        <w:tc>
          <w:tcPr>
            <w:tcW w:w="1136"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5"/>
              </w:rPr>
            </w:pPr>
          </w:p>
          <w:p w:rsidR="00696C36" w:rsidRDefault="00C4323B">
            <w:pPr>
              <w:pStyle w:val="TableParagraph"/>
              <w:ind w:left="136"/>
              <w:rPr>
                <w:sz w:val="17"/>
              </w:rPr>
            </w:pPr>
            <w:r>
              <w:rPr>
                <w:w w:val="105"/>
                <w:sz w:val="17"/>
              </w:rPr>
              <w:t>SEM 4 B.Sc.</w:t>
            </w:r>
          </w:p>
        </w:tc>
        <w:tc>
          <w:tcPr>
            <w:tcW w:w="927"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5"/>
              </w:rPr>
            </w:pPr>
          </w:p>
          <w:p w:rsidR="00696C36" w:rsidRDefault="00C4323B">
            <w:pPr>
              <w:pStyle w:val="TableParagraph"/>
              <w:ind w:left="140"/>
              <w:rPr>
                <w:sz w:val="17"/>
              </w:rPr>
            </w:pPr>
            <w:r>
              <w:rPr>
                <w:w w:val="105"/>
                <w:sz w:val="17"/>
              </w:rPr>
              <w:t>CORE – 8</w:t>
            </w:r>
          </w:p>
        </w:tc>
        <w:tc>
          <w:tcPr>
            <w:tcW w:w="1420"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3"/>
              <w:rPr>
                <w:rFonts w:ascii="Arial"/>
                <w:b/>
                <w:sz w:val="21"/>
              </w:rPr>
            </w:pPr>
          </w:p>
          <w:p w:rsidR="00696C36" w:rsidRDefault="00C4323B">
            <w:pPr>
              <w:pStyle w:val="TableParagraph"/>
              <w:spacing w:before="1" w:line="268" w:lineRule="auto"/>
              <w:ind w:left="202" w:right="187" w:firstLine="72"/>
              <w:rPr>
                <w:sz w:val="17"/>
              </w:rPr>
            </w:pPr>
            <w:r>
              <w:rPr>
                <w:w w:val="105"/>
                <w:sz w:val="17"/>
              </w:rPr>
              <w:t xml:space="preserve">INORGANIC </w:t>
            </w:r>
            <w:r>
              <w:rPr>
                <w:sz w:val="17"/>
              </w:rPr>
              <w:t>CHEMISTRY-III</w:t>
            </w:r>
          </w:p>
        </w:tc>
        <w:tc>
          <w:tcPr>
            <w:tcW w:w="608" w:type="dxa"/>
          </w:tcPr>
          <w:p w:rsidR="00696C36" w:rsidRDefault="00C4323B">
            <w:pPr>
              <w:pStyle w:val="TableParagraph"/>
              <w:spacing w:before="6" w:line="192" w:lineRule="exact"/>
              <w:ind w:right="132"/>
              <w:jc w:val="right"/>
              <w:rPr>
                <w:sz w:val="17"/>
              </w:rPr>
            </w:pPr>
            <w:r>
              <w:rPr>
                <w:sz w:val="17"/>
              </w:rPr>
              <w:t>CO1</w:t>
            </w:r>
          </w:p>
        </w:tc>
        <w:tc>
          <w:tcPr>
            <w:tcW w:w="5920" w:type="dxa"/>
          </w:tcPr>
          <w:p w:rsidR="00696C36" w:rsidRDefault="00C4323B">
            <w:pPr>
              <w:pStyle w:val="TableParagraph"/>
              <w:spacing w:before="6" w:line="192" w:lineRule="exact"/>
              <w:ind w:left="30"/>
              <w:rPr>
                <w:sz w:val="17"/>
              </w:rPr>
            </w:pPr>
            <w:r>
              <w:rPr>
                <w:w w:val="105"/>
                <w:sz w:val="17"/>
              </w:rPr>
              <w:t>Detailed discussion on VBT and CFT of co ordination compounds.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 xml:space="preserve">Explain </w:t>
            </w:r>
            <w:proofErr w:type="spellStart"/>
            <w:r>
              <w:rPr>
                <w:w w:val="105"/>
                <w:sz w:val="17"/>
              </w:rPr>
              <w:t>Jahn</w:t>
            </w:r>
            <w:proofErr w:type="spellEnd"/>
            <w:r>
              <w:rPr>
                <w:w w:val="105"/>
                <w:sz w:val="17"/>
              </w:rPr>
              <w:t xml:space="preserve"> Teller distortion in octahedral and square planar geometry.</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C4323B">
            <w:pPr>
              <w:pStyle w:val="TableParagraph"/>
              <w:spacing w:before="6"/>
              <w:ind w:left="30"/>
              <w:rPr>
                <w:sz w:val="17"/>
              </w:rPr>
            </w:pPr>
            <w:r>
              <w:rPr>
                <w:w w:val="105"/>
                <w:sz w:val="17"/>
              </w:rPr>
              <w:t xml:space="preserve">Discuss qualitative aspect of MO and </w:t>
            </w:r>
            <w:proofErr w:type="spellStart"/>
            <w:r>
              <w:rPr>
                <w:w w:val="105"/>
                <w:sz w:val="17"/>
              </w:rPr>
              <w:t>Ligand</w:t>
            </w:r>
            <w:proofErr w:type="spellEnd"/>
            <w:r>
              <w:rPr>
                <w:w w:val="105"/>
                <w:sz w:val="17"/>
              </w:rPr>
              <w:t xml:space="preserve"> field theory and stereochemistry of</w:t>
            </w:r>
          </w:p>
          <w:p w:rsidR="00696C36" w:rsidRDefault="00C4323B">
            <w:pPr>
              <w:pStyle w:val="TableParagraph"/>
              <w:spacing w:before="25" w:line="192" w:lineRule="exact"/>
              <w:ind w:left="30"/>
              <w:rPr>
                <w:sz w:val="17"/>
              </w:rPr>
            </w:pPr>
            <w:proofErr w:type="gramStart"/>
            <w:r>
              <w:rPr>
                <w:w w:val="105"/>
                <w:sz w:val="17"/>
              </w:rPr>
              <w:t>coordination</w:t>
            </w:r>
            <w:proofErr w:type="gramEnd"/>
            <w:r>
              <w:rPr>
                <w:w w:val="105"/>
                <w:sz w:val="17"/>
              </w:rPr>
              <w:t xml:space="preserve"> compounds.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Review of chemistry of Transition metals and explanation on stability of</w:t>
            </w:r>
          </w:p>
          <w:p w:rsidR="00696C36" w:rsidRDefault="00C4323B">
            <w:pPr>
              <w:pStyle w:val="TableParagraph"/>
              <w:spacing w:before="25" w:line="192" w:lineRule="exact"/>
              <w:ind w:left="30"/>
              <w:rPr>
                <w:sz w:val="17"/>
              </w:rPr>
            </w:pPr>
            <w:proofErr w:type="gramStart"/>
            <w:r>
              <w:rPr>
                <w:w w:val="105"/>
                <w:sz w:val="17"/>
              </w:rPr>
              <w:t>transition</w:t>
            </w:r>
            <w:proofErr w:type="gramEnd"/>
            <w:r>
              <w:rPr>
                <w:w w:val="105"/>
                <w:sz w:val="17"/>
              </w:rPr>
              <w:t xml:space="preserve"> state by Latimer and </w:t>
            </w:r>
            <w:proofErr w:type="spellStart"/>
            <w:r>
              <w:rPr>
                <w:w w:val="105"/>
                <w:sz w:val="17"/>
              </w:rPr>
              <w:t>Bisworth</w:t>
            </w:r>
            <w:proofErr w:type="spellEnd"/>
            <w:r>
              <w:rPr>
                <w:w w:val="105"/>
                <w:sz w:val="17"/>
              </w:rPr>
              <w:t xml:space="preserve"> diagrams.</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5" w:line="192" w:lineRule="exact"/>
              <w:ind w:right="132"/>
              <w:jc w:val="right"/>
              <w:rPr>
                <w:sz w:val="17"/>
              </w:rPr>
            </w:pPr>
            <w:r>
              <w:rPr>
                <w:sz w:val="17"/>
              </w:rPr>
              <w:t>CO5</w:t>
            </w:r>
          </w:p>
        </w:tc>
        <w:tc>
          <w:tcPr>
            <w:tcW w:w="5920" w:type="dxa"/>
          </w:tcPr>
          <w:p w:rsidR="00696C36" w:rsidRDefault="00C4323B">
            <w:pPr>
              <w:pStyle w:val="TableParagraph"/>
              <w:spacing w:before="5" w:line="192" w:lineRule="exact"/>
              <w:ind w:left="30"/>
              <w:rPr>
                <w:sz w:val="17"/>
              </w:rPr>
            </w:pPr>
            <w:r>
              <w:rPr>
                <w:w w:val="105"/>
                <w:sz w:val="17"/>
              </w:rPr>
              <w:t xml:space="preserve">Discuss the chemistry of Ti, V, Cr, </w:t>
            </w:r>
            <w:proofErr w:type="spellStart"/>
            <w:r>
              <w:rPr>
                <w:w w:val="105"/>
                <w:sz w:val="17"/>
              </w:rPr>
              <w:t>Mn</w:t>
            </w:r>
            <w:proofErr w:type="spellEnd"/>
            <w:r>
              <w:rPr>
                <w:w w:val="105"/>
                <w:sz w:val="17"/>
              </w:rPr>
              <w:t>, Fe and Cr.</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Discuss general chemistry of Lanthanides and Actinides and their separation.</w:t>
            </w:r>
          </w:p>
        </w:tc>
      </w:tr>
      <w:tr w:rsidR="00696C36">
        <w:trPr>
          <w:trHeight w:val="681"/>
        </w:trPr>
        <w:tc>
          <w:tcPr>
            <w:tcW w:w="1136" w:type="dxa"/>
            <w:vMerge w:val="restart"/>
            <w:tcBorders>
              <w:top w:val="nil"/>
            </w:tcBorders>
          </w:tcPr>
          <w:p w:rsidR="00696C36" w:rsidRDefault="00696C36">
            <w:pPr>
              <w:pStyle w:val="TableParagraph"/>
              <w:rPr>
                <w:rFonts w:ascii="Times New Roman"/>
                <w:sz w:val="16"/>
              </w:rPr>
            </w:pPr>
          </w:p>
        </w:tc>
        <w:tc>
          <w:tcPr>
            <w:tcW w:w="927" w:type="dxa"/>
            <w:vMerge w:val="restart"/>
            <w:tcBorders>
              <w:top w:val="nil"/>
            </w:tcBorders>
          </w:tcPr>
          <w:p w:rsidR="00696C36" w:rsidRDefault="00696C36">
            <w:pPr>
              <w:pStyle w:val="TableParagraph"/>
              <w:rPr>
                <w:rFonts w:ascii="Times New Roman"/>
                <w:sz w:val="16"/>
              </w:rPr>
            </w:pPr>
          </w:p>
        </w:tc>
        <w:tc>
          <w:tcPr>
            <w:tcW w:w="1420" w:type="dxa"/>
            <w:tcBorders>
              <w:top w:val="nil"/>
            </w:tcBorders>
          </w:tcPr>
          <w:p w:rsidR="00696C36" w:rsidRDefault="00696C36">
            <w:pPr>
              <w:pStyle w:val="TableParagraph"/>
              <w:rPr>
                <w:rFonts w:ascii="Times New Roman"/>
                <w:sz w:val="16"/>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CO7</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Give an insight into biochemistry of different metals. Deficiency of metal ions leading to disease. Iron and its application in biological system.</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tcPr>
          <w:p w:rsidR="00696C36" w:rsidRDefault="00C4323B">
            <w:pPr>
              <w:pStyle w:val="TableParagraph"/>
              <w:spacing w:before="126"/>
              <w:ind w:left="40" w:right="26"/>
              <w:jc w:val="center"/>
              <w:rPr>
                <w:sz w:val="17"/>
              </w:rPr>
            </w:pPr>
            <w:r>
              <w:rPr>
                <w:w w:val="105"/>
                <w:sz w:val="17"/>
              </w:rPr>
              <w:t>PRACTICAL</w:t>
            </w:r>
          </w:p>
        </w:tc>
        <w:tc>
          <w:tcPr>
            <w:tcW w:w="608" w:type="dxa"/>
          </w:tcPr>
          <w:p w:rsidR="00696C36" w:rsidRDefault="00C4323B">
            <w:pPr>
              <w:pStyle w:val="TableParagraph"/>
              <w:spacing w:before="124"/>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Give procedure for gravimetric estimation of Ni, Cu, Fe, Al and chromatographic</w:t>
            </w:r>
          </w:p>
          <w:p w:rsidR="00696C36" w:rsidRDefault="00C4323B">
            <w:pPr>
              <w:pStyle w:val="TableParagraph"/>
              <w:spacing w:before="25" w:line="192" w:lineRule="exact"/>
              <w:ind w:left="30"/>
              <w:rPr>
                <w:sz w:val="17"/>
              </w:rPr>
            </w:pPr>
            <w:proofErr w:type="gramStart"/>
            <w:r>
              <w:rPr>
                <w:w w:val="105"/>
                <w:sz w:val="17"/>
              </w:rPr>
              <w:t>separation</w:t>
            </w:r>
            <w:proofErr w:type="gramEnd"/>
            <w:r>
              <w:rPr>
                <w:w w:val="105"/>
                <w:sz w:val="17"/>
              </w:rPr>
              <w:t xml:space="preserve"> of metal ions.</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17"/>
              </w:rPr>
            </w:pPr>
          </w:p>
          <w:p w:rsidR="00696C36" w:rsidRDefault="00C4323B">
            <w:pPr>
              <w:pStyle w:val="TableParagraph"/>
              <w:ind w:left="136"/>
              <w:rPr>
                <w:sz w:val="17"/>
              </w:rPr>
            </w:pPr>
            <w:r>
              <w:rPr>
                <w:w w:val="105"/>
                <w:sz w:val="17"/>
              </w:rPr>
              <w:t>SEM 4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17"/>
              </w:rPr>
            </w:pPr>
          </w:p>
          <w:p w:rsidR="00696C36" w:rsidRDefault="00C4323B">
            <w:pPr>
              <w:pStyle w:val="TableParagraph"/>
              <w:ind w:left="140"/>
              <w:rPr>
                <w:sz w:val="17"/>
              </w:rPr>
            </w:pPr>
            <w:r>
              <w:rPr>
                <w:w w:val="105"/>
                <w:sz w:val="17"/>
              </w:rPr>
              <w:t>CORE – 9</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3"/>
              </w:rPr>
            </w:pPr>
          </w:p>
          <w:p w:rsidR="00696C36" w:rsidRDefault="00C4323B">
            <w:pPr>
              <w:pStyle w:val="TableParagraph"/>
              <w:spacing w:line="268" w:lineRule="auto"/>
              <w:ind w:left="202" w:right="187" w:firstLine="151"/>
              <w:rPr>
                <w:sz w:val="17"/>
              </w:rPr>
            </w:pPr>
            <w:r>
              <w:rPr>
                <w:w w:val="105"/>
                <w:sz w:val="17"/>
              </w:rPr>
              <w:t xml:space="preserve">ORGANIC </w:t>
            </w:r>
            <w:r>
              <w:rPr>
                <w:sz w:val="17"/>
              </w:rPr>
              <w:t>CHEMISTRY-III</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Discuss the chemistry of Nitrogen containing compounds such as amines, nitro</w:t>
            </w:r>
          </w:p>
          <w:p w:rsidR="00696C36" w:rsidRDefault="00C4323B">
            <w:pPr>
              <w:pStyle w:val="TableParagraph"/>
              <w:spacing w:before="25" w:line="192" w:lineRule="exact"/>
              <w:ind w:left="30"/>
              <w:rPr>
                <w:sz w:val="17"/>
              </w:rPr>
            </w:pPr>
            <w:proofErr w:type="gramStart"/>
            <w:r>
              <w:rPr>
                <w:w w:val="105"/>
                <w:sz w:val="17"/>
              </w:rPr>
              <w:t>compounds</w:t>
            </w:r>
            <w:proofErr w:type="gramEnd"/>
            <w:r>
              <w:rPr>
                <w:w w:val="105"/>
                <w:sz w:val="17"/>
              </w:rPr>
              <w:t xml:space="preserve">, </w:t>
            </w:r>
            <w:proofErr w:type="spellStart"/>
            <w:r>
              <w:rPr>
                <w:w w:val="105"/>
                <w:sz w:val="17"/>
              </w:rPr>
              <w:t>nitriles</w:t>
            </w:r>
            <w:proofErr w:type="spellEnd"/>
            <w:r>
              <w:rPr>
                <w:w w:val="105"/>
                <w:sz w:val="17"/>
              </w:rPr>
              <w:t>.</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CO2</w:t>
            </w:r>
          </w:p>
        </w:tc>
        <w:tc>
          <w:tcPr>
            <w:tcW w:w="5920" w:type="dxa"/>
          </w:tcPr>
          <w:p w:rsidR="00696C36" w:rsidRDefault="00C4323B">
            <w:pPr>
              <w:pStyle w:val="TableParagraph"/>
              <w:spacing w:before="3" w:line="268" w:lineRule="auto"/>
              <w:ind w:left="30"/>
              <w:rPr>
                <w:sz w:val="17"/>
              </w:rPr>
            </w:pPr>
            <w:r>
              <w:rPr>
                <w:w w:val="105"/>
                <w:sz w:val="17"/>
              </w:rPr>
              <w:t xml:space="preserve">Give mechanism of some important reaction Gabriel </w:t>
            </w:r>
            <w:proofErr w:type="spellStart"/>
            <w:r>
              <w:rPr>
                <w:w w:val="105"/>
                <w:sz w:val="17"/>
              </w:rPr>
              <w:t>phthalimide</w:t>
            </w:r>
            <w:proofErr w:type="spellEnd"/>
            <w:r>
              <w:rPr>
                <w:w w:val="105"/>
                <w:sz w:val="17"/>
              </w:rPr>
              <w:t xml:space="preserve"> synthesis, Carbylamines reaction, </w:t>
            </w:r>
            <w:proofErr w:type="spellStart"/>
            <w:r>
              <w:rPr>
                <w:w w:val="105"/>
                <w:sz w:val="17"/>
              </w:rPr>
              <w:t>Mannich</w:t>
            </w:r>
            <w:proofErr w:type="spellEnd"/>
            <w:r>
              <w:rPr>
                <w:w w:val="105"/>
                <w:sz w:val="17"/>
              </w:rPr>
              <w:t xml:space="preserve"> reaction, Hoffmann’s exhaustive </w:t>
            </w:r>
            <w:proofErr w:type="spellStart"/>
            <w:r>
              <w:rPr>
                <w:w w:val="105"/>
                <w:sz w:val="17"/>
              </w:rPr>
              <w:t>methylation</w:t>
            </w:r>
            <w:proofErr w:type="spellEnd"/>
            <w:r>
              <w:rPr>
                <w:w w:val="105"/>
                <w:sz w:val="17"/>
              </w:rPr>
              <w:t>,</w:t>
            </w:r>
          </w:p>
          <w:p w:rsidR="00696C36" w:rsidRDefault="00C4323B">
            <w:pPr>
              <w:pStyle w:val="TableParagraph"/>
              <w:spacing w:before="1" w:line="192" w:lineRule="exact"/>
              <w:ind w:left="30"/>
              <w:rPr>
                <w:sz w:val="17"/>
              </w:rPr>
            </w:pPr>
            <w:r>
              <w:rPr>
                <w:w w:val="105"/>
                <w:sz w:val="17"/>
              </w:rPr>
              <w:t>Hofmann-elimination reaction.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Givestructureelucidationandderivativepreparationofpolynuclearhydrocarbon.</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CO4</w:t>
            </w:r>
          </w:p>
        </w:tc>
        <w:tc>
          <w:tcPr>
            <w:tcW w:w="5920" w:type="dxa"/>
          </w:tcPr>
          <w:p w:rsidR="00696C36" w:rsidRDefault="00C4323B">
            <w:pPr>
              <w:pStyle w:val="TableParagraph"/>
              <w:spacing w:before="3" w:line="268" w:lineRule="auto"/>
              <w:ind w:left="30"/>
              <w:rPr>
                <w:sz w:val="17"/>
              </w:rPr>
            </w:pPr>
            <w:r>
              <w:rPr>
                <w:w w:val="105"/>
                <w:sz w:val="17"/>
              </w:rPr>
              <w:t xml:space="preserve">Give details of preparation of heterocyclic compounds by </w:t>
            </w:r>
            <w:proofErr w:type="spellStart"/>
            <w:r>
              <w:rPr>
                <w:w w:val="105"/>
                <w:sz w:val="17"/>
              </w:rPr>
              <w:t>Paal-Knorr</w:t>
            </w:r>
            <w:proofErr w:type="spellEnd"/>
            <w:r>
              <w:rPr>
                <w:w w:val="105"/>
                <w:sz w:val="17"/>
              </w:rPr>
              <w:t xml:space="preserve"> synthesis, </w:t>
            </w:r>
            <w:proofErr w:type="spellStart"/>
            <w:r>
              <w:rPr>
                <w:w w:val="105"/>
                <w:sz w:val="17"/>
              </w:rPr>
              <w:t>Knorr</w:t>
            </w:r>
            <w:proofErr w:type="spellEnd"/>
            <w:r>
              <w:rPr>
                <w:w w:val="105"/>
                <w:sz w:val="17"/>
              </w:rPr>
              <w:t xml:space="preserve"> </w:t>
            </w:r>
            <w:proofErr w:type="spellStart"/>
            <w:r>
              <w:rPr>
                <w:w w:val="105"/>
                <w:sz w:val="17"/>
              </w:rPr>
              <w:t>pyrrole</w:t>
            </w:r>
            <w:proofErr w:type="spellEnd"/>
            <w:r>
              <w:rPr>
                <w:w w:val="105"/>
                <w:sz w:val="17"/>
              </w:rPr>
              <w:t xml:space="preserve"> synthesis, </w:t>
            </w:r>
            <w:proofErr w:type="spellStart"/>
            <w:r>
              <w:rPr>
                <w:w w:val="105"/>
                <w:sz w:val="17"/>
              </w:rPr>
              <w:t>Hantzsch</w:t>
            </w:r>
            <w:proofErr w:type="spellEnd"/>
            <w:r>
              <w:rPr>
                <w:w w:val="105"/>
                <w:sz w:val="17"/>
              </w:rPr>
              <w:t xml:space="preserve"> synthesis, Fischer </w:t>
            </w:r>
            <w:proofErr w:type="spellStart"/>
            <w:r>
              <w:rPr>
                <w:w w:val="105"/>
                <w:sz w:val="17"/>
              </w:rPr>
              <w:t>indole</w:t>
            </w:r>
            <w:proofErr w:type="spellEnd"/>
            <w:r>
              <w:rPr>
                <w:w w:val="105"/>
                <w:sz w:val="17"/>
              </w:rPr>
              <w:t xml:space="preserve"> synthesis and</w:t>
            </w:r>
          </w:p>
          <w:p w:rsidR="00696C36" w:rsidRDefault="00C4323B">
            <w:pPr>
              <w:pStyle w:val="TableParagraph"/>
              <w:spacing w:before="1" w:line="192" w:lineRule="exact"/>
              <w:ind w:left="30"/>
              <w:rPr>
                <w:sz w:val="17"/>
              </w:rPr>
            </w:pPr>
            <w:proofErr w:type="spellStart"/>
            <w:r>
              <w:rPr>
                <w:w w:val="105"/>
                <w:sz w:val="17"/>
              </w:rPr>
              <w:t>Madelung</w:t>
            </w:r>
            <w:proofErr w:type="spellEnd"/>
            <w:r>
              <w:rPr>
                <w:w w:val="105"/>
                <w:sz w:val="17"/>
              </w:rPr>
              <w:t xml:space="preserve"> synthesis.</w:t>
            </w:r>
          </w:p>
        </w:tc>
      </w:tr>
      <w:tr w:rsidR="00696C36">
        <w:trPr>
          <w:trHeight w:val="68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CO5</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Pr>
                <w:sz w:val="17"/>
              </w:rPr>
            </w:pPr>
            <w:r>
              <w:rPr>
                <w:w w:val="105"/>
                <w:sz w:val="17"/>
              </w:rPr>
              <w:t xml:space="preserve">Suggest structure elucidation of Nicotine and </w:t>
            </w:r>
            <w:proofErr w:type="spellStart"/>
            <w:r>
              <w:rPr>
                <w:w w:val="105"/>
                <w:sz w:val="17"/>
              </w:rPr>
              <w:t>Hygrine</w:t>
            </w:r>
            <w:proofErr w:type="spellEnd"/>
            <w:r>
              <w:rPr>
                <w:w w:val="105"/>
                <w:sz w:val="17"/>
              </w:rPr>
              <w:t xml:space="preserve"> and give medicinal importance of </w:t>
            </w:r>
            <w:proofErr w:type="spellStart"/>
            <w:r>
              <w:rPr>
                <w:w w:val="105"/>
                <w:sz w:val="17"/>
              </w:rPr>
              <w:t>Hygrine</w:t>
            </w:r>
            <w:proofErr w:type="spellEnd"/>
            <w:r>
              <w:rPr>
                <w:w w:val="105"/>
                <w:sz w:val="17"/>
              </w:rPr>
              <w:t xml:space="preserve">, Quinine, Morphine, Nicotine, Cocaine and </w:t>
            </w:r>
            <w:proofErr w:type="spellStart"/>
            <w:r>
              <w:rPr>
                <w:w w:val="105"/>
                <w:sz w:val="17"/>
              </w:rPr>
              <w:t>Reserpine</w:t>
            </w:r>
            <w:proofErr w:type="spellEnd"/>
            <w:r>
              <w:rPr>
                <w:w w:val="105"/>
                <w:sz w:val="17"/>
              </w:rPr>
              <w:t>.</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CO6</w:t>
            </w:r>
          </w:p>
        </w:tc>
        <w:tc>
          <w:tcPr>
            <w:tcW w:w="5920" w:type="dxa"/>
          </w:tcPr>
          <w:p w:rsidR="00696C36" w:rsidRDefault="00696C36">
            <w:pPr>
              <w:pStyle w:val="TableParagraph"/>
              <w:spacing w:before="9"/>
              <w:rPr>
                <w:rFonts w:ascii="Arial"/>
                <w:b/>
                <w:sz w:val="20"/>
              </w:rPr>
            </w:pPr>
          </w:p>
          <w:p w:rsidR="00696C36" w:rsidRDefault="00C4323B">
            <w:pPr>
              <w:pStyle w:val="TableParagraph"/>
              <w:spacing w:line="192" w:lineRule="exact"/>
              <w:ind w:left="30"/>
              <w:rPr>
                <w:sz w:val="17"/>
              </w:rPr>
            </w:pPr>
            <w:r>
              <w:rPr>
                <w:w w:val="105"/>
                <w:sz w:val="17"/>
              </w:rPr>
              <w:t xml:space="preserve">Give structure elucidation of </w:t>
            </w:r>
            <w:proofErr w:type="spellStart"/>
            <w:r>
              <w:rPr>
                <w:w w:val="105"/>
                <w:sz w:val="17"/>
              </w:rPr>
              <w:t>Citral</w:t>
            </w:r>
            <w:proofErr w:type="spellEnd"/>
            <w:r>
              <w:rPr>
                <w:w w:val="105"/>
                <w:sz w:val="17"/>
              </w:rPr>
              <w:t xml:space="preserve">, </w:t>
            </w:r>
            <w:proofErr w:type="spellStart"/>
            <w:r>
              <w:rPr>
                <w:w w:val="105"/>
                <w:sz w:val="17"/>
              </w:rPr>
              <w:t>Neral</w:t>
            </w:r>
            <w:proofErr w:type="spellEnd"/>
            <w:r>
              <w:rPr>
                <w:w w:val="105"/>
                <w:sz w:val="17"/>
              </w:rPr>
              <w:t xml:space="preserve"> and </w:t>
            </w:r>
            <w:proofErr w:type="spellStart"/>
            <w:r>
              <w:rPr>
                <w:w w:val="105"/>
                <w:sz w:val="17"/>
              </w:rPr>
              <w:t>terpineol</w:t>
            </w:r>
            <w:proofErr w:type="spellEnd"/>
            <w:r>
              <w:rPr>
                <w:w w:val="105"/>
                <w:sz w:val="17"/>
              </w:rPr>
              <w:t xml:space="preserve"> and isoprene rule.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tcPr>
          <w:p w:rsidR="00696C36" w:rsidRDefault="00C4323B">
            <w:pPr>
              <w:pStyle w:val="TableParagraph"/>
              <w:spacing w:before="126"/>
              <w:ind w:left="40" w:right="26"/>
              <w:jc w:val="center"/>
              <w:rPr>
                <w:sz w:val="17"/>
              </w:rPr>
            </w:pPr>
            <w:r>
              <w:rPr>
                <w:w w:val="105"/>
                <w:sz w:val="17"/>
              </w:rPr>
              <w:t>PRACTICAL</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Give methods for detection of extra element and detection of functional group</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04"/>
              <w:ind w:left="136"/>
              <w:rPr>
                <w:sz w:val="17"/>
              </w:rPr>
            </w:pPr>
            <w:r>
              <w:rPr>
                <w:w w:val="105"/>
                <w:sz w:val="17"/>
              </w:rPr>
              <w:t>SEM 4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04"/>
              <w:ind w:left="95"/>
              <w:rPr>
                <w:sz w:val="17"/>
              </w:rPr>
            </w:pPr>
            <w:r>
              <w:rPr>
                <w:w w:val="105"/>
                <w:sz w:val="17"/>
              </w:rPr>
              <w:t>CORE – 10</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6"/>
              <w:rPr>
                <w:rFonts w:ascii="Arial"/>
                <w:b/>
                <w:sz w:val="14"/>
              </w:rPr>
            </w:pPr>
          </w:p>
          <w:p w:rsidR="00696C36" w:rsidRDefault="00C4323B">
            <w:pPr>
              <w:pStyle w:val="TableParagraph"/>
              <w:spacing w:before="1"/>
              <w:ind w:left="40" w:right="66"/>
              <w:jc w:val="center"/>
              <w:rPr>
                <w:sz w:val="17"/>
              </w:rPr>
            </w:pPr>
            <w:r>
              <w:rPr>
                <w:w w:val="105"/>
                <w:sz w:val="17"/>
              </w:rPr>
              <w:t>PHYSICAL</w:t>
            </w:r>
          </w:p>
          <w:p w:rsidR="00696C36" w:rsidRDefault="00C4323B">
            <w:pPr>
              <w:pStyle w:val="TableParagraph"/>
              <w:spacing w:before="25"/>
              <w:ind w:left="40" w:right="27"/>
              <w:jc w:val="center"/>
              <w:rPr>
                <w:sz w:val="17"/>
              </w:rPr>
            </w:pPr>
            <w:r>
              <w:rPr>
                <w:w w:val="105"/>
                <w:sz w:val="17"/>
              </w:rPr>
              <w:t>CHEMISTRY –IV</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 xml:space="preserve">State Faradays laws, </w:t>
            </w:r>
            <w:proofErr w:type="spellStart"/>
            <w:r>
              <w:rPr>
                <w:w w:val="105"/>
                <w:sz w:val="17"/>
              </w:rPr>
              <w:t>Kohlrausch’s</w:t>
            </w:r>
            <w:proofErr w:type="spellEnd"/>
            <w:r>
              <w:rPr>
                <w:w w:val="105"/>
                <w:sz w:val="17"/>
              </w:rPr>
              <w:t xml:space="preserve"> law and Ostwald’s dilution law and explain</w:t>
            </w:r>
          </w:p>
          <w:p w:rsidR="00696C36" w:rsidRDefault="00C4323B">
            <w:pPr>
              <w:pStyle w:val="TableParagraph"/>
              <w:spacing w:before="25" w:line="192" w:lineRule="exact"/>
              <w:ind w:left="30"/>
              <w:rPr>
                <w:sz w:val="17"/>
              </w:rPr>
            </w:pPr>
            <w:r>
              <w:rPr>
                <w:w w:val="105"/>
                <w:sz w:val="17"/>
              </w:rPr>
              <w:t xml:space="preserve">Debye </w:t>
            </w:r>
            <w:proofErr w:type="spellStart"/>
            <w:r>
              <w:rPr>
                <w:w w:val="105"/>
                <w:sz w:val="17"/>
              </w:rPr>
              <w:t>HuckelOnsagar</w:t>
            </w:r>
            <w:proofErr w:type="spellEnd"/>
            <w:r>
              <w:rPr>
                <w:w w:val="105"/>
                <w:sz w:val="17"/>
              </w:rPr>
              <w:t xml:space="preserve"> equation.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 xml:space="preserve">Determination of transport number by </w:t>
            </w:r>
            <w:proofErr w:type="spellStart"/>
            <w:r>
              <w:rPr>
                <w:w w:val="105"/>
                <w:sz w:val="17"/>
              </w:rPr>
              <w:t>Hittorf’s</w:t>
            </w:r>
            <w:proofErr w:type="spellEnd"/>
            <w:r>
              <w:rPr>
                <w:w w:val="105"/>
                <w:sz w:val="17"/>
              </w:rPr>
              <w:t xml:space="preserve"> moving boundary methods.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 xml:space="preserve">Describe </w:t>
            </w:r>
            <w:proofErr w:type="spellStart"/>
            <w:r>
              <w:rPr>
                <w:w w:val="105"/>
                <w:sz w:val="17"/>
              </w:rPr>
              <w:t>conductometric</w:t>
            </w:r>
            <w:proofErr w:type="spellEnd"/>
            <w:r>
              <w:rPr>
                <w:w w:val="105"/>
                <w:sz w:val="17"/>
              </w:rPr>
              <w:t xml:space="preserve"> and </w:t>
            </w:r>
            <w:proofErr w:type="spellStart"/>
            <w:r>
              <w:rPr>
                <w:w w:val="105"/>
                <w:sz w:val="17"/>
              </w:rPr>
              <w:t>potentiometric</w:t>
            </w:r>
            <w:proofErr w:type="spellEnd"/>
            <w:r>
              <w:rPr>
                <w:w w:val="105"/>
                <w:sz w:val="17"/>
              </w:rPr>
              <w:t xml:space="preserve"> titrations.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Explain reversible cell and different types of reversible electrodes.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 xml:space="preserve">Explain the applications of </w:t>
            </w:r>
            <w:proofErr w:type="spellStart"/>
            <w:r>
              <w:rPr>
                <w:w w:val="105"/>
                <w:sz w:val="17"/>
              </w:rPr>
              <w:t>emf</w:t>
            </w:r>
            <w:proofErr w:type="spellEnd"/>
            <w:r>
              <w:rPr>
                <w:w w:val="105"/>
                <w:sz w:val="17"/>
              </w:rPr>
              <w:t xml:space="preserve"> measurements.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tcPr>
          <w:p w:rsidR="00696C36" w:rsidRDefault="00C4323B">
            <w:pPr>
              <w:pStyle w:val="TableParagraph"/>
              <w:spacing w:before="126"/>
              <w:ind w:left="40" w:right="26"/>
              <w:jc w:val="center"/>
              <w:rPr>
                <w:sz w:val="17"/>
              </w:rPr>
            </w:pPr>
            <w:r>
              <w:rPr>
                <w:w w:val="105"/>
                <w:sz w:val="17"/>
              </w:rPr>
              <w:t>PRACTICAL</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 xml:space="preserve">Gives methods for </w:t>
            </w:r>
            <w:proofErr w:type="spellStart"/>
            <w:r>
              <w:rPr>
                <w:w w:val="105"/>
                <w:sz w:val="17"/>
              </w:rPr>
              <w:t>conductometric</w:t>
            </w:r>
            <w:proofErr w:type="spellEnd"/>
            <w:r>
              <w:rPr>
                <w:w w:val="105"/>
                <w:sz w:val="17"/>
              </w:rPr>
              <w:t xml:space="preserve"> titration and </w:t>
            </w:r>
            <w:proofErr w:type="spellStart"/>
            <w:r>
              <w:rPr>
                <w:w w:val="105"/>
                <w:sz w:val="17"/>
              </w:rPr>
              <w:t>potentiometric</w:t>
            </w:r>
            <w:proofErr w:type="spellEnd"/>
            <w:r>
              <w:rPr>
                <w:w w:val="105"/>
                <w:sz w:val="17"/>
              </w:rPr>
              <w:t xml:space="preserve"> titration of</w:t>
            </w:r>
          </w:p>
          <w:p w:rsidR="00696C36" w:rsidRDefault="00C4323B">
            <w:pPr>
              <w:pStyle w:val="TableParagraph"/>
              <w:spacing w:before="25" w:line="192" w:lineRule="exact"/>
              <w:ind w:left="30"/>
              <w:rPr>
                <w:sz w:val="17"/>
              </w:rPr>
            </w:pPr>
            <w:proofErr w:type="gramStart"/>
            <w:r>
              <w:rPr>
                <w:w w:val="105"/>
                <w:sz w:val="17"/>
              </w:rPr>
              <w:t>different</w:t>
            </w:r>
            <w:proofErr w:type="gramEnd"/>
            <w:r>
              <w:rPr>
                <w:w w:val="105"/>
                <w:sz w:val="17"/>
              </w:rPr>
              <w:t xml:space="preserve"> acids vs. bases.</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1"/>
              </w:rPr>
            </w:pPr>
          </w:p>
          <w:p w:rsidR="00696C36" w:rsidRDefault="00C4323B">
            <w:pPr>
              <w:pStyle w:val="TableParagraph"/>
              <w:ind w:left="136"/>
              <w:rPr>
                <w:sz w:val="17"/>
              </w:rPr>
            </w:pPr>
            <w:r>
              <w:rPr>
                <w:w w:val="105"/>
                <w:sz w:val="17"/>
              </w:rPr>
              <w:t>SEM 5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1"/>
              </w:rPr>
            </w:pPr>
          </w:p>
          <w:p w:rsidR="00696C36" w:rsidRDefault="00C4323B">
            <w:pPr>
              <w:pStyle w:val="TableParagraph"/>
              <w:ind w:left="95"/>
              <w:rPr>
                <w:sz w:val="17"/>
              </w:rPr>
            </w:pPr>
            <w:r>
              <w:rPr>
                <w:w w:val="105"/>
                <w:sz w:val="17"/>
              </w:rPr>
              <w:t>CORE – 11</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26"/>
              </w:rPr>
            </w:pPr>
          </w:p>
          <w:p w:rsidR="00696C36" w:rsidRDefault="00C4323B">
            <w:pPr>
              <w:pStyle w:val="TableParagraph"/>
              <w:spacing w:line="268" w:lineRule="auto"/>
              <w:ind w:left="197" w:right="180" w:firstLine="156"/>
              <w:rPr>
                <w:sz w:val="17"/>
              </w:rPr>
            </w:pPr>
            <w:r>
              <w:rPr>
                <w:w w:val="105"/>
                <w:sz w:val="17"/>
              </w:rPr>
              <w:t xml:space="preserve">ORGANIC </w:t>
            </w:r>
            <w:r>
              <w:rPr>
                <w:sz w:val="17"/>
              </w:rPr>
              <w:t>CHEMISTRY-IV</w:t>
            </w:r>
          </w:p>
        </w:tc>
        <w:tc>
          <w:tcPr>
            <w:tcW w:w="608" w:type="dxa"/>
          </w:tcPr>
          <w:p w:rsidR="00696C36" w:rsidRDefault="00C4323B">
            <w:pPr>
              <w:pStyle w:val="TableParagraph"/>
              <w:spacing w:before="124"/>
              <w:ind w:left="137" w:right="111"/>
              <w:jc w:val="center"/>
              <w:rPr>
                <w:sz w:val="17"/>
              </w:rPr>
            </w:pPr>
            <w:r>
              <w:rPr>
                <w:w w:val="105"/>
                <w:sz w:val="17"/>
              </w:rPr>
              <w:lastRenderedPageBreak/>
              <w:t>CO1</w:t>
            </w:r>
          </w:p>
        </w:tc>
        <w:tc>
          <w:tcPr>
            <w:tcW w:w="5920" w:type="dxa"/>
          </w:tcPr>
          <w:p w:rsidR="00696C36" w:rsidRDefault="00C4323B">
            <w:pPr>
              <w:pStyle w:val="TableParagraph"/>
              <w:spacing w:before="6"/>
              <w:ind w:left="30"/>
              <w:rPr>
                <w:sz w:val="17"/>
              </w:rPr>
            </w:pPr>
            <w:r>
              <w:rPr>
                <w:w w:val="105"/>
                <w:sz w:val="17"/>
              </w:rPr>
              <w:t xml:space="preserve">Explain structure, synthesis and reaction of Adenine, Guanine, Cytosine, </w:t>
            </w:r>
            <w:proofErr w:type="spellStart"/>
            <w:r>
              <w:rPr>
                <w:w w:val="105"/>
                <w:sz w:val="17"/>
              </w:rPr>
              <w:t>Uracil</w:t>
            </w:r>
            <w:proofErr w:type="spellEnd"/>
          </w:p>
          <w:p w:rsidR="00696C36" w:rsidRDefault="00C4323B">
            <w:pPr>
              <w:pStyle w:val="TableParagraph"/>
              <w:spacing w:before="25" w:line="192" w:lineRule="exact"/>
              <w:ind w:left="30"/>
              <w:rPr>
                <w:sz w:val="17"/>
              </w:rPr>
            </w:pPr>
            <w:proofErr w:type="gramStart"/>
            <w:r>
              <w:rPr>
                <w:w w:val="105"/>
                <w:sz w:val="17"/>
              </w:rPr>
              <w:t>and</w:t>
            </w:r>
            <w:proofErr w:type="gramEnd"/>
            <w:r>
              <w:rPr>
                <w:w w:val="105"/>
                <w:sz w:val="17"/>
              </w:rPr>
              <w:t xml:space="preserve"> Thiamine.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Give salient features of mechanism of enzyme action, coenzymes and co factors,</w:t>
            </w:r>
          </w:p>
          <w:p w:rsidR="00696C36" w:rsidRDefault="00C4323B">
            <w:pPr>
              <w:pStyle w:val="TableParagraph"/>
              <w:spacing w:before="25" w:line="192" w:lineRule="exact"/>
              <w:ind w:left="30"/>
              <w:rPr>
                <w:sz w:val="17"/>
              </w:rPr>
            </w:pPr>
            <w:proofErr w:type="gramStart"/>
            <w:r>
              <w:rPr>
                <w:w w:val="105"/>
                <w:sz w:val="17"/>
              </w:rPr>
              <w:t>enzyme</w:t>
            </w:r>
            <w:proofErr w:type="gramEnd"/>
            <w:r>
              <w:rPr>
                <w:w w:val="105"/>
                <w:sz w:val="17"/>
              </w:rPr>
              <w:t xml:space="preserve"> inhibition and their biological role.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Give basic information about Amino acid, protein and peptides.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 xml:space="preserve">Fundamentals of hydrogenation of fats, oils and their </w:t>
            </w:r>
            <w:proofErr w:type="spellStart"/>
            <w:r>
              <w:rPr>
                <w:w w:val="105"/>
                <w:sz w:val="17"/>
              </w:rPr>
              <w:t>saponification</w:t>
            </w:r>
            <w:proofErr w:type="spellEnd"/>
            <w:r>
              <w:rPr>
                <w:w w:val="105"/>
                <w:sz w:val="17"/>
              </w:rPr>
              <w:t xml:space="preserve"> value and</w:t>
            </w:r>
          </w:p>
          <w:p w:rsidR="00696C36" w:rsidRDefault="00C4323B">
            <w:pPr>
              <w:pStyle w:val="TableParagraph"/>
              <w:spacing w:before="25" w:line="192" w:lineRule="exact"/>
              <w:ind w:left="30"/>
              <w:rPr>
                <w:sz w:val="17"/>
              </w:rPr>
            </w:pPr>
            <w:proofErr w:type="gramStart"/>
            <w:r>
              <w:rPr>
                <w:w w:val="105"/>
                <w:sz w:val="17"/>
              </w:rPr>
              <w:t>iodine</w:t>
            </w:r>
            <w:proofErr w:type="gramEnd"/>
            <w:r>
              <w:rPr>
                <w:w w:val="105"/>
                <w:sz w:val="17"/>
              </w:rPr>
              <w:t xml:space="preserve"> number.</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CO5</w:t>
            </w:r>
          </w:p>
        </w:tc>
        <w:tc>
          <w:tcPr>
            <w:tcW w:w="5920" w:type="dxa"/>
          </w:tcPr>
          <w:p w:rsidR="00696C36" w:rsidRDefault="00C4323B">
            <w:pPr>
              <w:pStyle w:val="TableParagraph"/>
              <w:spacing w:before="3" w:line="268" w:lineRule="auto"/>
              <w:ind w:left="30"/>
              <w:rPr>
                <w:sz w:val="17"/>
              </w:rPr>
            </w:pPr>
            <w:r>
              <w:rPr>
                <w:w w:val="105"/>
                <w:sz w:val="17"/>
              </w:rPr>
              <w:t xml:space="preserve">Give structure and importance of </w:t>
            </w:r>
            <w:proofErr w:type="spellStart"/>
            <w:r>
              <w:rPr>
                <w:w w:val="105"/>
                <w:sz w:val="17"/>
              </w:rPr>
              <w:t>Paracetamol</w:t>
            </w:r>
            <w:proofErr w:type="spellEnd"/>
            <w:r>
              <w:rPr>
                <w:w w:val="105"/>
                <w:sz w:val="17"/>
              </w:rPr>
              <w:t xml:space="preserve">, Ibuprofen, </w:t>
            </w:r>
            <w:proofErr w:type="spellStart"/>
            <w:r>
              <w:rPr>
                <w:w w:val="105"/>
                <w:sz w:val="17"/>
              </w:rPr>
              <w:t>Chloroquine</w:t>
            </w:r>
            <w:proofErr w:type="spellEnd"/>
            <w:r>
              <w:rPr>
                <w:w w:val="105"/>
                <w:sz w:val="17"/>
              </w:rPr>
              <w:t xml:space="preserve">, </w:t>
            </w:r>
            <w:proofErr w:type="spellStart"/>
            <w:r>
              <w:rPr>
                <w:w w:val="105"/>
                <w:sz w:val="17"/>
              </w:rPr>
              <w:t>Chloroamphenicol</w:t>
            </w:r>
            <w:proofErr w:type="spellEnd"/>
            <w:r>
              <w:rPr>
                <w:w w:val="105"/>
                <w:sz w:val="17"/>
              </w:rPr>
              <w:t>, Vitamin – C, Ranitidine which are widely used</w:t>
            </w:r>
          </w:p>
          <w:p w:rsidR="00696C36" w:rsidRDefault="00C4323B">
            <w:pPr>
              <w:pStyle w:val="TableParagraph"/>
              <w:spacing w:before="1" w:line="192" w:lineRule="exact"/>
              <w:ind w:left="30"/>
              <w:rPr>
                <w:sz w:val="17"/>
              </w:rPr>
            </w:pPr>
            <w:proofErr w:type="gramStart"/>
            <w:r>
              <w:rPr>
                <w:w w:val="105"/>
                <w:sz w:val="17"/>
              </w:rPr>
              <w:t>pharmaceuticals</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tcPr>
          <w:p w:rsidR="00696C36" w:rsidRDefault="00C4323B">
            <w:pPr>
              <w:pStyle w:val="TableParagraph"/>
              <w:spacing w:before="126"/>
              <w:ind w:left="40" w:right="26"/>
              <w:jc w:val="center"/>
              <w:rPr>
                <w:sz w:val="17"/>
              </w:rPr>
            </w:pPr>
            <w:r>
              <w:rPr>
                <w:w w:val="105"/>
                <w:sz w:val="17"/>
              </w:rPr>
              <w:t>PRACTICAL</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 xml:space="preserve">Give preparation methods for Aspirin, </w:t>
            </w:r>
            <w:proofErr w:type="spellStart"/>
            <w:r>
              <w:rPr>
                <w:w w:val="105"/>
                <w:sz w:val="17"/>
              </w:rPr>
              <w:t>Phenacitin</w:t>
            </w:r>
            <w:proofErr w:type="spellEnd"/>
            <w:r>
              <w:rPr>
                <w:w w:val="105"/>
                <w:sz w:val="17"/>
              </w:rPr>
              <w:t xml:space="preserve">, </w:t>
            </w:r>
            <w:proofErr w:type="spellStart"/>
            <w:r>
              <w:rPr>
                <w:w w:val="105"/>
                <w:sz w:val="17"/>
              </w:rPr>
              <w:t>Divol</w:t>
            </w:r>
            <w:proofErr w:type="spellEnd"/>
            <w:r>
              <w:rPr>
                <w:w w:val="105"/>
                <w:sz w:val="17"/>
              </w:rPr>
              <w:t xml:space="preserve">, </w:t>
            </w:r>
            <w:proofErr w:type="spellStart"/>
            <w:r>
              <w:rPr>
                <w:w w:val="105"/>
                <w:sz w:val="17"/>
              </w:rPr>
              <w:t>Aluminium</w:t>
            </w:r>
            <w:proofErr w:type="spellEnd"/>
            <w:r>
              <w:rPr>
                <w:w w:val="105"/>
                <w:sz w:val="17"/>
              </w:rPr>
              <w:t xml:space="preserve"> hydroxide</w:t>
            </w:r>
          </w:p>
          <w:p w:rsidR="00696C36" w:rsidRDefault="00C4323B">
            <w:pPr>
              <w:pStyle w:val="TableParagraph"/>
              <w:spacing w:before="25" w:line="192" w:lineRule="exact"/>
              <w:ind w:left="30"/>
              <w:rPr>
                <w:sz w:val="17"/>
              </w:rPr>
            </w:pPr>
            <w:proofErr w:type="gramStart"/>
            <w:r>
              <w:rPr>
                <w:w w:val="105"/>
                <w:sz w:val="17"/>
              </w:rPr>
              <w:t>gel</w:t>
            </w:r>
            <w:proofErr w:type="gramEnd"/>
            <w:r>
              <w:rPr>
                <w:w w:val="105"/>
                <w:sz w:val="17"/>
              </w:rPr>
              <w:t>, Milk of magnesia.</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5"/>
              </w:rPr>
            </w:pPr>
          </w:p>
          <w:p w:rsidR="00696C36" w:rsidRDefault="00C4323B">
            <w:pPr>
              <w:pStyle w:val="TableParagraph"/>
              <w:spacing w:before="1"/>
              <w:ind w:left="136"/>
              <w:rPr>
                <w:sz w:val="17"/>
              </w:rPr>
            </w:pPr>
            <w:r>
              <w:rPr>
                <w:w w:val="105"/>
                <w:sz w:val="17"/>
              </w:rPr>
              <w:t>SEM 5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15"/>
              </w:rPr>
            </w:pPr>
          </w:p>
          <w:p w:rsidR="00696C36" w:rsidRDefault="00C4323B">
            <w:pPr>
              <w:pStyle w:val="TableParagraph"/>
              <w:spacing w:before="1"/>
              <w:ind w:left="95"/>
              <w:rPr>
                <w:sz w:val="17"/>
              </w:rPr>
            </w:pPr>
            <w:r>
              <w:rPr>
                <w:w w:val="105"/>
                <w:sz w:val="17"/>
              </w:rPr>
              <w:t>CORE – 12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1"/>
              </w:rPr>
            </w:pPr>
          </w:p>
          <w:p w:rsidR="00696C36" w:rsidRDefault="00C4323B">
            <w:pPr>
              <w:pStyle w:val="TableParagraph"/>
              <w:ind w:left="40" w:right="66"/>
              <w:jc w:val="center"/>
              <w:rPr>
                <w:sz w:val="17"/>
              </w:rPr>
            </w:pPr>
            <w:r>
              <w:rPr>
                <w:w w:val="105"/>
                <w:sz w:val="17"/>
              </w:rPr>
              <w:t>PHYSICAL</w:t>
            </w:r>
          </w:p>
          <w:p w:rsidR="00696C36" w:rsidRDefault="00C4323B">
            <w:pPr>
              <w:pStyle w:val="TableParagraph"/>
              <w:spacing w:before="25"/>
              <w:ind w:left="40" w:right="27"/>
              <w:jc w:val="center"/>
              <w:rPr>
                <w:sz w:val="17"/>
              </w:rPr>
            </w:pPr>
            <w:r>
              <w:rPr>
                <w:w w:val="105"/>
                <w:sz w:val="17"/>
              </w:rPr>
              <w:t>CHEMISTRY –V</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State the postulates of Quantum Mechanics</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696C36">
            <w:pPr>
              <w:pStyle w:val="TableParagraph"/>
              <w:spacing w:before="9"/>
              <w:rPr>
                <w:rFonts w:ascii="Arial"/>
                <w:b/>
                <w:sz w:val="20"/>
              </w:rPr>
            </w:pPr>
          </w:p>
          <w:p w:rsidR="00696C36" w:rsidRDefault="00C4323B">
            <w:pPr>
              <w:pStyle w:val="TableParagraph"/>
              <w:spacing w:line="192" w:lineRule="exact"/>
              <w:ind w:left="30"/>
              <w:rPr>
                <w:sz w:val="17"/>
              </w:rPr>
            </w:pPr>
            <w:r>
              <w:rPr>
                <w:w w:val="105"/>
                <w:sz w:val="17"/>
              </w:rPr>
              <w:t>Apply Schrodinger wave equation to particle in 1 D box and 3 D box and H atom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Explain quantum numbers and its significance.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Apply Schrodinger equation for multi electron atoms.(spherical and polar</w:t>
            </w:r>
          </w:p>
          <w:p w:rsidR="00696C36" w:rsidRDefault="00C4323B">
            <w:pPr>
              <w:pStyle w:val="TableParagraph"/>
              <w:spacing w:before="25" w:line="192" w:lineRule="exact"/>
              <w:ind w:left="30"/>
              <w:rPr>
                <w:sz w:val="17"/>
              </w:rPr>
            </w:pPr>
            <w:r>
              <w:rPr>
                <w:w w:val="105"/>
                <w:sz w:val="17"/>
              </w:rPr>
              <w:t>coordinates)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 xml:space="preserve">Discuss LCAO-MO and VB treatment of H2, HF, </w:t>
            </w:r>
            <w:proofErr w:type="spellStart"/>
            <w:r>
              <w:rPr>
                <w:w w:val="105"/>
                <w:sz w:val="17"/>
              </w:rPr>
              <w:t>LiF</w:t>
            </w:r>
            <w:proofErr w:type="spellEnd"/>
            <w:r>
              <w:rPr>
                <w:w w:val="105"/>
                <w:sz w:val="17"/>
              </w:rPr>
              <w:t>, BeH2, and H2O.</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CO6</w:t>
            </w:r>
          </w:p>
        </w:tc>
        <w:tc>
          <w:tcPr>
            <w:tcW w:w="5920" w:type="dxa"/>
          </w:tcPr>
          <w:p w:rsidR="00696C36" w:rsidRDefault="00C4323B">
            <w:pPr>
              <w:pStyle w:val="TableParagraph"/>
              <w:spacing w:before="6"/>
              <w:ind w:left="30"/>
              <w:rPr>
                <w:sz w:val="17"/>
              </w:rPr>
            </w:pPr>
            <w:r>
              <w:rPr>
                <w:w w:val="105"/>
                <w:sz w:val="17"/>
              </w:rPr>
              <w:t xml:space="preserve">Discuss the principles </w:t>
            </w:r>
            <w:proofErr w:type="spellStart"/>
            <w:r>
              <w:rPr>
                <w:w w:val="105"/>
                <w:sz w:val="17"/>
              </w:rPr>
              <w:t>Vibrational</w:t>
            </w:r>
            <w:proofErr w:type="spellEnd"/>
            <w:r>
              <w:rPr>
                <w:w w:val="105"/>
                <w:sz w:val="17"/>
              </w:rPr>
              <w:t xml:space="preserve"> spectroscopy, </w:t>
            </w:r>
            <w:proofErr w:type="spellStart"/>
            <w:r>
              <w:rPr>
                <w:w w:val="105"/>
                <w:sz w:val="17"/>
              </w:rPr>
              <w:t>Vibrational</w:t>
            </w:r>
            <w:proofErr w:type="spellEnd"/>
            <w:r>
              <w:rPr>
                <w:w w:val="105"/>
                <w:sz w:val="17"/>
              </w:rPr>
              <w:t xml:space="preserve"> rotational</w:t>
            </w:r>
          </w:p>
          <w:p w:rsidR="00696C36" w:rsidRDefault="00C4323B">
            <w:pPr>
              <w:pStyle w:val="TableParagraph"/>
              <w:spacing w:before="25" w:line="192" w:lineRule="exact"/>
              <w:ind w:left="30"/>
              <w:rPr>
                <w:sz w:val="17"/>
              </w:rPr>
            </w:pPr>
            <w:proofErr w:type="gramStart"/>
            <w:r>
              <w:rPr>
                <w:w w:val="105"/>
                <w:sz w:val="17"/>
              </w:rPr>
              <w:t>spectroscopy</w:t>
            </w:r>
            <w:proofErr w:type="gramEnd"/>
            <w:r>
              <w:rPr>
                <w:w w:val="105"/>
                <w:sz w:val="17"/>
              </w:rPr>
              <w:t>, Electronic spectroscopy.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CO7</w:t>
            </w:r>
          </w:p>
        </w:tc>
        <w:tc>
          <w:tcPr>
            <w:tcW w:w="5920" w:type="dxa"/>
          </w:tcPr>
          <w:p w:rsidR="00696C36" w:rsidRDefault="00C4323B">
            <w:pPr>
              <w:pStyle w:val="TableParagraph"/>
              <w:spacing w:before="6"/>
              <w:ind w:left="30"/>
              <w:rPr>
                <w:sz w:val="17"/>
              </w:rPr>
            </w:pPr>
            <w:r>
              <w:rPr>
                <w:w w:val="105"/>
                <w:sz w:val="17"/>
              </w:rPr>
              <w:t>Discuss some important terms like Morse potential, overtones, P, Q, R branches,</w:t>
            </w:r>
          </w:p>
          <w:p w:rsidR="00696C36" w:rsidRDefault="00C4323B">
            <w:pPr>
              <w:pStyle w:val="TableParagraph"/>
              <w:spacing w:before="25" w:line="192" w:lineRule="exact"/>
              <w:ind w:left="30"/>
              <w:rPr>
                <w:sz w:val="17"/>
              </w:rPr>
            </w:pPr>
            <w:r>
              <w:rPr>
                <w:w w:val="105"/>
                <w:sz w:val="17"/>
              </w:rPr>
              <w:t>Stokes and Anti Stokes lines, Frank Condon Principle.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CO8</w:t>
            </w:r>
          </w:p>
        </w:tc>
        <w:tc>
          <w:tcPr>
            <w:tcW w:w="5920" w:type="dxa"/>
          </w:tcPr>
          <w:p w:rsidR="00696C36" w:rsidRDefault="00C4323B">
            <w:pPr>
              <w:pStyle w:val="TableParagraph"/>
              <w:spacing w:before="6"/>
              <w:ind w:left="30"/>
              <w:rPr>
                <w:sz w:val="17"/>
              </w:rPr>
            </w:pPr>
            <w:r>
              <w:rPr>
                <w:w w:val="105"/>
                <w:sz w:val="17"/>
              </w:rPr>
              <w:t>Discuss Laws of photochemistry and their significance, quantum yield,</w:t>
            </w:r>
          </w:p>
          <w:p w:rsidR="00696C36" w:rsidRDefault="00C4323B">
            <w:pPr>
              <w:pStyle w:val="TableParagraph"/>
              <w:spacing w:before="25" w:line="192" w:lineRule="exact"/>
              <w:ind w:left="30"/>
              <w:rPr>
                <w:sz w:val="17"/>
              </w:rPr>
            </w:pPr>
            <w:proofErr w:type="spellStart"/>
            <w:proofErr w:type="gramStart"/>
            <w:r>
              <w:rPr>
                <w:w w:val="105"/>
                <w:sz w:val="17"/>
              </w:rPr>
              <w:t>chemiluminiscence</w:t>
            </w:r>
            <w:proofErr w:type="spellEnd"/>
            <w:proofErr w:type="gramEnd"/>
            <w:r>
              <w:rPr>
                <w:w w:val="105"/>
                <w:sz w:val="17"/>
              </w:rPr>
              <w:t>, photo stationary reaction.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tcPr>
          <w:p w:rsidR="00696C36" w:rsidRDefault="00C4323B">
            <w:pPr>
              <w:pStyle w:val="TableParagraph"/>
              <w:spacing w:before="126"/>
              <w:ind w:left="40" w:right="26"/>
              <w:jc w:val="center"/>
              <w:rPr>
                <w:sz w:val="17"/>
              </w:rPr>
            </w:pPr>
            <w:r>
              <w:rPr>
                <w:w w:val="105"/>
                <w:sz w:val="17"/>
              </w:rPr>
              <w:t>PRACTICAL</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 xml:space="preserve">Determination of concentration different solution </w:t>
            </w:r>
            <w:proofErr w:type="spellStart"/>
            <w:r>
              <w:rPr>
                <w:w w:val="105"/>
                <w:sz w:val="17"/>
              </w:rPr>
              <w:t>spectrophotometric</w:t>
            </w:r>
            <w:proofErr w:type="spellEnd"/>
            <w:r>
              <w:rPr>
                <w:w w:val="105"/>
                <w:sz w:val="17"/>
              </w:rPr>
              <w:t xml:space="preserve"> titration.</w:t>
            </w:r>
          </w:p>
        </w:tc>
      </w:tr>
      <w:tr w:rsidR="00696C36">
        <w:trPr>
          <w:trHeight w:val="217"/>
        </w:trPr>
        <w:tc>
          <w:tcPr>
            <w:tcW w:w="1136" w:type="dxa"/>
            <w:tcBorders>
              <w:bottom w:val="nil"/>
            </w:tcBorders>
          </w:tcPr>
          <w:p w:rsidR="00696C36" w:rsidRDefault="00696C36">
            <w:pPr>
              <w:pStyle w:val="TableParagraph"/>
              <w:rPr>
                <w:rFonts w:ascii="Times New Roman"/>
                <w:sz w:val="14"/>
              </w:rPr>
            </w:pPr>
          </w:p>
        </w:tc>
        <w:tc>
          <w:tcPr>
            <w:tcW w:w="927" w:type="dxa"/>
            <w:tcBorders>
              <w:bottom w:val="nil"/>
            </w:tcBorders>
          </w:tcPr>
          <w:p w:rsidR="00696C36" w:rsidRDefault="00696C36">
            <w:pPr>
              <w:pStyle w:val="TableParagraph"/>
              <w:rPr>
                <w:rFonts w:ascii="Times New Roman"/>
                <w:sz w:val="14"/>
              </w:rPr>
            </w:pPr>
          </w:p>
        </w:tc>
        <w:tc>
          <w:tcPr>
            <w:tcW w:w="1420" w:type="dxa"/>
            <w:tcBorders>
              <w:bottom w:val="nil"/>
            </w:tcBorders>
          </w:tcPr>
          <w:p w:rsidR="00696C36" w:rsidRDefault="00696C36">
            <w:pPr>
              <w:pStyle w:val="TableParagraph"/>
              <w:rPr>
                <w:rFonts w:ascii="Times New Roman"/>
                <w:sz w:val="14"/>
              </w:rPr>
            </w:pP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Discuss classification of polymers, functionality and its importance.</w:t>
            </w:r>
          </w:p>
        </w:tc>
      </w:tr>
      <w:tr w:rsidR="00696C36">
        <w:trPr>
          <w:trHeight w:val="450"/>
        </w:trPr>
        <w:tc>
          <w:tcPr>
            <w:tcW w:w="1136" w:type="dxa"/>
            <w:vMerge w:val="restart"/>
            <w:tcBorders>
              <w:top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1"/>
              </w:rPr>
            </w:pPr>
          </w:p>
          <w:p w:rsidR="00696C36" w:rsidRDefault="00C4323B">
            <w:pPr>
              <w:pStyle w:val="TableParagraph"/>
              <w:ind w:left="136"/>
              <w:rPr>
                <w:sz w:val="17"/>
              </w:rPr>
            </w:pPr>
            <w:r>
              <w:rPr>
                <w:w w:val="105"/>
                <w:sz w:val="17"/>
              </w:rPr>
              <w:t>SEM 5 B.Sc.</w:t>
            </w:r>
          </w:p>
        </w:tc>
        <w:tc>
          <w:tcPr>
            <w:tcW w:w="927" w:type="dxa"/>
            <w:vMerge w:val="restart"/>
            <w:tcBorders>
              <w:top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1"/>
              </w:rPr>
            </w:pPr>
          </w:p>
          <w:p w:rsidR="00696C36" w:rsidRDefault="00C4323B">
            <w:pPr>
              <w:pStyle w:val="TableParagraph"/>
              <w:ind w:left="215"/>
              <w:rPr>
                <w:sz w:val="17"/>
              </w:rPr>
            </w:pPr>
            <w:r>
              <w:rPr>
                <w:w w:val="105"/>
                <w:sz w:val="17"/>
              </w:rPr>
              <w:t>DSE - 1</w:t>
            </w:r>
          </w:p>
        </w:tc>
        <w:tc>
          <w:tcPr>
            <w:tcW w:w="1420" w:type="dxa"/>
            <w:vMerge w:val="restart"/>
            <w:tcBorders>
              <w:top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9"/>
              <w:rPr>
                <w:rFonts w:ascii="Arial"/>
                <w:b/>
                <w:sz w:val="24"/>
              </w:rPr>
            </w:pPr>
          </w:p>
          <w:p w:rsidR="00696C36" w:rsidRDefault="00C4323B">
            <w:pPr>
              <w:pStyle w:val="TableParagraph"/>
              <w:spacing w:line="268" w:lineRule="auto"/>
              <w:ind w:left="293" w:firstLine="45"/>
              <w:rPr>
                <w:sz w:val="17"/>
              </w:rPr>
            </w:pPr>
            <w:r>
              <w:rPr>
                <w:w w:val="105"/>
                <w:sz w:val="17"/>
              </w:rPr>
              <w:t xml:space="preserve">POLYMER </w:t>
            </w:r>
            <w:r>
              <w:rPr>
                <w:sz w:val="17"/>
              </w:rPr>
              <w:t>CHEMISTRY</w:t>
            </w: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Discuss the mechanism of step growth, radical chain growth, ionic chain, co</w:t>
            </w:r>
          </w:p>
          <w:p w:rsidR="00696C36" w:rsidRDefault="00C4323B">
            <w:pPr>
              <w:pStyle w:val="TableParagraph"/>
              <w:spacing w:before="25" w:line="192" w:lineRule="exact"/>
              <w:ind w:left="30"/>
              <w:rPr>
                <w:sz w:val="17"/>
              </w:rPr>
            </w:pPr>
            <w:proofErr w:type="gramStart"/>
            <w:r>
              <w:rPr>
                <w:w w:val="105"/>
                <w:sz w:val="17"/>
              </w:rPr>
              <w:t>ordination</w:t>
            </w:r>
            <w:proofErr w:type="gramEnd"/>
            <w:r>
              <w:rPr>
                <w:w w:val="105"/>
                <w:sz w:val="17"/>
              </w:rPr>
              <w:t xml:space="preserve"> polymerization, co polymerization.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Procedure for crystalline M.P. determination, factors affecting is given.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 xml:space="preserve">Explain the procedures for determination of molecular weight, </w:t>
            </w:r>
            <w:proofErr w:type="spellStart"/>
            <w:r>
              <w:rPr>
                <w:w w:val="105"/>
                <w:sz w:val="17"/>
              </w:rPr>
              <w:t>polydispersity</w:t>
            </w:r>
            <w:proofErr w:type="spellEnd"/>
          </w:p>
          <w:p w:rsidR="00696C36" w:rsidRDefault="00C4323B">
            <w:pPr>
              <w:pStyle w:val="TableParagraph"/>
              <w:spacing w:before="25" w:line="192" w:lineRule="exact"/>
              <w:ind w:left="30"/>
              <w:rPr>
                <w:sz w:val="17"/>
              </w:rPr>
            </w:pPr>
            <w:proofErr w:type="gramStart"/>
            <w:r>
              <w:rPr>
                <w:w w:val="105"/>
                <w:sz w:val="17"/>
              </w:rPr>
              <w:t>index</w:t>
            </w:r>
            <w:proofErr w:type="gramEnd"/>
            <w:r>
              <w:rPr>
                <w:w w:val="105"/>
                <w:sz w:val="17"/>
              </w:rPr>
              <w:t xml:space="preserve"> and glass transition temperatures.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Explain the thermodynamics of polymers solutions.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Properties simple polymers including preparation are explained.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CO7</w:t>
            </w:r>
          </w:p>
        </w:tc>
        <w:tc>
          <w:tcPr>
            <w:tcW w:w="5920" w:type="dxa"/>
          </w:tcPr>
          <w:p w:rsidR="00696C36" w:rsidRDefault="00C4323B">
            <w:pPr>
              <w:pStyle w:val="TableParagraph"/>
              <w:spacing w:before="6" w:line="192" w:lineRule="exact"/>
              <w:ind w:left="30"/>
              <w:rPr>
                <w:sz w:val="17"/>
              </w:rPr>
            </w:pPr>
            <w:r>
              <w:rPr>
                <w:w w:val="105"/>
                <w:sz w:val="17"/>
              </w:rPr>
              <w:t>A good knowledge about the Industrial Applications of Polymers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CO8</w:t>
            </w:r>
          </w:p>
        </w:tc>
        <w:tc>
          <w:tcPr>
            <w:tcW w:w="5920" w:type="dxa"/>
          </w:tcPr>
          <w:p w:rsidR="00696C36" w:rsidRDefault="00C4323B">
            <w:pPr>
              <w:pStyle w:val="TableParagraph"/>
              <w:spacing w:before="6" w:line="192" w:lineRule="exact"/>
              <w:ind w:left="30"/>
              <w:rPr>
                <w:sz w:val="17"/>
              </w:rPr>
            </w:pPr>
            <w:r>
              <w:rPr>
                <w:w w:val="105"/>
                <w:sz w:val="17"/>
              </w:rPr>
              <w:t>Identify the commercially important Polymers.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ind w:left="320"/>
              <w:rPr>
                <w:sz w:val="17"/>
              </w:rPr>
            </w:pPr>
            <w:r>
              <w:rPr>
                <w:w w:val="105"/>
                <w:sz w:val="17"/>
              </w:rPr>
              <w:t>PRACTICAL</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Procedure given for preparation, purification, polymerization of MMA, AA, Nylon</w:t>
            </w:r>
          </w:p>
          <w:p w:rsidR="00696C36" w:rsidRDefault="00C4323B">
            <w:pPr>
              <w:pStyle w:val="TableParagraph"/>
              <w:spacing w:before="25" w:line="192" w:lineRule="exact"/>
              <w:ind w:left="30"/>
              <w:rPr>
                <w:sz w:val="17"/>
              </w:rPr>
            </w:pPr>
            <w:r>
              <w:rPr>
                <w:w w:val="105"/>
                <w:sz w:val="17"/>
              </w:rPr>
              <w:t>6</w:t>
            </w:r>
            <w:proofErr w:type="gramStart"/>
            <w:r>
              <w:rPr>
                <w:w w:val="105"/>
                <w:sz w:val="17"/>
              </w:rPr>
              <w:t>,6</w:t>
            </w:r>
            <w:proofErr w:type="gramEnd"/>
            <w:r>
              <w:rPr>
                <w:w w:val="105"/>
                <w:sz w:val="17"/>
              </w:rPr>
              <w:t xml:space="preserve">/6, IPC, </w:t>
            </w:r>
            <w:proofErr w:type="spellStart"/>
            <w:r>
              <w:rPr>
                <w:w w:val="105"/>
                <w:sz w:val="17"/>
              </w:rPr>
              <w:t>acrylamide</w:t>
            </w:r>
            <w:proofErr w:type="spellEnd"/>
            <w:r>
              <w:rPr>
                <w:w w:val="105"/>
                <w:sz w:val="17"/>
              </w:rPr>
              <w:t xml:space="preserve">, Urea Formaldehyde, </w:t>
            </w:r>
            <w:proofErr w:type="spellStart"/>
            <w:r>
              <w:rPr>
                <w:w w:val="105"/>
                <w:sz w:val="17"/>
              </w:rPr>
              <w:t>Novalac</w:t>
            </w:r>
            <w:proofErr w:type="spellEnd"/>
            <w:r>
              <w:rPr>
                <w:w w:val="105"/>
                <w:sz w:val="17"/>
              </w:rPr>
              <w:t xml:space="preserve"> resin.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Determination of molecular weight by viscometer, end group analysis, and</w:t>
            </w:r>
          </w:p>
          <w:p w:rsidR="00696C36" w:rsidRDefault="00C4323B">
            <w:pPr>
              <w:pStyle w:val="TableParagraph"/>
              <w:spacing w:before="25" w:line="192" w:lineRule="exact"/>
              <w:ind w:left="30"/>
              <w:rPr>
                <w:sz w:val="17"/>
              </w:rPr>
            </w:pPr>
            <w:proofErr w:type="gramStart"/>
            <w:r>
              <w:rPr>
                <w:w w:val="105"/>
                <w:sz w:val="17"/>
              </w:rPr>
              <w:t>colorimetric</w:t>
            </w:r>
            <w:proofErr w:type="gramEnd"/>
            <w:r>
              <w:rPr>
                <w:w w:val="105"/>
                <w:sz w:val="17"/>
              </w:rPr>
              <w:t xml:space="preserve"> method.</w:t>
            </w:r>
          </w:p>
        </w:tc>
      </w:tr>
      <w:tr w:rsidR="00696C36">
        <w:trPr>
          <w:trHeight w:val="217"/>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23"/>
              </w:rPr>
            </w:pPr>
          </w:p>
          <w:p w:rsidR="00696C36" w:rsidRDefault="00C4323B">
            <w:pPr>
              <w:pStyle w:val="TableParagraph"/>
              <w:ind w:left="136"/>
              <w:rPr>
                <w:sz w:val="17"/>
              </w:rPr>
            </w:pPr>
            <w:r>
              <w:rPr>
                <w:w w:val="105"/>
                <w:sz w:val="17"/>
              </w:rPr>
              <w:t>SEM 5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23"/>
              </w:rPr>
            </w:pPr>
          </w:p>
          <w:p w:rsidR="00696C36" w:rsidRDefault="00C4323B">
            <w:pPr>
              <w:pStyle w:val="TableParagraph"/>
              <w:ind w:left="215"/>
              <w:rPr>
                <w:sz w:val="17"/>
              </w:rPr>
            </w:pPr>
            <w:r>
              <w:rPr>
                <w:w w:val="105"/>
                <w:sz w:val="17"/>
              </w:rPr>
              <w:t>DSE - 2</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04" w:line="268" w:lineRule="auto"/>
              <w:ind w:left="293" w:firstLine="148"/>
              <w:rPr>
                <w:sz w:val="17"/>
              </w:rPr>
            </w:pPr>
            <w:r>
              <w:rPr>
                <w:w w:val="105"/>
                <w:sz w:val="17"/>
              </w:rPr>
              <w:t xml:space="preserve">GREEN </w:t>
            </w:r>
            <w:r>
              <w:rPr>
                <w:sz w:val="17"/>
              </w:rPr>
              <w:t>CHEMISTRY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Give detail information of twelve principle of green chemistry.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Explain the process of safer design for chemical synthesis to avoid Bhopal Gas</w:t>
            </w:r>
          </w:p>
          <w:p w:rsidR="00696C36" w:rsidRDefault="00C4323B">
            <w:pPr>
              <w:pStyle w:val="TableParagraph"/>
              <w:spacing w:before="25" w:line="192" w:lineRule="exact"/>
              <w:ind w:left="30"/>
              <w:rPr>
                <w:sz w:val="17"/>
              </w:rPr>
            </w:pPr>
            <w:r>
              <w:rPr>
                <w:w w:val="105"/>
                <w:sz w:val="17"/>
              </w:rPr>
              <w:t xml:space="preserve">Tragedy, </w:t>
            </w:r>
            <w:proofErr w:type="spellStart"/>
            <w:r>
              <w:rPr>
                <w:w w:val="105"/>
                <w:sz w:val="17"/>
              </w:rPr>
              <w:t>Flixiborough</w:t>
            </w:r>
            <w:proofErr w:type="spellEnd"/>
            <w:r>
              <w:rPr>
                <w:w w:val="105"/>
                <w:sz w:val="17"/>
              </w:rPr>
              <w:t xml:space="preserve"> accident.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before="6"/>
              <w:ind w:left="30"/>
              <w:rPr>
                <w:sz w:val="17"/>
              </w:rPr>
            </w:pPr>
            <w:r>
              <w:rPr>
                <w:w w:val="105"/>
                <w:sz w:val="17"/>
              </w:rPr>
              <w:t>Discuss the analytical technique to prevent, minimize the generation of</w:t>
            </w:r>
          </w:p>
          <w:p w:rsidR="00696C36" w:rsidRDefault="00C4323B">
            <w:pPr>
              <w:pStyle w:val="TableParagraph"/>
              <w:spacing w:before="25" w:line="192" w:lineRule="exact"/>
              <w:ind w:left="30"/>
              <w:rPr>
                <w:sz w:val="17"/>
              </w:rPr>
            </w:pPr>
            <w:r>
              <w:rPr>
                <w:w w:val="105"/>
                <w:sz w:val="17"/>
              </w:rPr>
              <w:t>Hazardous waste.</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 xml:space="preserve">Designing some greener alternative to </w:t>
            </w:r>
            <w:proofErr w:type="spellStart"/>
            <w:r>
              <w:rPr>
                <w:w w:val="105"/>
                <w:sz w:val="17"/>
              </w:rPr>
              <w:t>Strecker</w:t>
            </w:r>
            <w:proofErr w:type="spellEnd"/>
            <w:r>
              <w:rPr>
                <w:w w:val="105"/>
                <w:sz w:val="17"/>
              </w:rPr>
              <w:t xml:space="preserve"> synthesis, Hoffmann Elimination,</w:t>
            </w:r>
          </w:p>
          <w:p w:rsidR="00696C36" w:rsidRDefault="00C4323B">
            <w:pPr>
              <w:pStyle w:val="TableParagraph"/>
              <w:spacing w:before="25" w:line="192" w:lineRule="exact"/>
              <w:ind w:left="30"/>
              <w:rPr>
                <w:sz w:val="17"/>
              </w:rPr>
            </w:pPr>
            <w:r>
              <w:rPr>
                <w:w w:val="105"/>
                <w:sz w:val="17"/>
              </w:rPr>
              <w:t>Diels Alder Reaction, Simmons Smith Reaction.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before="6"/>
              <w:ind w:left="30"/>
              <w:rPr>
                <w:sz w:val="17"/>
              </w:rPr>
            </w:pPr>
            <w:r>
              <w:rPr>
                <w:w w:val="105"/>
                <w:sz w:val="17"/>
              </w:rPr>
              <w:t>Designing some green synthesis of poly lactic acid, fats, oil, Tran’s fat oils,</w:t>
            </w:r>
          </w:p>
          <w:p w:rsidR="00696C36" w:rsidRDefault="00C4323B">
            <w:pPr>
              <w:pStyle w:val="TableParagraph"/>
              <w:spacing w:before="25" w:line="192" w:lineRule="exact"/>
              <w:ind w:left="30"/>
              <w:rPr>
                <w:sz w:val="17"/>
              </w:rPr>
            </w:pPr>
            <w:r>
              <w:rPr>
                <w:w w:val="105"/>
                <w:sz w:val="17"/>
              </w:rPr>
              <w:t>Recyclable Carpet.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Give suggestion for future trends in green chemistry.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ind w:left="320"/>
              <w:rPr>
                <w:sz w:val="17"/>
              </w:rPr>
            </w:pPr>
            <w:r>
              <w:rPr>
                <w:w w:val="105"/>
                <w:sz w:val="17"/>
              </w:rPr>
              <w:t>PRACTICAL</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Methods given for green synthesis of Vitamin-c, preparation of biodiesel from</w:t>
            </w:r>
          </w:p>
          <w:p w:rsidR="00696C36" w:rsidRDefault="00C4323B">
            <w:pPr>
              <w:pStyle w:val="TableParagraph"/>
              <w:spacing w:before="25" w:line="192" w:lineRule="exact"/>
              <w:ind w:left="30"/>
              <w:rPr>
                <w:sz w:val="17"/>
              </w:rPr>
            </w:pPr>
            <w:proofErr w:type="gramStart"/>
            <w:r>
              <w:rPr>
                <w:w w:val="105"/>
                <w:sz w:val="17"/>
              </w:rPr>
              <w:t>vegetable</w:t>
            </w:r>
            <w:proofErr w:type="gramEnd"/>
            <w:r>
              <w:rPr>
                <w:w w:val="105"/>
                <w:sz w:val="17"/>
              </w:rPr>
              <w:t xml:space="preserve"> oil.</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Calculation of atom economy of some reaction.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Replacement of green solvent in some reaction, microwave synthesis.</w:t>
            </w:r>
          </w:p>
        </w:tc>
      </w:tr>
      <w:tr w:rsidR="00696C36">
        <w:trPr>
          <w:trHeight w:val="308"/>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VI</w:t>
            </w:r>
          </w:p>
        </w:tc>
      </w:tr>
      <w:tr w:rsidR="00696C36">
        <w:trPr>
          <w:trHeight w:val="450"/>
        </w:trPr>
        <w:tc>
          <w:tcPr>
            <w:tcW w:w="1136"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56" w:line="197" w:lineRule="exact"/>
              <w:ind w:left="136"/>
              <w:rPr>
                <w:sz w:val="17"/>
              </w:rPr>
            </w:pPr>
            <w:r>
              <w:rPr>
                <w:w w:val="105"/>
                <w:sz w:val="17"/>
              </w:rPr>
              <w:t>SEM 6 B.Sc.</w:t>
            </w:r>
          </w:p>
        </w:tc>
        <w:tc>
          <w:tcPr>
            <w:tcW w:w="927"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56" w:line="197" w:lineRule="exact"/>
              <w:ind w:left="95"/>
              <w:rPr>
                <w:sz w:val="17"/>
              </w:rPr>
            </w:pPr>
            <w:r>
              <w:rPr>
                <w:w w:val="105"/>
                <w:sz w:val="17"/>
              </w:rPr>
              <w:t>CORE – 13</w:t>
            </w:r>
          </w:p>
        </w:tc>
        <w:tc>
          <w:tcPr>
            <w:tcW w:w="1420" w:type="dxa"/>
            <w:vMerge w:val="restart"/>
            <w:tcBorders>
              <w:bottom w:val="nil"/>
            </w:tcBorders>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
              <w:rPr>
                <w:rFonts w:ascii="Arial"/>
                <w:b/>
                <w:sz w:val="19"/>
              </w:rPr>
            </w:pPr>
          </w:p>
          <w:p w:rsidR="00696C36" w:rsidRDefault="00C4323B">
            <w:pPr>
              <w:pStyle w:val="TableParagraph"/>
              <w:spacing w:line="268" w:lineRule="auto"/>
              <w:ind w:left="202" w:right="187" w:firstLine="72"/>
              <w:rPr>
                <w:sz w:val="17"/>
              </w:rPr>
            </w:pPr>
            <w:r>
              <w:rPr>
                <w:w w:val="105"/>
                <w:sz w:val="17"/>
              </w:rPr>
              <w:t xml:space="preserve">INORGANIC </w:t>
            </w:r>
            <w:r>
              <w:rPr>
                <w:sz w:val="17"/>
              </w:rPr>
              <w:t>CHEMISTRY-III</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 xml:space="preserve">Discussion on </w:t>
            </w:r>
            <w:proofErr w:type="spellStart"/>
            <w:r>
              <w:rPr>
                <w:w w:val="105"/>
                <w:sz w:val="17"/>
              </w:rPr>
              <w:t>organometallic</w:t>
            </w:r>
            <w:proofErr w:type="spellEnd"/>
            <w:r>
              <w:rPr>
                <w:w w:val="105"/>
                <w:sz w:val="17"/>
              </w:rPr>
              <w:t xml:space="preserve"> compound with special reference to metal</w:t>
            </w:r>
          </w:p>
          <w:p w:rsidR="00696C36" w:rsidRDefault="00C4323B">
            <w:pPr>
              <w:pStyle w:val="TableParagraph"/>
              <w:spacing w:before="25" w:line="192" w:lineRule="exact"/>
              <w:ind w:left="30"/>
              <w:rPr>
                <w:sz w:val="17"/>
              </w:rPr>
            </w:pPr>
            <w:proofErr w:type="gramStart"/>
            <w:r>
              <w:rPr>
                <w:w w:val="105"/>
                <w:sz w:val="17"/>
              </w:rPr>
              <w:t>carbonyls</w:t>
            </w:r>
            <w:proofErr w:type="gramEnd"/>
            <w:r>
              <w:rPr>
                <w:w w:val="105"/>
                <w:sz w:val="17"/>
              </w:rPr>
              <w:t>.</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Suggest methods of preparation and structural elucidation of mononuclear and</w:t>
            </w:r>
          </w:p>
          <w:p w:rsidR="00696C36" w:rsidRDefault="00C4323B">
            <w:pPr>
              <w:pStyle w:val="TableParagraph"/>
              <w:spacing w:before="25" w:line="192" w:lineRule="exact"/>
              <w:ind w:left="30"/>
              <w:rPr>
                <w:sz w:val="17"/>
              </w:rPr>
            </w:pPr>
            <w:proofErr w:type="gramStart"/>
            <w:r>
              <w:rPr>
                <w:w w:val="105"/>
                <w:sz w:val="17"/>
              </w:rPr>
              <w:t>binuclear</w:t>
            </w:r>
            <w:proofErr w:type="gramEnd"/>
            <w:r>
              <w:rPr>
                <w:w w:val="105"/>
                <w:sz w:val="17"/>
              </w:rPr>
              <w:t xml:space="preserve"> carbonyl of transition metals with VBT.</w:t>
            </w:r>
          </w:p>
        </w:tc>
      </w:tr>
      <w:tr w:rsidR="00696C36">
        <w:trPr>
          <w:trHeight w:val="218"/>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 xml:space="preserve">Give structure of some simple </w:t>
            </w:r>
            <w:proofErr w:type="spellStart"/>
            <w:r>
              <w:rPr>
                <w:w w:val="105"/>
                <w:sz w:val="17"/>
              </w:rPr>
              <w:t>organometallic</w:t>
            </w:r>
            <w:proofErr w:type="spellEnd"/>
            <w:r>
              <w:rPr>
                <w:w w:val="105"/>
                <w:sz w:val="17"/>
              </w:rPr>
              <w:t xml:space="preserve"> compound of Li, Al, Mg.</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Explaintheoreticalprincipleinvolvedingroupanalysisanddetectionofunknown</w:t>
            </w:r>
          </w:p>
          <w:p w:rsidR="00696C36" w:rsidRDefault="00C4323B">
            <w:pPr>
              <w:pStyle w:val="TableParagraph"/>
              <w:spacing w:before="25" w:line="192" w:lineRule="exact"/>
              <w:ind w:left="30"/>
              <w:rPr>
                <w:sz w:val="17"/>
              </w:rPr>
            </w:pPr>
            <w:proofErr w:type="gramStart"/>
            <w:r>
              <w:rPr>
                <w:w w:val="105"/>
                <w:sz w:val="17"/>
              </w:rPr>
              <w:t>radicals</w:t>
            </w:r>
            <w:proofErr w:type="gramEnd"/>
            <w:r>
              <w:rPr>
                <w:w w:val="105"/>
                <w:sz w:val="17"/>
              </w:rPr>
              <w:t xml:space="preserve"> using solubility product, common ion effect.</w:t>
            </w:r>
          </w:p>
        </w:tc>
      </w:tr>
      <w:tr w:rsidR="00696C36">
        <w:trPr>
          <w:trHeight w:val="450"/>
        </w:trPr>
        <w:tc>
          <w:tcPr>
            <w:tcW w:w="1136" w:type="dxa"/>
            <w:vMerge w:val="restart"/>
            <w:tcBorders>
              <w:top w:val="nil"/>
            </w:tcBorders>
          </w:tcPr>
          <w:p w:rsidR="00696C36" w:rsidRDefault="00696C36">
            <w:pPr>
              <w:pStyle w:val="TableParagraph"/>
              <w:rPr>
                <w:rFonts w:ascii="Times New Roman"/>
                <w:sz w:val="16"/>
              </w:rPr>
            </w:pPr>
          </w:p>
        </w:tc>
        <w:tc>
          <w:tcPr>
            <w:tcW w:w="927" w:type="dxa"/>
            <w:vMerge w:val="restart"/>
            <w:tcBorders>
              <w:top w:val="nil"/>
            </w:tcBorders>
          </w:tcPr>
          <w:p w:rsidR="00696C36" w:rsidRDefault="00696C36">
            <w:pPr>
              <w:pStyle w:val="TableParagraph"/>
              <w:rPr>
                <w:rFonts w:ascii="Times New Roman"/>
                <w:sz w:val="16"/>
              </w:rPr>
            </w:pPr>
          </w:p>
        </w:tc>
        <w:tc>
          <w:tcPr>
            <w:tcW w:w="1420" w:type="dxa"/>
            <w:vMerge w:val="restart"/>
            <w:tcBorders>
              <w:top w:val="nil"/>
            </w:tcBorders>
          </w:tcPr>
          <w:p w:rsidR="00696C36" w:rsidRDefault="00696C36">
            <w:pPr>
              <w:pStyle w:val="TableParagraph"/>
              <w:rPr>
                <w:rFonts w:ascii="Times New Roman"/>
                <w:sz w:val="16"/>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before="6"/>
              <w:ind w:left="30"/>
              <w:rPr>
                <w:sz w:val="17"/>
              </w:rPr>
            </w:pPr>
            <w:r>
              <w:rPr>
                <w:w w:val="105"/>
                <w:sz w:val="17"/>
              </w:rPr>
              <w:t>Explain the mechanism of reaction in sq planar complexes, substitution in</w:t>
            </w:r>
          </w:p>
          <w:p w:rsidR="00696C36" w:rsidRDefault="00C4323B">
            <w:pPr>
              <w:pStyle w:val="TableParagraph"/>
              <w:spacing w:before="25" w:line="192" w:lineRule="exact"/>
              <w:ind w:left="30"/>
              <w:rPr>
                <w:sz w:val="17"/>
              </w:rPr>
            </w:pPr>
            <w:proofErr w:type="gramStart"/>
            <w:r>
              <w:rPr>
                <w:w w:val="105"/>
                <w:sz w:val="17"/>
              </w:rPr>
              <w:t>octahedral</w:t>
            </w:r>
            <w:proofErr w:type="gramEnd"/>
            <w:r>
              <w:rPr>
                <w:w w:val="105"/>
                <w:sz w:val="17"/>
              </w:rPr>
              <w:t xml:space="preserve"> complexes, Trans effect explained.</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CO6</w:t>
            </w:r>
          </w:p>
        </w:tc>
        <w:tc>
          <w:tcPr>
            <w:tcW w:w="5920" w:type="dxa"/>
          </w:tcPr>
          <w:p w:rsidR="00696C36" w:rsidRDefault="00C4323B">
            <w:pPr>
              <w:pStyle w:val="TableParagraph"/>
              <w:spacing w:before="6"/>
              <w:ind w:left="30"/>
              <w:rPr>
                <w:sz w:val="17"/>
              </w:rPr>
            </w:pPr>
            <w:r>
              <w:rPr>
                <w:w w:val="105"/>
                <w:sz w:val="17"/>
              </w:rPr>
              <w:t>Thermodynamic and kinetic parameters are derived for reaction of metal</w:t>
            </w:r>
          </w:p>
          <w:p w:rsidR="00696C36" w:rsidRDefault="00C4323B">
            <w:pPr>
              <w:pStyle w:val="TableParagraph"/>
              <w:spacing w:before="25" w:line="192" w:lineRule="exact"/>
              <w:ind w:left="30"/>
              <w:rPr>
                <w:sz w:val="17"/>
              </w:rPr>
            </w:pPr>
            <w:proofErr w:type="gramStart"/>
            <w:r>
              <w:rPr>
                <w:w w:val="105"/>
                <w:sz w:val="17"/>
              </w:rPr>
              <w:t>complexes</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tcPr>
          <w:p w:rsidR="00696C36" w:rsidRDefault="00C4323B">
            <w:pPr>
              <w:pStyle w:val="TableParagraph"/>
              <w:spacing w:before="126"/>
              <w:ind w:left="320"/>
              <w:rPr>
                <w:sz w:val="17"/>
              </w:rPr>
            </w:pPr>
            <w:r>
              <w:rPr>
                <w:w w:val="105"/>
                <w:sz w:val="17"/>
              </w:rPr>
              <w:t>PRACTICAL</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1. Procedure for semi micro qualitative analysis of mixture of six radical is given.</w:t>
            </w:r>
          </w:p>
        </w:tc>
      </w:tr>
      <w:tr w:rsidR="00696C36">
        <w:trPr>
          <w:trHeight w:val="681"/>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14"/>
              </w:rPr>
            </w:pPr>
          </w:p>
          <w:p w:rsidR="00696C36" w:rsidRDefault="00C4323B">
            <w:pPr>
              <w:pStyle w:val="TableParagraph"/>
              <w:ind w:left="136"/>
              <w:rPr>
                <w:sz w:val="17"/>
              </w:rPr>
            </w:pPr>
            <w:r>
              <w:rPr>
                <w:w w:val="105"/>
                <w:sz w:val="17"/>
              </w:rPr>
              <w:t>SEM 6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14"/>
              </w:rPr>
            </w:pPr>
          </w:p>
          <w:p w:rsidR="00696C36" w:rsidRDefault="00C4323B">
            <w:pPr>
              <w:pStyle w:val="TableParagraph"/>
              <w:ind w:left="95"/>
              <w:rPr>
                <w:sz w:val="17"/>
              </w:rPr>
            </w:pPr>
            <w:r>
              <w:rPr>
                <w:w w:val="105"/>
                <w:sz w:val="17"/>
              </w:rPr>
              <w:t>CORE – 14</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3"/>
              <w:ind w:left="40" w:right="63"/>
              <w:jc w:val="center"/>
              <w:rPr>
                <w:sz w:val="17"/>
              </w:rPr>
            </w:pPr>
            <w:r>
              <w:rPr>
                <w:w w:val="105"/>
                <w:sz w:val="17"/>
              </w:rPr>
              <w:t>ORGANIC</w:t>
            </w:r>
          </w:p>
          <w:p w:rsidR="00696C36" w:rsidRDefault="00C4323B">
            <w:pPr>
              <w:pStyle w:val="TableParagraph"/>
              <w:spacing w:before="25"/>
              <w:ind w:left="40" w:right="27"/>
              <w:jc w:val="center"/>
              <w:rPr>
                <w:sz w:val="17"/>
              </w:rPr>
            </w:pPr>
            <w:r>
              <w:rPr>
                <w:w w:val="105"/>
                <w:sz w:val="17"/>
              </w:rPr>
              <w:t>CHEMISTRY –IV</w:t>
            </w: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tabs>
                <w:tab w:val="left" w:pos="3448"/>
              </w:tabs>
              <w:spacing w:before="3"/>
              <w:ind w:left="30"/>
              <w:rPr>
                <w:sz w:val="17"/>
              </w:rPr>
            </w:pPr>
            <w:proofErr w:type="spellStart"/>
            <w:r>
              <w:rPr>
                <w:w w:val="105"/>
                <w:sz w:val="17"/>
              </w:rPr>
              <w:t>WoodwardFischerruleforcalculationof</w:t>
            </w:r>
            <w:proofErr w:type="spellEnd"/>
            <w:r>
              <w:rPr>
                <w:w w:val="105"/>
                <w:sz w:val="17"/>
              </w:rPr>
              <w:tab/>
              <w:t xml:space="preserve">of </w:t>
            </w:r>
            <w:proofErr w:type="spellStart"/>
            <w:r>
              <w:rPr>
                <w:w w:val="105"/>
                <w:sz w:val="17"/>
              </w:rPr>
              <w:t>differentorganic</w:t>
            </w:r>
            <w:proofErr w:type="spellEnd"/>
          </w:p>
          <w:p w:rsidR="00696C36" w:rsidRDefault="00C4323B">
            <w:pPr>
              <w:pStyle w:val="TableParagraph"/>
              <w:spacing w:before="25" w:line="176" w:lineRule="exact"/>
              <w:ind w:left="30"/>
              <w:rPr>
                <w:sz w:val="17"/>
              </w:rPr>
            </w:pPr>
            <w:r>
              <w:rPr>
                <w:w w:val="105"/>
                <w:sz w:val="17"/>
              </w:rPr>
              <w:t>systems.(</w:t>
            </w:r>
            <w:proofErr w:type="spellStart"/>
            <w:r>
              <w:rPr>
                <w:w w:val="105"/>
                <w:sz w:val="17"/>
              </w:rPr>
              <w:t>Aldehyde</w:t>
            </w:r>
            <w:proofErr w:type="spellEnd"/>
            <w:r>
              <w:rPr>
                <w:w w:val="105"/>
                <w:sz w:val="17"/>
              </w:rPr>
              <w:t xml:space="preserve">, </w:t>
            </w:r>
            <w:proofErr w:type="spellStart"/>
            <w:r>
              <w:rPr>
                <w:w w:val="105"/>
                <w:sz w:val="17"/>
              </w:rPr>
              <w:t>ketone</w:t>
            </w:r>
            <w:proofErr w:type="spellEnd"/>
            <w:r>
              <w:rPr>
                <w:w w:val="105"/>
                <w:sz w:val="17"/>
              </w:rPr>
              <w:t xml:space="preserve">, carboxylic acid, esters, </w:t>
            </w:r>
            <w:proofErr w:type="spellStart"/>
            <w:r>
              <w:rPr>
                <w:w w:val="105"/>
                <w:sz w:val="17"/>
              </w:rPr>
              <w:t>dienes</w:t>
            </w:r>
            <w:proofErr w:type="spellEnd"/>
            <w:r>
              <w:rPr>
                <w:w w:val="105"/>
                <w:sz w:val="17"/>
              </w:rPr>
              <w:t xml:space="preserve">, </w:t>
            </w:r>
            <w:proofErr w:type="spellStart"/>
            <w:r>
              <w:rPr>
                <w:w w:val="105"/>
                <w:sz w:val="17"/>
              </w:rPr>
              <w:t>homoannular</w:t>
            </w:r>
            <w:proofErr w:type="spellEnd"/>
            <w:r>
              <w:rPr>
                <w:w w:val="105"/>
                <w:sz w:val="17"/>
              </w:rPr>
              <w:t>,</w:t>
            </w:r>
          </w:p>
          <w:p w:rsidR="00696C36" w:rsidRDefault="00C4323B">
            <w:pPr>
              <w:pStyle w:val="TableParagraph"/>
              <w:tabs>
                <w:tab w:val="left" w:pos="2978"/>
              </w:tabs>
              <w:spacing w:line="248" w:lineRule="exact"/>
              <w:ind w:left="30"/>
              <w:rPr>
                <w:rFonts w:ascii="Arial" w:eastAsia="Arial"/>
                <w:sz w:val="17"/>
              </w:rPr>
            </w:pPr>
            <w:proofErr w:type="spellStart"/>
            <w:proofErr w:type="gramStart"/>
            <w:r>
              <w:rPr>
                <w:sz w:val="17"/>
              </w:rPr>
              <w:t>heteroannulardienessystem</w:t>
            </w:r>
            <w:proofErr w:type="spellEnd"/>
            <w:proofErr w:type="gramEnd"/>
            <w:r>
              <w:rPr>
                <w:sz w:val="17"/>
              </w:rPr>
              <w:t>).</w:t>
            </w:r>
            <w:r>
              <w:rPr>
                <w:sz w:val="17"/>
              </w:rPr>
              <w:tab/>
            </w:r>
            <w:r>
              <w:rPr>
                <w:rFonts w:ascii="Arial" w:eastAsia="Arial"/>
                <w:position w:val="9"/>
                <w:sz w:val="17"/>
              </w:rPr>
              <w:t>𝜆𝑚𝑎𝑥</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 xml:space="preserve">Give definition and example of </w:t>
            </w:r>
            <w:proofErr w:type="spellStart"/>
            <w:r>
              <w:rPr>
                <w:w w:val="105"/>
                <w:sz w:val="17"/>
              </w:rPr>
              <w:t>Chrmophore</w:t>
            </w:r>
            <w:proofErr w:type="spellEnd"/>
            <w:r>
              <w:rPr>
                <w:w w:val="105"/>
                <w:sz w:val="17"/>
              </w:rPr>
              <w:t xml:space="preserve">, </w:t>
            </w:r>
            <w:proofErr w:type="spellStart"/>
            <w:r>
              <w:rPr>
                <w:w w:val="105"/>
                <w:sz w:val="17"/>
              </w:rPr>
              <w:t>Auxochrome</w:t>
            </w:r>
            <w:proofErr w:type="spellEnd"/>
            <w:r>
              <w:rPr>
                <w:w w:val="105"/>
                <w:sz w:val="17"/>
              </w:rPr>
              <w:t xml:space="preserve">, </w:t>
            </w:r>
            <w:proofErr w:type="spellStart"/>
            <w:r>
              <w:rPr>
                <w:w w:val="105"/>
                <w:sz w:val="17"/>
              </w:rPr>
              <w:t>Bathochromic</w:t>
            </w:r>
            <w:proofErr w:type="spellEnd"/>
            <w:r>
              <w:rPr>
                <w:w w:val="105"/>
                <w:sz w:val="17"/>
              </w:rPr>
              <w:t xml:space="preserve"> shift,</w:t>
            </w:r>
          </w:p>
          <w:p w:rsidR="00696C36" w:rsidRDefault="00C4323B">
            <w:pPr>
              <w:pStyle w:val="TableParagraph"/>
              <w:spacing w:before="25" w:line="192" w:lineRule="exact"/>
              <w:ind w:left="30"/>
              <w:rPr>
                <w:sz w:val="17"/>
              </w:rPr>
            </w:pPr>
            <w:proofErr w:type="spellStart"/>
            <w:r>
              <w:rPr>
                <w:w w:val="105"/>
                <w:sz w:val="17"/>
              </w:rPr>
              <w:t>Hypsochromic</w:t>
            </w:r>
            <w:proofErr w:type="spellEnd"/>
            <w:r>
              <w:rPr>
                <w:w w:val="105"/>
                <w:sz w:val="17"/>
              </w:rPr>
              <w:t xml:space="preserve"> shift.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before="6"/>
              <w:ind w:left="30"/>
              <w:rPr>
                <w:sz w:val="17"/>
              </w:rPr>
            </w:pPr>
            <w:r>
              <w:rPr>
                <w:w w:val="105"/>
                <w:sz w:val="17"/>
              </w:rPr>
              <w:t>Application of IR spectrum in determination of functional group, H-bonding,</w:t>
            </w:r>
          </w:p>
          <w:p w:rsidR="00696C36" w:rsidRDefault="00C4323B">
            <w:pPr>
              <w:pStyle w:val="TableParagraph"/>
              <w:spacing w:before="25" w:line="192" w:lineRule="exact"/>
              <w:ind w:left="30"/>
              <w:rPr>
                <w:sz w:val="17"/>
              </w:rPr>
            </w:pPr>
            <w:r>
              <w:rPr>
                <w:w w:val="105"/>
                <w:sz w:val="17"/>
              </w:rPr>
              <w:t>Finger print region.</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CO4</w:t>
            </w:r>
          </w:p>
        </w:tc>
        <w:tc>
          <w:tcPr>
            <w:tcW w:w="5920" w:type="dxa"/>
          </w:tcPr>
          <w:p w:rsidR="00696C36" w:rsidRDefault="00696C36">
            <w:pPr>
              <w:pStyle w:val="TableParagraph"/>
              <w:spacing w:before="6"/>
              <w:rPr>
                <w:rFonts w:ascii="Arial"/>
                <w:b/>
                <w:sz w:val="18"/>
              </w:rPr>
            </w:pPr>
          </w:p>
          <w:p w:rsidR="00696C36" w:rsidRDefault="00C4323B">
            <w:pPr>
              <w:pStyle w:val="TableParagraph"/>
              <w:spacing w:line="230" w:lineRule="atLeast"/>
              <w:ind w:left="30" w:right="53"/>
              <w:rPr>
                <w:sz w:val="17"/>
              </w:rPr>
            </w:pPr>
            <w:r>
              <w:rPr>
                <w:w w:val="105"/>
                <w:sz w:val="17"/>
              </w:rPr>
              <w:t>DiscussedbasicprincipleofNMRspectroscopy</w:t>
            </w:r>
            <w:proofErr w:type="gramStart"/>
            <w:r>
              <w:rPr>
                <w:w w:val="105"/>
                <w:sz w:val="17"/>
              </w:rPr>
              <w:t>,chemicalshift,spin</w:t>
            </w:r>
            <w:proofErr w:type="gramEnd"/>
            <w:r>
              <w:rPr>
                <w:w w:val="105"/>
                <w:sz w:val="17"/>
              </w:rPr>
              <w:t xml:space="preserve">-spincoupling, Anisotropic effect, determination of NMR of </w:t>
            </w:r>
            <w:proofErr w:type="spellStart"/>
            <w:r>
              <w:rPr>
                <w:w w:val="105"/>
                <w:sz w:val="17"/>
              </w:rPr>
              <w:t>simplecompound</w:t>
            </w:r>
            <w:proofErr w:type="spell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Discussed basic principle of mass spectroscopy, instrumentation and application.</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CO6</w:t>
            </w:r>
          </w:p>
        </w:tc>
        <w:tc>
          <w:tcPr>
            <w:tcW w:w="5920" w:type="dxa"/>
          </w:tcPr>
          <w:p w:rsidR="00696C36" w:rsidRDefault="00C4323B">
            <w:pPr>
              <w:pStyle w:val="TableParagraph"/>
              <w:spacing w:before="6"/>
              <w:ind w:left="30"/>
              <w:rPr>
                <w:sz w:val="17"/>
              </w:rPr>
            </w:pPr>
            <w:r>
              <w:rPr>
                <w:w w:val="105"/>
                <w:sz w:val="17"/>
              </w:rPr>
              <w:t xml:space="preserve">Explain the biological importance of carbohydrates and their </w:t>
            </w:r>
            <w:proofErr w:type="spellStart"/>
            <w:r>
              <w:rPr>
                <w:w w:val="105"/>
                <w:sz w:val="17"/>
              </w:rPr>
              <w:t>interconversion</w:t>
            </w:r>
            <w:proofErr w:type="spellEnd"/>
            <w:r>
              <w:rPr>
                <w:w w:val="105"/>
                <w:sz w:val="17"/>
              </w:rPr>
              <w:t xml:space="preserve"> by</w:t>
            </w:r>
          </w:p>
          <w:p w:rsidR="00696C36" w:rsidRDefault="00C4323B">
            <w:pPr>
              <w:pStyle w:val="TableParagraph"/>
              <w:spacing w:before="25" w:line="192" w:lineRule="exact"/>
              <w:ind w:left="30"/>
              <w:rPr>
                <w:sz w:val="17"/>
              </w:rPr>
            </w:pPr>
            <w:proofErr w:type="spellStart"/>
            <w:r>
              <w:rPr>
                <w:w w:val="105"/>
                <w:sz w:val="17"/>
              </w:rPr>
              <w:t>Killiani</w:t>
            </w:r>
            <w:proofErr w:type="spellEnd"/>
            <w:r>
              <w:rPr>
                <w:w w:val="105"/>
                <w:sz w:val="17"/>
              </w:rPr>
              <w:t xml:space="preserve"> Fischer synthesis, Ruff degradation.</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CO7</w:t>
            </w:r>
          </w:p>
        </w:tc>
        <w:tc>
          <w:tcPr>
            <w:tcW w:w="5920" w:type="dxa"/>
          </w:tcPr>
          <w:p w:rsidR="00696C36" w:rsidRDefault="00C4323B">
            <w:pPr>
              <w:pStyle w:val="TableParagraph"/>
              <w:spacing w:before="3" w:line="268" w:lineRule="auto"/>
              <w:ind w:left="30"/>
              <w:rPr>
                <w:sz w:val="17"/>
              </w:rPr>
            </w:pPr>
            <w:r>
              <w:rPr>
                <w:w w:val="105"/>
                <w:sz w:val="17"/>
              </w:rPr>
              <w:t xml:space="preserve">Given synthesis and application of some important dyes Methyl orange, Congo red, Malachite green, crystal violet, and phenolphthalein, </w:t>
            </w:r>
            <w:proofErr w:type="spellStart"/>
            <w:r>
              <w:rPr>
                <w:w w:val="105"/>
                <w:sz w:val="17"/>
              </w:rPr>
              <w:t>Fluorescein</w:t>
            </w:r>
            <w:proofErr w:type="spellEnd"/>
            <w:r>
              <w:rPr>
                <w:w w:val="105"/>
                <w:sz w:val="17"/>
              </w:rPr>
              <w:t>, Alizarin</w:t>
            </w:r>
          </w:p>
          <w:p w:rsidR="00696C36" w:rsidRDefault="00C4323B">
            <w:pPr>
              <w:pStyle w:val="TableParagraph"/>
              <w:spacing w:before="1" w:line="192" w:lineRule="exact"/>
              <w:ind w:left="30"/>
              <w:rPr>
                <w:sz w:val="17"/>
              </w:rPr>
            </w:pPr>
            <w:proofErr w:type="gramStart"/>
            <w:r>
              <w:rPr>
                <w:w w:val="105"/>
                <w:sz w:val="17"/>
              </w:rPr>
              <w:t>and</w:t>
            </w:r>
            <w:proofErr w:type="gramEnd"/>
            <w:r>
              <w:rPr>
                <w:w w:val="105"/>
                <w:sz w:val="17"/>
              </w:rPr>
              <w:t xml:space="preserve"> Indigo.</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CO8</w:t>
            </w:r>
          </w:p>
        </w:tc>
        <w:tc>
          <w:tcPr>
            <w:tcW w:w="5920" w:type="dxa"/>
          </w:tcPr>
          <w:p w:rsidR="00696C36" w:rsidRDefault="00C4323B">
            <w:pPr>
              <w:pStyle w:val="TableParagraph"/>
              <w:spacing w:before="6"/>
              <w:ind w:left="30"/>
              <w:rPr>
                <w:sz w:val="17"/>
              </w:rPr>
            </w:pPr>
            <w:r>
              <w:rPr>
                <w:w w:val="105"/>
                <w:sz w:val="17"/>
              </w:rPr>
              <w:t>Introduce classification of polymer, molecular weight determination and some</w:t>
            </w:r>
          </w:p>
          <w:p w:rsidR="00696C36" w:rsidRDefault="00C4323B">
            <w:pPr>
              <w:pStyle w:val="TableParagraph"/>
              <w:spacing w:before="25" w:line="192" w:lineRule="exact"/>
              <w:ind w:left="30"/>
              <w:rPr>
                <w:sz w:val="17"/>
              </w:rPr>
            </w:pPr>
            <w:proofErr w:type="gramStart"/>
            <w:r>
              <w:rPr>
                <w:w w:val="105"/>
                <w:sz w:val="17"/>
              </w:rPr>
              <w:t>application</w:t>
            </w:r>
            <w:proofErr w:type="gramEnd"/>
            <w:r>
              <w:rPr>
                <w:w w:val="105"/>
                <w:sz w:val="17"/>
              </w:rPr>
              <w:t xml:space="preserve"> of polymer compounds.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val="restart"/>
          </w:tcPr>
          <w:p w:rsidR="00696C36" w:rsidRDefault="00696C36">
            <w:pPr>
              <w:pStyle w:val="TableParagraph"/>
              <w:spacing w:before="3"/>
              <w:rPr>
                <w:rFonts w:ascii="Arial"/>
                <w:b/>
                <w:sz w:val="20"/>
              </w:rPr>
            </w:pPr>
          </w:p>
          <w:p w:rsidR="00696C36" w:rsidRDefault="00C4323B">
            <w:pPr>
              <w:pStyle w:val="TableParagraph"/>
              <w:spacing w:before="1"/>
              <w:ind w:left="320"/>
              <w:rPr>
                <w:sz w:val="17"/>
              </w:rPr>
            </w:pPr>
            <w:r>
              <w:rPr>
                <w:w w:val="105"/>
                <w:sz w:val="17"/>
              </w:rPr>
              <w:t>PRACTICAL</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 xml:space="preserve">Procedure given for preparation of </w:t>
            </w:r>
            <w:proofErr w:type="spellStart"/>
            <w:r>
              <w:rPr>
                <w:w w:val="105"/>
                <w:sz w:val="17"/>
              </w:rPr>
              <w:t>polyacrylate</w:t>
            </w:r>
            <w:proofErr w:type="spellEnd"/>
            <w:r>
              <w:rPr>
                <w:w w:val="105"/>
                <w:sz w:val="17"/>
              </w:rPr>
              <w:t>, urea formaldehyde, analysis of</w:t>
            </w:r>
          </w:p>
          <w:p w:rsidR="00696C36" w:rsidRDefault="00C4323B">
            <w:pPr>
              <w:pStyle w:val="TableParagraph"/>
              <w:spacing w:before="25" w:line="192" w:lineRule="exact"/>
              <w:ind w:left="30"/>
              <w:rPr>
                <w:sz w:val="17"/>
              </w:rPr>
            </w:pPr>
            <w:proofErr w:type="gramStart"/>
            <w:r>
              <w:rPr>
                <w:w w:val="105"/>
                <w:sz w:val="17"/>
              </w:rPr>
              <w:t>carbohydrates</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Qualitative analysis of unknown organic compound.</w:t>
            </w:r>
          </w:p>
        </w:tc>
      </w:tr>
      <w:tr w:rsidR="00696C36">
        <w:trPr>
          <w:trHeight w:val="450"/>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6"/>
              <w:ind w:left="136"/>
              <w:rPr>
                <w:sz w:val="17"/>
              </w:rPr>
            </w:pPr>
            <w:r>
              <w:rPr>
                <w:w w:val="105"/>
                <w:sz w:val="17"/>
              </w:rPr>
              <w:t>SEM 6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C4323B">
            <w:pPr>
              <w:pStyle w:val="TableParagraph"/>
              <w:spacing w:before="116"/>
              <w:ind w:left="210"/>
              <w:rPr>
                <w:sz w:val="17"/>
              </w:rPr>
            </w:pPr>
            <w:r>
              <w:rPr>
                <w:w w:val="105"/>
                <w:sz w:val="17"/>
              </w:rPr>
              <w:t>DSC - 3</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4"/>
              <w:rPr>
                <w:rFonts w:ascii="Arial"/>
                <w:b/>
                <w:sz w:val="21"/>
              </w:rPr>
            </w:pPr>
          </w:p>
          <w:p w:rsidR="00696C36" w:rsidRDefault="00C4323B">
            <w:pPr>
              <w:pStyle w:val="TableParagraph"/>
              <w:spacing w:line="268" w:lineRule="auto"/>
              <w:ind w:left="92" w:right="118" w:firstLine="1"/>
              <w:jc w:val="center"/>
              <w:rPr>
                <w:sz w:val="17"/>
              </w:rPr>
            </w:pPr>
            <w:r>
              <w:rPr>
                <w:w w:val="105"/>
                <w:sz w:val="17"/>
              </w:rPr>
              <w:t xml:space="preserve">INDUSTRIAL </w:t>
            </w:r>
            <w:r>
              <w:rPr>
                <w:w w:val="105"/>
                <w:sz w:val="17"/>
              </w:rPr>
              <w:lastRenderedPageBreak/>
              <w:t>CHEMICALS</w:t>
            </w:r>
            <w:r>
              <w:rPr>
                <w:spacing w:val="-5"/>
                <w:w w:val="105"/>
                <w:sz w:val="17"/>
              </w:rPr>
              <w:t xml:space="preserve">AND </w:t>
            </w:r>
            <w:r>
              <w:rPr>
                <w:w w:val="105"/>
                <w:sz w:val="17"/>
              </w:rPr>
              <w:t>ENVIRONMENT</w:t>
            </w:r>
          </w:p>
        </w:tc>
        <w:tc>
          <w:tcPr>
            <w:tcW w:w="608" w:type="dxa"/>
          </w:tcPr>
          <w:p w:rsidR="00696C36" w:rsidRDefault="00C4323B">
            <w:pPr>
              <w:pStyle w:val="TableParagraph"/>
              <w:spacing w:before="123"/>
              <w:ind w:left="137" w:right="111"/>
              <w:jc w:val="center"/>
              <w:rPr>
                <w:sz w:val="17"/>
              </w:rPr>
            </w:pPr>
            <w:r>
              <w:rPr>
                <w:w w:val="105"/>
                <w:sz w:val="17"/>
              </w:rPr>
              <w:lastRenderedPageBreak/>
              <w:t>CO1</w:t>
            </w:r>
          </w:p>
        </w:tc>
        <w:tc>
          <w:tcPr>
            <w:tcW w:w="5920" w:type="dxa"/>
          </w:tcPr>
          <w:p w:rsidR="00696C36" w:rsidRDefault="00C4323B">
            <w:pPr>
              <w:pStyle w:val="TableParagraph"/>
              <w:spacing w:before="6"/>
              <w:ind w:left="30"/>
              <w:rPr>
                <w:sz w:val="17"/>
              </w:rPr>
            </w:pPr>
            <w:r>
              <w:rPr>
                <w:w w:val="105"/>
                <w:sz w:val="17"/>
              </w:rPr>
              <w:t>Industrial preparation of oxygen, nitrogen, hydrogen, acetylene, carbon</w:t>
            </w:r>
          </w:p>
          <w:p w:rsidR="00696C36" w:rsidRDefault="00C4323B">
            <w:pPr>
              <w:pStyle w:val="TableParagraph"/>
              <w:spacing w:before="25" w:line="192" w:lineRule="exact"/>
              <w:ind w:left="30"/>
              <w:rPr>
                <w:sz w:val="17"/>
              </w:rPr>
            </w:pPr>
            <w:proofErr w:type="gramStart"/>
            <w:r>
              <w:rPr>
                <w:w w:val="105"/>
                <w:sz w:val="17"/>
              </w:rPr>
              <w:t>monoxide</w:t>
            </w:r>
            <w:proofErr w:type="gramEnd"/>
            <w:r>
              <w:rPr>
                <w:w w:val="105"/>
                <w:sz w:val="17"/>
              </w:rPr>
              <w:t xml:space="preserve">, chlorine, </w:t>
            </w:r>
            <w:proofErr w:type="spellStart"/>
            <w:r>
              <w:rPr>
                <w:w w:val="105"/>
                <w:sz w:val="17"/>
              </w:rPr>
              <w:t>sulphur</w:t>
            </w:r>
            <w:proofErr w:type="spellEnd"/>
            <w:r>
              <w:rPr>
                <w:w w:val="105"/>
                <w:sz w:val="17"/>
              </w:rPr>
              <w:t xml:space="preserve"> dioxide, argon, neon.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 xml:space="preserve">Given preparation and hazards in handling </w:t>
            </w:r>
            <w:proofErr w:type="spellStart"/>
            <w:r>
              <w:rPr>
                <w:w w:val="105"/>
                <w:sz w:val="17"/>
              </w:rPr>
              <w:t>HCl</w:t>
            </w:r>
            <w:proofErr w:type="spellEnd"/>
            <w:r>
              <w:rPr>
                <w:w w:val="105"/>
                <w:sz w:val="17"/>
              </w:rPr>
              <w:t xml:space="preserve">, HNO3, H2SO4, </w:t>
            </w:r>
            <w:proofErr w:type="spellStart"/>
            <w:r>
              <w:rPr>
                <w:w w:val="105"/>
                <w:sz w:val="17"/>
              </w:rPr>
              <w:t>NaOH</w:t>
            </w:r>
            <w:proofErr w:type="spellEnd"/>
            <w:r>
              <w:rPr>
                <w:w w:val="105"/>
                <w:sz w:val="17"/>
              </w:rPr>
              <w:t>, H2O2,</w:t>
            </w:r>
          </w:p>
          <w:p w:rsidR="00696C36" w:rsidRDefault="00C4323B">
            <w:pPr>
              <w:pStyle w:val="TableParagraph"/>
              <w:spacing w:before="25" w:line="192" w:lineRule="exact"/>
              <w:ind w:left="30"/>
              <w:rPr>
                <w:sz w:val="17"/>
              </w:rPr>
            </w:pPr>
            <w:proofErr w:type="spellStart"/>
            <w:r>
              <w:rPr>
                <w:w w:val="105"/>
                <w:sz w:val="17"/>
              </w:rPr>
              <w:t>NaCl</w:t>
            </w:r>
            <w:proofErr w:type="spellEnd"/>
            <w:r>
              <w:rPr>
                <w:w w:val="105"/>
                <w:sz w:val="17"/>
              </w:rPr>
              <w:t>, Potash alum</w:t>
            </w:r>
            <w:proofErr w:type="gramStart"/>
            <w:r>
              <w:rPr>
                <w:w w:val="105"/>
                <w:sz w:val="17"/>
              </w:rPr>
              <w:t>,K2Cr2O7</w:t>
            </w:r>
            <w:proofErr w:type="gramEnd"/>
            <w:r>
              <w:rPr>
                <w:w w:val="105"/>
                <w:sz w:val="17"/>
              </w:rPr>
              <w:t>, KMnO4.</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Discuss the procedure for preparation of metals for semiconductor.</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Elaborately discuss about biogeochemical cycles, source, and nature of air</w:t>
            </w:r>
          </w:p>
          <w:p w:rsidR="00696C36" w:rsidRDefault="00C4323B">
            <w:pPr>
              <w:pStyle w:val="TableParagraph"/>
              <w:spacing w:before="25" w:line="192" w:lineRule="exact"/>
              <w:ind w:left="30"/>
              <w:rPr>
                <w:sz w:val="17"/>
              </w:rPr>
            </w:pPr>
            <w:proofErr w:type="gramStart"/>
            <w:r>
              <w:rPr>
                <w:w w:val="105"/>
                <w:sz w:val="17"/>
              </w:rPr>
              <w:t>pollution</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696C36">
            <w:pPr>
              <w:pStyle w:val="TableParagraph"/>
              <w:spacing w:before="8"/>
              <w:rPr>
                <w:rFonts w:ascii="Arial"/>
                <w:b/>
                <w:sz w:val="20"/>
              </w:rPr>
            </w:pPr>
          </w:p>
          <w:p w:rsidR="00696C36" w:rsidRDefault="00C4323B">
            <w:pPr>
              <w:pStyle w:val="TableParagraph"/>
              <w:spacing w:line="192" w:lineRule="exact"/>
              <w:ind w:left="30"/>
              <w:rPr>
                <w:sz w:val="17"/>
              </w:rPr>
            </w:pPr>
            <w:r>
              <w:rPr>
                <w:w w:val="105"/>
                <w:sz w:val="17"/>
              </w:rPr>
              <w:t>Give notes of photochemical smog, green house effect, ozone layer depletion.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CO6</w:t>
            </w:r>
          </w:p>
        </w:tc>
        <w:tc>
          <w:tcPr>
            <w:tcW w:w="5920" w:type="dxa"/>
          </w:tcPr>
          <w:p w:rsidR="00696C36" w:rsidRDefault="00C4323B">
            <w:pPr>
              <w:pStyle w:val="TableParagraph"/>
              <w:spacing w:before="6"/>
              <w:ind w:left="30"/>
              <w:rPr>
                <w:sz w:val="17"/>
              </w:rPr>
            </w:pPr>
            <w:r>
              <w:rPr>
                <w:w w:val="105"/>
                <w:sz w:val="17"/>
              </w:rPr>
              <w:t>Elaborately explain Hydrological cycle, source and nature of water pollution and</w:t>
            </w:r>
          </w:p>
          <w:p w:rsidR="00696C36" w:rsidRDefault="00C4323B">
            <w:pPr>
              <w:pStyle w:val="TableParagraph"/>
              <w:spacing w:before="25" w:line="192" w:lineRule="exact"/>
              <w:ind w:left="30"/>
              <w:rPr>
                <w:sz w:val="17"/>
              </w:rPr>
            </w:pPr>
            <w:proofErr w:type="gramStart"/>
            <w:r>
              <w:rPr>
                <w:w w:val="105"/>
                <w:sz w:val="17"/>
              </w:rPr>
              <w:t>ways</w:t>
            </w:r>
            <w:proofErr w:type="gramEnd"/>
            <w:r>
              <w:rPr>
                <w:w w:val="105"/>
                <w:sz w:val="17"/>
              </w:rPr>
              <w:t xml:space="preserve"> of treatment of polluted water.</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CO7</w:t>
            </w:r>
          </w:p>
        </w:tc>
        <w:tc>
          <w:tcPr>
            <w:tcW w:w="5920" w:type="dxa"/>
          </w:tcPr>
          <w:p w:rsidR="00696C36" w:rsidRDefault="00C4323B">
            <w:pPr>
              <w:pStyle w:val="TableParagraph"/>
              <w:spacing w:before="6"/>
              <w:ind w:left="30"/>
              <w:rPr>
                <w:sz w:val="17"/>
              </w:rPr>
            </w:pPr>
            <w:r>
              <w:rPr>
                <w:w w:val="105"/>
                <w:sz w:val="17"/>
              </w:rPr>
              <w:t>Discuss the effluent treatment process in electroplating, textile, tannery, diary,</w:t>
            </w:r>
          </w:p>
          <w:p w:rsidR="00696C36" w:rsidRDefault="00C4323B">
            <w:pPr>
              <w:pStyle w:val="TableParagraph"/>
              <w:spacing w:before="25" w:line="192" w:lineRule="exact"/>
              <w:ind w:left="30"/>
              <w:rPr>
                <w:sz w:val="17"/>
              </w:rPr>
            </w:pPr>
            <w:proofErr w:type="gramStart"/>
            <w:r>
              <w:rPr>
                <w:w w:val="105"/>
                <w:sz w:val="17"/>
              </w:rPr>
              <w:t>petrochemical</w:t>
            </w:r>
            <w:proofErr w:type="gramEnd"/>
            <w:r>
              <w:rPr>
                <w:w w:val="105"/>
                <w:sz w:val="17"/>
              </w:rPr>
              <w:t xml:space="preserve"> and fertilizer industry.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CO8</w:t>
            </w:r>
          </w:p>
        </w:tc>
        <w:tc>
          <w:tcPr>
            <w:tcW w:w="5920" w:type="dxa"/>
          </w:tcPr>
          <w:p w:rsidR="00696C36" w:rsidRDefault="00C4323B">
            <w:pPr>
              <w:pStyle w:val="TableParagraph"/>
              <w:spacing w:before="6" w:line="192" w:lineRule="exact"/>
              <w:ind w:left="30"/>
              <w:rPr>
                <w:sz w:val="17"/>
              </w:rPr>
            </w:pPr>
            <w:r>
              <w:rPr>
                <w:w w:val="105"/>
                <w:sz w:val="17"/>
              </w:rPr>
              <w:t>Explain water quality parameter.</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val="restart"/>
          </w:tcPr>
          <w:p w:rsidR="00696C36" w:rsidRDefault="00696C36">
            <w:pPr>
              <w:pStyle w:val="TableParagraph"/>
              <w:rPr>
                <w:rFonts w:ascii="Arial"/>
                <w:b/>
                <w:sz w:val="18"/>
              </w:rPr>
            </w:pPr>
          </w:p>
          <w:p w:rsidR="00696C36" w:rsidRDefault="00C4323B">
            <w:pPr>
              <w:pStyle w:val="TableParagraph"/>
              <w:spacing w:before="142"/>
              <w:ind w:left="320"/>
              <w:rPr>
                <w:sz w:val="17"/>
              </w:rPr>
            </w:pPr>
            <w:r>
              <w:rPr>
                <w:w w:val="105"/>
                <w:sz w:val="17"/>
              </w:rPr>
              <w:t>PRACTICAL</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Give experimental methods for determination of DO, BOD, COD, dissolve CO2, in</w:t>
            </w:r>
          </w:p>
          <w:p w:rsidR="00696C36" w:rsidRDefault="00C4323B">
            <w:pPr>
              <w:pStyle w:val="TableParagraph"/>
              <w:spacing w:before="25" w:line="192" w:lineRule="exact"/>
              <w:ind w:left="30"/>
              <w:rPr>
                <w:sz w:val="17"/>
              </w:rPr>
            </w:pPr>
            <w:proofErr w:type="gramStart"/>
            <w:r>
              <w:rPr>
                <w:w w:val="105"/>
                <w:sz w:val="17"/>
              </w:rPr>
              <w:t>water</w:t>
            </w:r>
            <w:proofErr w:type="gramEnd"/>
            <w:r>
              <w:rPr>
                <w:w w:val="105"/>
                <w:sz w:val="17"/>
              </w:rPr>
              <w:t xml:space="preserve"> and SPM in air.</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 xml:space="preserve">Procedure for estimation of chlorine, chloride, </w:t>
            </w:r>
            <w:proofErr w:type="spellStart"/>
            <w:r>
              <w:rPr>
                <w:w w:val="105"/>
                <w:sz w:val="17"/>
              </w:rPr>
              <w:t>sulphate</w:t>
            </w:r>
            <w:proofErr w:type="spellEnd"/>
            <w:r>
              <w:rPr>
                <w:w w:val="105"/>
                <w:sz w:val="17"/>
              </w:rPr>
              <w:t xml:space="preserve"> and salinity of water by</w:t>
            </w:r>
          </w:p>
          <w:p w:rsidR="00696C36" w:rsidRDefault="00C4323B">
            <w:pPr>
              <w:pStyle w:val="TableParagraph"/>
              <w:spacing w:before="25" w:line="192" w:lineRule="exact"/>
              <w:ind w:left="30"/>
              <w:rPr>
                <w:sz w:val="17"/>
              </w:rPr>
            </w:pPr>
            <w:proofErr w:type="gramStart"/>
            <w:r>
              <w:rPr>
                <w:w w:val="105"/>
                <w:sz w:val="17"/>
              </w:rPr>
              <w:t>titration</w:t>
            </w:r>
            <w:proofErr w:type="gramEnd"/>
            <w:r>
              <w:rPr>
                <w:w w:val="105"/>
                <w:sz w:val="17"/>
              </w:rPr>
              <w:t xml:space="preserve"> method.</w:t>
            </w:r>
          </w:p>
        </w:tc>
      </w:tr>
      <w:tr w:rsidR="00696C36">
        <w:trPr>
          <w:trHeight w:val="451"/>
        </w:trPr>
        <w:tc>
          <w:tcPr>
            <w:tcW w:w="1136"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24"/>
              </w:rPr>
            </w:pPr>
          </w:p>
          <w:p w:rsidR="00696C36" w:rsidRDefault="00C4323B">
            <w:pPr>
              <w:pStyle w:val="TableParagraph"/>
              <w:ind w:left="136"/>
              <w:rPr>
                <w:sz w:val="17"/>
              </w:rPr>
            </w:pPr>
            <w:r>
              <w:rPr>
                <w:w w:val="105"/>
                <w:sz w:val="17"/>
              </w:rPr>
              <w:t>SEM 6 B.Sc.</w:t>
            </w:r>
          </w:p>
        </w:tc>
        <w:tc>
          <w:tcPr>
            <w:tcW w:w="927"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10"/>
              <w:rPr>
                <w:rFonts w:ascii="Arial"/>
                <w:b/>
                <w:sz w:val="24"/>
              </w:rPr>
            </w:pPr>
          </w:p>
          <w:p w:rsidR="00696C36" w:rsidRDefault="00C4323B">
            <w:pPr>
              <w:pStyle w:val="TableParagraph"/>
              <w:ind w:left="210"/>
              <w:rPr>
                <w:sz w:val="17"/>
              </w:rPr>
            </w:pPr>
            <w:r>
              <w:rPr>
                <w:w w:val="105"/>
                <w:sz w:val="17"/>
              </w:rPr>
              <w:t>DSC - 4</w:t>
            </w:r>
          </w:p>
        </w:tc>
        <w:tc>
          <w:tcPr>
            <w:tcW w:w="1420" w:type="dxa"/>
            <w:vMerge w:val="restart"/>
          </w:tcPr>
          <w:p w:rsidR="00696C36" w:rsidRDefault="00696C36">
            <w:pPr>
              <w:pStyle w:val="TableParagraph"/>
              <w:rPr>
                <w:rFonts w:ascii="Arial"/>
                <w:b/>
                <w:sz w:val="18"/>
              </w:rPr>
            </w:pPr>
          </w:p>
          <w:p w:rsidR="00696C36" w:rsidRDefault="00696C36">
            <w:pPr>
              <w:pStyle w:val="TableParagraph"/>
              <w:rPr>
                <w:rFonts w:ascii="Arial"/>
                <w:b/>
                <w:sz w:val="18"/>
              </w:rPr>
            </w:pPr>
          </w:p>
          <w:p w:rsidR="00696C36" w:rsidRDefault="00696C36">
            <w:pPr>
              <w:pStyle w:val="TableParagraph"/>
              <w:spacing w:before="7"/>
              <w:rPr>
                <w:rFonts w:ascii="Arial"/>
                <w:b/>
                <w:sz w:val="14"/>
              </w:rPr>
            </w:pPr>
          </w:p>
          <w:p w:rsidR="00696C36" w:rsidRDefault="00C4323B">
            <w:pPr>
              <w:pStyle w:val="TableParagraph"/>
              <w:spacing w:line="268" w:lineRule="auto"/>
              <w:ind w:left="481" w:hanging="312"/>
              <w:rPr>
                <w:sz w:val="17"/>
              </w:rPr>
            </w:pPr>
            <w:r>
              <w:rPr>
                <w:sz w:val="17"/>
              </w:rPr>
              <w:t xml:space="preserve">DISSERTATION </w:t>
            </w:r>
            <w:r>
              <w:rPr>
                <w:w w:val="105"/>
                <w:sz w:val="17"/>
              </w:rPr>
              <w:t>WORK</w:t>
            </w:r>
          </w:p>
        </w:tc>
        <w:tc>
          <w:tcPr>
            <w:tcW w:w="608" w:type="dxa"/>
          </w:tcPr>
          <w:p w:rsidR="00696C36" w:rsidRDefault="00C4323B">
            <w:pPr>
              <w:pStyle w:val="TableParagraph"/>
              <w:spacing w:before="124"/>
              <w:ind w:left="137" w:right="111"/>
              <w:jc w:val="center"/>
              <w:rPr>
                <w:sz w:val="17"/>
              </w:rPr>
            </w:pPr>
            <w:r>
              <w:rPr>
                <w:w w:val="105"/>
                <w:sz w:val="17"/>
              </w:rPr>
              <w:t>CO1</w:t>
            </w:r>
          </w:p>
        </w:tc>
        <w:tc>
          <w:tcPr>
            <w:tcW w:w="5920" w:type="dxa"/>
          </w:tcPr>
          <w:p w:rsidR="00696C36" w:rsidRDefault="00696C36">
            <w:pPr>
              <w:pStyle w:val="TableParagraph"/>
              <w:spacing w:before="9"/>
              <w:rPr>
                <w:rFonts w:ascii="Arial"/>
                <w:b/>
                <w:sz w:val="20"/>
              </w:rPr>
            </w:pPr>
          </w:p>
          <w:p w:rsidR="00696C36" w:rsidRDefault="00C4323B">
            <w:pPr>
              <w:pStyle w:val="TableParagraph"/>
              <w:spacing w:line="192" w:lineRule="exact"/>
              <w:ind w:left="30"/>
              <w:rPr>
                <w:sz w:val="17"/>
              </w:rPr>
            </w:pPr>
            <w:r>
              <w:rPr>
                <w:w w:val="105"/>
                <w:sz w:val="17"/>
              </w:rPr>
              <w:t>Students express their creativity and develop higher order thinking skills.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Team work gives more innovative ideas.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Learn to prepare power point presentation.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Develops an aptitude for doing research.</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Gets preliminary ideas for writing a thesis.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For analysis and interpretation of data they will use more resources.</w:t>
            </w:r>
          </w:p>
        </w:tc>
      </w:tr>
    </w:tbl>
    <w:p w:rsidR="00696C36" w:rsidRDefault="00696C36">
      <w:pPr>
        <w:spacing w:line="192" w:lineRule="exact"/>
        <w:rPr>
          <w:sz w:val="17"/>
        </w:rPr>
        <w:sectPr w:rsidR="00696C36">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541"/>
        </w:trPr>
        <w:tc>
          <w:tcPr>
            <w:tcW w:w="10011" w:type="dxa"/>
            <w:gridSpan w:val="5"/>
            <w:shd w:val="clear" w:color="auto" w:fill="00B0F0"/>
          </w:tcPr>
          <w:p w:rsidR="00696C36" w:rsidRDefault="00C4323B">
            <w:pPr>
              <w:pStyle w:val="TableParagraph"/>
              <w:spacing w:line="522" w:lineRule="exact"/>
              <w:ind w:left="876"/>
              <w:rPr>
                <w:b/>
                <w:sz w:val="45"/>
              </w:rPr>
            </w:pPr>
            <w:r>
              <w:rPr>
                <w:b/>
                <w:sz w:val="45"/>
              </w:rPr>
              <w:lastRenderedPageBreak/>
              <w:t xml:space="preserve">Name of the </w:t>
            </w:r>
            <w:proofErr w:type="spellStart"/>
            <w:r>
              <w:rPr>
                <w:b/>
                <w:sz w:val="45"/>
              </w:rPr>
              <w:t>Programme</w:t>
            </w:r>
            <w:proofErr w:type="spellEnd"/>
            <w:r>
              <w:rPr>
                <w:b/>
                <w:sz w:val="45"/>
              </w:rPr>
              <w:t>: B.Sc. Mathematics</w:t>
            </w:r>
          </w:p>
        </w:tc>
      </w:tr>
      <w:tr w:rsidR="00696C36">
        <w:trPr>
          <w:trHeight w:val="566"/>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0"/>
              <w:ind w:left="166"/>
              <w:rPr>
                <w:b/>
              </w:rPr>
            </w:pPr>
            <w:r>
              <w:rPr>
                <w:b/>
              </w:rPr>
              <w:t>Course Title</w:t>
            </w:r>
          </w:p>
        </w:tc>
        <w:tc>
          <w:tcPr>
            <w:tcW w:w="6528" w:type="dxa"/>
            <w:gridSpan w:val="2"/>
          </w:tcPr>
          <w:p w:rsidR="00696C36" w:rsidRDefault="00C4323B">
            <w:pPr>
              <w:pStyle w:val="TableParagraph"/>
              <w:spacing w:before="141"/>
              <w:ind w:left="2487" w:right="2463"/>
              <w:jc w:val="center"/>
              <w:rPr>
                <w:b/>
              </w:rPr>
            </w:pPr>
            <w:r>
              <w:rPr>
                <w:b/>
              </w:rPr>
              <w:t>Course Outcome</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913"/>
        </w:trPr>
        <w:tc>
          <w:tcPr>
            <w:tcW w:w="1136" w:type="dxa"/>
          </w:tcPr>
          <w:p w:rsidR="00696C36" w:rsidRDefault="00696C36">
            <w:pPr>
              <w:pStyle w:val="TableParagraph"/>
              <w:rPr>
                <w:rFonts w:ascii="Arial"/>
                <w:b/>
                <w:sz w:val="18"/>
              </w:rPr>
            </w:pPr>
          </w:p>
          <w:p w:rsidR="00696C36" w:rsidRDefault="00C4323B">
            <w:pPr>
              <w:pStyle w:val="TableParagraph"/>
              <w:spacing w:before="151"/>
              <w:ind w:left="69" w:right="54"/>
              <w:jc w:val="center"/>
              <w:rPr>
                <w:sz w:val="17"/>
              </w:rPr>
            </w:pPr>
            <w:r>
              <w:rPr>
                <w:w w:val="105"/>
                <w:sz w:val="17"/>
              </w:rPr>
              <w:t>SEM 1 B.Sc.</w:t>
            </w:r>
          </w:p>
        </w:tc>
        <w:tc>
          <w:tcPr>
            <w:tcW w:w="927" w:type="dxa"/>
          </w:tcPr>
          <w:p w:rsidR="00696C36" w:rsidRDefault="00696C36">
            <w:pPr>
              <w:pStyle w:val="TableParagraph"/>
              <w:rPr>
                <w:rFonts w:ascii="Arial"/>
                <w:b/>
                <w:sz w:val="18"/>
              </w:rPr>
            </w:pPr>
          </w:p>
          <w:p w:rsidR="00696C36" w:rsidRDefault="00C4323B">
            <w:pPr>
              <w:pStyle w:val="TableParagraph"/>
              <w:spacing w:before="151"/>
              <w:ind w:left="32" w:right="15"/>
              <w:jc w:val="center"/>
              <w:rPr>
                <w:sz w:val="17"/>
              </w:rPr>
            </w:pPr>
            <w:r>
              <w:rPr>
                <w:w w:val="105"/>
                <w:sz w:val="17"/>
              </w:rPr>
              <w:t>CORE - 1</w:t>
            </w:r>
          </w:p>
        </w:tc>
        <w:tc>
          <w:tcPr>
            <w:tcW w:w="1420" w:type="dxa"/>
          </w:tcPr>
          <w:p w:rsidR="00696C36" w:rsidRDefault="00696C36">
            <w:pPr>
              <w:pStyle w:val="TableParagraph"/>
              <w:rPr>
                <w:rFonts w:ascii="Times New Roman"/>
                <w:sz w:val="18"/>
              </w:rPr>
            </w:pPr>
          </w:p>
        </w:tc>
        <w:tc>
          <w:tcPr>
            <w:tcW w:w="608" w:type="dxa"/>
          </w:tcPr>
          <w:p w:rsidR="00696C36" w:rsidRDefault="00696C36">
            <w:pPr>
              <w:pStyle w:val="TableParagraph"/>
              <w:rPr>
                <w:rFonts w:ascii="Arial"/>
                <w:b/>
                <w:sz w:val="18"/>
              </w:rPr>
            </w:pPr>
          </w:p>
          <w:p w:rsidR="00696C36" w:rsidRDefault="00C4323B">
            <w:pPr>
              <w:pStyle w:val="TableParagraph"/>
              <w:spacing w:before="147"/>
              <w:ind w:left="137" w:right="111"/>
              <w:jc w:val="center"/>
              <w:rPr>
                <w:sz w:val="17"/>
              </w:rPr>
            </w:pPr>
            <w:r>
              <w:rPr>
                <w:w w:val="105"/>
                <w:sz w:val="17"/>
              </w:rPr>
              <w:t>CO1</w:t>
            </w:r>
          </w:p>
        </w:tc>
        <w:tc>
          <w:tcPr>
            <w:tcW w:w="5920" w:type="dxa"/>
          </w:tcPr>
          <w:p w:rsidR="00696C36" w:rsidRDefault="00696C36">
            <w:pPr>
              <w:pStyle w:val="TableParagraph"/>
              <w:spacing w:before="10"/>
              <w:rPr>
                <w:rFonts w:ascii="Arial"/>
                <w:b/>
                <w:sz w:val="19"/>
              </w:rPr>
            </w:pPr>
          </w:p>
          <w:p w:rsidR="00696C36" w:rsidRDefault="00C4323B">
            <w:pPr>
              <w:pStyle w:val="TableParagraph"/>
              <w:spacing w:line="220" w:lineRule="atLeast"/>
              <w:ind w:left="30" w:right="70"/>
              <w:jc w:val="both"/>
              <w:rPr>
                <w:rFonts w:ascii="Times New Roman"/>
                <w:sz w:val="17"/>
              </w:rPr>
            </w:pPr>
            <w:r>
              <w:rPr>
                <w:rFonts w:ascii="Times New Roman"/>
                <w:w w:val="105"/>
                <w:sz w:val="17"/>
              </w:rPr>
              <w:t>The main emphasis of this course is to equip the students with necessary analytic and technical problems. To plot various curves and to solve problems associated with differentiation and integration of Vector functions.</w:t>
            </w:r>
          </w:p>
        </w:tc>
      </w:tr>
      <w:tr w:rsidR="00696C36">
        <w:trPr>
          <w:trHeight w:val="450"/>
        </w:trPr>
        <w:tc>
          <w:tcPr>
            <w:tcW w:w="1136" w:type="dxa"/>
          </w:tcPr>
          <w:p w:rsidR="00696C36" w:rsidRDefault="00C4323B">
            <w:pPr>
              <w:pStyle w:val="TableParagraph"/>
              <w:spacing w:before="126"/>
              <w:ind w:left="69" w:right="54"/>
              <w:jc w:val="center"/>
              <w:rPr>
                <w:sz w:val="17"/>
              </w:rPr>
            </w:pPr>
            <w:r>
              <w:rPr>
                <w:w w:val="105"/>
                <w:sz w:val="17"/>
              </w:rPr>
              <w:t>SEM 1 B.Sc.</w:t>
            </w:r>
          </w:p>
        </w:tc>
        <w:tc>
          <w:tcPr>
            <w:tcW w:w="927" w:type="dxa"/>
          </w:tcPr>
          <w:p w:rsidR="00696C36" w:rsidRDefault="00C4323B">
            <w:pPr>
              <w:pStyle w:val="TableParagraph"/>
              <w:spacing w:before="126"/>
              <w:ind w:left="32" w:right="15"/>
              <w:jc w:val="center"/>
              <w:rPr>
                <w:sz w:val="17"/>
              </w:rPr>
            </w:pPr>
            <w:r>
              <w:rPr>
                <w:w w:val="105"/>
                <w:sz w:val="17"/>
              </w:rPr>
              <w:t>CORE - 2</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The objective is to acquaint students with basic counting principle, Set, Logic,</w:t>
            </w:r>
          </w:p>
          <w:p w:rsidR="00696C36" w:rsidRDefault="00C4323B">
            <w:pPr>
              <w:pStyle w:val="TableParagraph"/>
              <w:spacing w:before="28" w:line="194" w:lineRule="exact"/>
              <w:ind w:left="30"/>
              <w:rPr>
                <w:rFonts w:ascii="Times New Roman"/>
                <w:sz w:val="17"/>
              </w:rPr>
            </w:pPr>
            <w:r>
              <w:rPr>
                <w:rFonts w:ascii="Times New Roman"/>
                <w:w w:val="105"/>
                <w:sz w:val="17"/>
              </w:rPr>
              <w:t>Matrix theory etc.</w:t>
            </w:r>
          </w:p>
        </w:tc>
      </w:tr>
      <w:tr w:rsidR="00696C36">
        <w:trPr>
          <w:trHeight w:val="450"/>
        </w:trPr>
        <w:tc>
          <w:tcPr>
            <w:tcW w:w="1136" w:type="dxa"/>
          </w:tcPr>
          <w:p w:rsidR="00696C36" w:rsidRDefault="00C4323B">
            <w:pPr>
              <w:pStyle w:val="TableParagraph"/>
              <w:spacing w:before="126"/>
              <w:ind w:left="69" w:right="54"/>
              <w:jc w:val="center"/>
              <w:rPr>
                <w:sz w:val="17"/>
              </w:rPr>
            </w:pPr>
            <w:r>
              <w:rPr>
                <w:w w:val="105"/>
                <w:sz w:val="17"/>
              </w:rPr>
              <w:t>SEM 1 B.Sc.</w:t>
            </w:r>
          </w:p>
        </w:tc>
        <w:tc>
          <w:tcPr>
            <w:tcW w:w="927" w:type="dxa"/>
          </w:tcPr>
          <w:p w:rsidR="00696C36" w:rsidRDefault="00C4323B">
            <w:pPr>
              <w:pStyle w:val="TableParagraph"/>
              <w:spacing w:before="126"/>
              <w:ind w:left="32" w:right="18"/>
              <w:jc w:val="center"/>
              <w:rPr>
                <w:sz w:val="17"/>
              </w:rPr>
            </w:pPr>
            <w:r>
              <w:rPr>
                <w:w w:val="105"/>
                <w:sz w:val="17"/>
              </w:rPr>
              <w:t>GE - 1</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The objective of the course is to acquire knowledge on analytical technical</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problems</w:t>
            </w:r>
            <w:proofErr w:type="gramEnd"/>
            <w:r>
              <w:rPr>
                <w:rFonts w:ascii="Times New Roman"/>
                <w:w w:val="105"/>
                <w:sz w:val="17"/>
              </w:rPr>
              <w:t xml:space="preserve"> and solve problems with integration and differentiation.</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7"/>
              <w:jc w:val="center"/>
              <w:rPr>
                <w:sz w:val="25"/>
              </w:rPr>
            </w:pPr>
            <w:r>
              <w:rPr>
                <w:w w:val="105"/>
                <w:sz w:val="25"/>
              </w:rPr>
              <w:t>SEMESTER - II</w:t>
            </w:r>
          </w:p>
        </w:tc>
      </w:tr>
      <w:tr w:rsidR="00696C36">
        <w:trPr>
          <w:trHeight w:val="472"/>
        </w:trPr>
        <w:tc>
          <w:tcPr>
            <w:tcW w:w="1136" w:type="dxa"/>
          </w:tcPr>
          <w:p w:rsidR="00696C36" w:rsidRDefault="00C4323B">
            <w:pPr>
              <w:pStyle w:val="TableParagraph"/>
              <w:spacing w:before="138"/>
              <w:ind w:left="69" w:right="54"/>
              <w:jc w:val="center"/>
              <w:rPr>
                <w:sz w:val="17"/>
              </w:rPr>
            </w:pPr>
            <w:r>
              <w:rPr>
                <w:w w:val="105"/>
                <w:sz w:val="17"/>
              </w:rPr>
              <w:t>SEM 2 B.Sc.</w:t>
            </w:r>
          </w:p>
        </w:tc>
        <w:tc>
          <w:tcPr>
            <w:tcW w:w="927" w:type="dxa"/>
          </w:tcPr>
          <w:p w:rsidR="00696C36" w:rsidRDefault="00C4323B">
            <w:pPr>
              <w:pStyle w:val="TableParagraph"/>
              <w:spacing w:before="138"/>
              <w:ind w:left="32" w:right="18"/>
              <w:jc w:val="center"/>
              <w:rPr>
                <w:sz w:val="17"/>
              </w:rPr>
            </w:pPr>
            <w:r>
              <w:rPr>
                <w:w w:val="105"/>
                <w:sz w:val="17"/>
              </w:rPr>
              <w:t>CORE -3</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33"/>
              <w:ind w:left="137" w:right="111"/>
              <w:jc w:val="center"/>
              <w:rPr>
                <w:sz w:val="17"/>
              </w:rPr>
            </w:pPr>
            <w:r>
              <w:rPr>
                <w:w w:val="105"/>
                <w:sz w:val="17"/>
              </w:rPr>
              <w:t>CO1</w:t>
            </w:r>
          </w:p>
        </w:tc>
        <w:tc>
          <w:tcPr>
            <w:tcW w:w="5920" w:type="dxa"/>
          </w:tcPr>
          <w:p w:rsidR="00696C36" w:rsidRDefault="00C4323B">
            <w:pPr>
              <w:pStyle w:val="TableParagraph"/>
              <w:spacing w:before="2"/>
              <w:ind w:left="30"/>
              <w:rPr>
                <w:rFonts w:ascii="Times New Roman"/>
                <w:sz w:val="19"/>
              </w:rPr>
            </w:pPr>
            <w:r>
              <w:rPr>
                <w:rFonts w:ascii="Times New Roman"/>
                <w:sz w:val="19"/>
              </w:rPr>
              <w:t>The objective of the course is to acquire knowledge on basic properties of</w:t>
            </w:r>
          </w:p>
          <w:p w:rsidR="00696C36" w:rsidRDefault="00C4323B">
            <w:pPr>
              <w:pStyle w:val="TableParagraph"/>
              <w:spacing w:before="24" w:line="207" w:lineRule="exact"/>
              <w:ind w:left="30"/>
              <w:rPr>
                <w:rFonts w:ascii="Times New Roman"/>
                <w:sz w:val="19"/>
              </w:rPr>
            </w:pPr>
            <w:proofErr w:type="gramStart"/>
            <w:r>
              <w:rPr>
                <w:rFonts w:ascii="Times New Roman"/>
                <w:sz w:val="19"/>
              </w:rPr>
              <w:t>the</w:t>
            </w:r>
            <w:proofErr w:type="gramEnd"/>
            <w:r>
              <w:rPr>
                <w:rFonts w:ascii="Times New Roman"/>
                <w:sz w:val="19"/>
              </w:rPr>
              <w:t xml:space="preserve"> field.</w:t>
            </w:r>
          </w:p>
        </w:tc>
      </w:tr>
      <w:tr w:rsidR="00696C36">
        <w:trPr>
          <w:trHeight w:val="681"/>
        </w:trPr>
        <w:tc>
          <w:tcPr>
            <w:tcW w:w="1136" w:type="dxa"/>
          </w:tcPr>
          <w:p w:rsidR="00696C36" w:rsidRDefault="00696C36">
            <w:pPr>
              <w:pStyle w:val="TableParagraph"/>
              <w:rPr>
                <w:rFonts w:ascii="Arial"/>
                <w:b/>
                <w:sz w:val="21"/>
              </w:rPr>
            </w:pPr>
          </w:p>
          <w:p w:rsidR="00696C36" w:rsidRDefault="00C4323B">
            <w:pPr>
              <w:pStyle w:val="TableParagraph"/>
              <w:ind w:left="69" w:right="54"/>
              <w:jc w:val="center"/>
              <w:rPr>
                <w:sz w:val="17"/>
              </w:rPr>
            </w:pPr>
            <w:r>
              <w:rPr>
                <w:w w:val="105"/>
                <w:sz w:val="17"/>
              </w:rPr>
              <w:t>SEM 2 B.Sc.</w:t>
            </w:r>
          </w:p>
        </w:tc>
        <w:tc>
          <w:tcPr>
            <w:tcW w:w="927" w:type="dxa"/>
          </w:tcPr>
          <w:p w:rsidR="00696C36" w:rsidRDefault="00696C36">
            <w:pPr>
              <w:pStyle w:val="TableParagraph"/>
              <w:rPr>
                <w:rFonts w:ascii="Arial"/>
                <w:b/>
                <w:sz w:val="21"/>
              </w:rPr>
            </w:pPr>
          </w:p>
          <w:p w:rsidR="00696C36" w:rsidRDefault="00C4323B">
            <w:pPr>
              <w:pStyle w:val="TableParagraph"/>
              <w:ind w:left="32" w:right="18"/>
              <w:jc w:val="center"/>
              <w:rPr>
                <w:sz w:val="17"/>
              </w:rPr>
            </w:pPr>
            <w:r>
              <w:rPr>
                <w:w w:val="105"/>
                <w:sz w:val="17"/>
              </w:rPr>
              <w:t>CORE -4</w:t>
            </w:r>
          </w:p>
        </w:tc>
        <w:tc>
          <w:tcPr>
            <w:tcW w:w="1420" w:type="dxa"/>
          </w:tcPr>
          <w:p w:rsidR="00696C36" w:rsidRDefault="00696C36">
            <w:pPr>
              <w:pStyle w:val="TableParagraph"/>
              <w:rPr>
                <w:rFonts w:ascii="Times New Roman"/>
                <w:sz w:val="18"/>
              </w:rPr>
            </w:pPr>
          </w:p>
        </w:tc>
        <w:tc>
          <w:tcPr>
            <w:tcW w:w="608" w:type="dxa"/>
          </w:tcPr>
          <w:p w:rsidR="00696C36" w:rsidRDefault="00696C36">
            <w:pPr>
              <w:pStyle w:val="TableParagraph"/>
              <w:spacing w:before="9"/>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696C36">
            <w:pPr>
              <w:pStyle w:val="TableParagraph"/>
              <w:spacing w:before="1"/>
              <w:rPr>
                <w:rFonts w:ascii="Arial"/>
                <w:b/>
                <w:sz w:val="19"/>
              </w:rPr>
            </w:pPr>
          </w:p>
          <w:p w:rsidR="00696C36" w:rsidRDefault="00C4323B">
            <w:pPr>
              <w:pStyle w:val="TableParagraph"/>
              <w:spacing w:line="220" w:lineRule="atLeast"/>
              <w:ind w:left="30"/>
              <w:rPr>
                <w:rFonts w:ascii="Times New Roman"/>
                <w:sz w:val="17"/>
              </w:rPr>
            </w:pPr>
            <w:r>
              <w:rPr>
                <w:rFonts w:ascii="Times New Roman"/>
                <w:w w:val="105"/>
                <w:sz w:val="17"/>
              </w:rPr>
              <w:t>The objective of this course is to familiarize the students with various methods of solving differential Equation and have application through models.</w:t>
            </w:r>
          </w:p>
        </w:tc>
      </w:tr>
      <w:tr w:rsidR="00696C36">
        <w:trPr>
          <w:trHeight w:val="450"/>
        </w:trPr>
        <w:tc>
          <w:tcPr>
            <w:tcW w:w="1136" w:type="dxa"/>
          </w:tcPr>
          <w:p w:rsidR="00696C36" w:rsidRDefault="00C4323B">
            <w:pPr>
              <w:pStyle w:val="TableParagraph"/>
              <w:spacing w:before="126"/>
              <w:ind w:left="69" w:right="54"/>
              <w:jc w:val="center"/>
              <w:rPr>
                <w:sz w:val="17"/>
              </w:rPr>
            </w:pPr>
            <w:r>
              <w:rPr>
                <w:w w:val="105"/>
                <w:sz w:val="17"/>
              </w:rPr>
              <w:t>SEM 2 B.Sc.</w:t>
            </w:r>
          </w:p>
        </w:tc>
        <w:tc>
          <w:tcPr>
            <w:tcW w:w="927" w:type="dxa"/>
          </w:tcPr>
          <w:p w:rsidR="00696C36" w:rsidRDefault="00C4323B">
            <w:pPr>
              <w:pStyle w:val="TableParagraph"/>
              <w:spacing w:before="126"/>
              <w:ind w:left="32" w:right="18"/>
              <w:jc w:val="center"/>
              <w:rPr>
                <w:sz w:val="17"/>
              </w:rPr>
            </w:pPr>
            <w:r>
              <w:rPr>
                <w:w w:val="105"/>
                <w:sz w:val="17"/>
              </w:rPr>
              <w:t>GE - 2</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TheobjectiveistoacquaintstudentswithbasicgroupandRingtheoryandalsoon</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matrix</w:t>
            </w:r>
            <w:proofErr w:type="gramEnd"/>
            <w:r>
              <w:rPr>
                <w:rFonts w:ascii="Times New Roman"/>
                <w:w w:val="105"/>
                <w:sz w:val="17"/>
              </w:rPr>
              <w:t>.</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III</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3 B.Sc.</w:t>
            </w:r>
          </w:p>
        </w:tc>
        <w:tc>
          <w:tcPr>
            <w:tcW w:w="927" w:type="dxa"/>
          </w:tcPr>
          <w:p w:rsidR="00696C36" w:rsidRDefault="00C4323B">
            <w:pPr>
              <w:pStyle w:val="TableParagraph"/>
              <w:spacing w:before="126"/>
              <w:ind w:left="32" w:right="15"/>
              <w:jc w:val="center"/>
              <w:rPr>
                <w:sz w:val="17"/>
              </w:rPr>
            </w:pPr>
            <w:r>
              <w:rPr>
                <w:w w:val="105"/>
                <w:sz w:val="17"/>
              </w:rPr>
              <w:t>CORE – 5</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The students have the objective to have knowledge on read functions and</w:t>
            </w:r>
          </w:p>
          <w:p w:rsidR="00696C36" w:rsidRDefault="00C4323B">
            <w:pPr>
              <w:pStyle w:val="TableParagraph"/>
              <w:spacing w:before="28" w:line="194" w:lineRule="exact"/>
              <w:ind w:left="30"/>
              <w:rPr>
                <w:rFonts w:ascii="Times New Roman"/>
                <w:sz w:val="17"/>
              </w:rPr>
            </w:pPr>
            <w:r>
              <w:rPr>
                <w:rFonts w:ascii="Times New Roman"/>
                <w:w w:val="105"/>
                <w:sz w:val="17"/>
              </w:rPr>
              <w:t>understand the uniform continuing mean value theories etc.</w:t>
            </w:r>
          </w:p>
        </w:tc>
      </w:tr>
      <w:tr w:rsidR="00696C36">
        <w:trPr>
          <w:trHeight w:val="217"/>
        </w:trPr>
        <w:tc>
          <w:tcPr>
            <w:tcW w:w="1136" w:type="dxa"/>
          </w:tcPr>
          <w:p w:rsidR="00696C36" w:rsidRDefault="00C4323B">
            <w:pPr>
              <w:pStyle w:val="TableParagraph"/>
              <w:spacing w:before="10" w:line="187" w:lineRule="exact"/>
              <w:ind w:left="72" w:right="54"/>
              <w:jc w:val="center"/>
              <w:rPr>
                <w:sz w:val="17"/>
              </w:rPr>
            </w:pPr>
            <w:r>
              <w:rPr>
                <w:w w:val="105"/>
                <w:sz w:val="17"/>
              </w:rPr>
              <w:t>SEM 3 B.Sc.</w:t>
            </w:r>
          </w:p>
        </w:tc>
        <w:tc>
          <w:tcPr>
            <w:tcW w:w="927" w:type="dxa"/>
          </w:tcPr>
          <w:p w:rsidR="00696C36" w:rsidRDefault="00C4323B">
            <w:pPr>
              <w:pStyle w:val="TableParagraph"/>
              <w:spacing w:before="10" w:line="187" w:lineRule="exact"/>
              <w:ind w:left="32" w:right="15"/>
              <w:jc w:val="center"/>
              <w:rPr>
                <w:sz w:val="17"/>
              </w:rPr>
            </w:pPr>
            <w:r>
              <w:rPr>
                <w:w w:val="105"/>
                <w:sz w:val="17"/>
              </w:rPr>
              <w:t>CORE – 6</w:t>
            </w:r>
          </w:p>
        </w:tc>
        <w:tc>
          <w:tcPr>
            <w:tcW w:w="1420" w:type="dxa"/>
          </w:tcPr>
          <w:p w:rsidR="00696C36" w:rsidRDefault="00696C36">
            <w:pPr>
              <w:pStyle w:val="TableParagraph"/>
              <w:rPr>
                <w:rFonts w:ascii="Times New Roman"/>
                <w:sz w:val="14"/>
              </w:rPr>
            </w:pP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4" w:line="194" w:lineRule="exact"/>
              <w:ind w:left="30"/>
              <w:rPr>
                <w:rFonts w:ascii="Times New Roman"/>
                <w:sz w:val="17"/>
              </w:rPr>
            </w:pPr>
            <w:r>
              <w:rPr>
                <w:rFonts w:ascii="Times New Roman"/>
                <w:w w:val="105"/>
                <w:sz w:val="17"/>
              </w:rPr>
              <w:t>The course will lead to basic course in advanced Mathematics.</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3 B.Sc.</w:t>
            </w:r>
          </w:p>
        </w:tc>
        <w:tc>
          <w:tcPr>
            <w:tcW w:w="927" w:type="dxa"/>
          </w:tcPr>
          <w:p w:rsidR="00696C36" w:rsidRDefault="00C4323B">
            <w:pPr>
              <w:pStyle w:val="TableParagraph"/>
              <w:spacing w:before="126"/>
              <w:ind w:left="32" w:right="15"/>
              <w:jc w:val="center"/>
              <w:rPr>
                <w:sz w:val="17"/>
              </w:rPr>
            </w:pPr>
            <w:r>
              <w:rPr>
                <w:w w:val="105"/>
                <w:sz w:val="17"/>
              </w:rPr>
              <w:t>CORE – 7</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TheobjectivesisunderstandbasicmethodofsolvingpartialdifferentialEquations.</w:t>
            </w:r>
          </w:p>
        </w:tc>
      </w:tr>
      <w:tr w:rsidR="00696C36">
        <w:trPr>
          <w:trHeight w:val="308"/>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4 B.Sc.</w:t>
            </w:r>
          </w:p>
        </w:tc>
        <w:tc>
          <w:tcPr>
            <w:tcW w:w="927" w:type="dxa"/>
          </w:tcPr>
          <w:p w:rsidR="00696C36" w:rsidRDefault="00C4323B">
            <w:pPr>
              <w:pStyle w:val="TableParagraph"/>
              <w:spacing w:before="126"/>
              <w:ind w:left="32" w:right="15"/>
              <w:jc w:val="center"/>
              <w:rPr>
                <w:sz w:val="17"/>
              </w:rPr>
            </w:pPr>
            <w:r>
              <w:rPr>
                <w:w w:val="105"/>
                <w:sz w:val="17"/>
              </w:rPr>
              <w:t>CORE – 8</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The objective is to acquaint students with various America methods of finding</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solution</w:t>
            </w:r>
            <w:proofErr w:type="gramEnd"/>
            <w:r>
              <w:rPr>
                <w:rFonts w:ascii="Times New Roman"/>
                <w:w w:val="105"/>
                <w:sz w:val="17"/>
              </w:rPr>
              <w:t xml:space="preserve"> of different types of problems.</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4 B.Sc.</w:t>
            </w:r>
          </w:p>
        </w:tc>
        <w:tc>
          <w:tcPr>
            <w:tcW w:w="927" w:type="dxa"/>
          </w:tcPr>
          <w:p w:rsidR="00696C36" w:rsidRDefault="00C4323B">
            <w:pPr>
              <w:pStyle w:val="TableParagraph"/>
              <w:spacing w:before="126"/>
              <w:ind w:left="32" w:right="15"/>
              <w:jc w:val="center"/>
              <w:rPr>
                <w:sz w:val="17"/>
              </w:rPr>
            </w:pPr>
            <w:r>
              <w:rPr>
                <w:w w:val="105"/>
                <w:sz w:val="17"/>
              </w:rPr>
              <w:t>CORE – 9</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The objective is to know about series of functions and Riemann integration.</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4 B.Sc.</w:t>
            </w:r>
          </w:p>
        </w:tc>
        <w:tc>
          <w:tcPr>
            <w:tcW w:w="927" w:type="dxa"/>
          </w:tcPr>
          <w:p w:rsidR="00696C36" w:rsidRDefault="00C4323B">
            <w:pPr>
              <w:pStyle w:val="TableParagraph"/>
              <w:spacing w:before="126"/>
              <w:ind w:left="32" w:right="18"/>
              <w:jc w:val="center"/>
              <w:rPr>
                <w:sz w:val="17"/>
              </w:rPr>
            </w:pPr>
            <w:r>
              <w:rPr>
                <w:w w:val="105"/>
                <w:sz w:val="17"/>
              </w:rPr>
              <w:t>CORE – 10</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The objective is to acquire knowledge about modern mathematics vehicle be</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helpful</w:t>
            </w:r>
            <w:proofErr w:type="gramEnd"/>
            <w:r>
              <w:rPr>
                <w:rFonts w:ascii="Times New Roman"/>
                <w:w w:val="105"/>
                <w:sz w:val="17"/>
              </w:rPr>
              <w:t xml:space="preserve"> for application of computer.</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5 B.Sc.</w:t>
            </w:r>
          </w:p>
        </w:tc>
        <w:tc>
          <w:tcPr>
            <w:tcW w:w="927" w:type="dxa"/>
          </w:tcPr>
          <w:p w:rsidR="00696C36" w:rsidRDefault="00C4323B">
            <w:pPr>
              <w:pStyle w:val="TableParagraph"/>
              <w:spacing w:before="126"/>
              <w:ind w:left="32" w:right="18"/>
              <w:jc w:val="center"/>
              <w:rPr>
                <w:sz w:val="17"/>
              </w:rPr>
            </w:pPr>
            <w:r>
              <w:rPr>
                <w:w w:val="105"/>
                <w:sz w:val="17"/>
              </w:rPr>
              <w:t>CORE – 11</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The Course is introduces for functions of several variables. This is used for all</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streams</w:t>
            </w:r>
            <w:proofErr w:type="gramEnd"/>
            <w:r>
              <w:rPr>
                <w:rFonts w:ascii="Times New Roman"/>
                <w:w w:val="105"/>
                <w:sz w:val="17"/>
              </w:rPr>
              <w:t xml:space="preserve"> for use of calculus.</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5 B.Sc.</w:t>
            </w:r>
          </w:p>
        </w:tc>
        <w:tc>
          <w:tcPr>
            <w:tcW w:w="927" w:type="dxa"/>
          </w:tcPr>
          <w:p w:rsidR="00696C36" w:rsidRDefault="00C4323B">
            <w:pPr>
              <w:pStyle w:val="TableParagraph"/>
              <w:spacing w:before="126"/>
              <w:ind w:left="32" w:right="18"/>
              <w:jc w:val="center"/>
              <w:rPr>
                <w:sz w:val="17"/>
              </w:rPr>
            </w:pPr>
            <w:r>
              <w:rPr>
                <w:w w:val="105"/>
                <w:sz w:val="17"/>
              </w:rPr>
              <w:t>CORE – 12</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The objective is use of techniques for probabilities and haw different statistical</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methods</w:t>
            </w:r>
            <w:proofErr w:type="gramEnd"/>
            <w:r>
              <w:rPr>
                <w:rFonts w:ascii="Times New Roman"/>
                <w:w w:val="105"/>
                <w:sz w:val="17"/>
              </w:rPr>
              <w:t xml:space="preserve"> are used.</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5 B.Sc.</w:t>
            </w:r>
          </w:p>
        </w:tc>
        <w:tc>
          <w:tcPr>
            <w:tcW w:w="927" w:type="dxa"/>
          </w:tcPr>
          <w:p w:rsidR="00696C36" w:rsidRDefault="00C4323B">
            <w:pPr>
              <w:pStyle w:val="TableParagraph"/>
              <w:spacing w:before="126"/>
              <w:ind w:left="32" w:right="18"/>
              <w:jc w:val="center"/>
              <w:rPr>
                <w:sz w:val="17"/>
              </w:rPr>
            </w:pPr>
            <w:r>
              <w:rPr>
                <w:w w:val="105"/>
                <w:sz w:val="17"/>
              </w:rPr>
              <w:t>DSC - 1</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This course aimed at equipping the students with analytic &amp; technical skills using</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calculus</w:t>
            </w:r>
            <w:proofErr w:type="gramEnd"/>
            <w:r>
              <w:rPr>
                <w:rFonts w:ascii="Times New Roman"/>
                <w:w w:val="105"/>
                <w:sz w:val="17"/>
              </w:rPr>
              <w:t xml:space="preserve"> in non theoretical forms.</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5 B.Sc.</w:t>
            </w:r>
          </w:p>
        </w:tc>
        <w:tc>
          <w:tcPr>
            <w:tcW w:w="927" w:type="dxa"/>
          </w:tcPr>
          <w:p w:rsidR="00696C36" w:rsidRDefault="00C4323B">
            <w:pPr>
              <w:pStyle w:val="TableParagraph"/>
              <w:spacing w:before="126"/>
              <w:ind w:left="32" w:right="18"/>
              <w:jc w:val="center"/>
              <w:rPr>
                <w:sz w:val="17"/>
              </w:rPr>
            </w:pPr>
            <w:r>
              <w:rPr>
                <w:w w:val="105"/>
                <w:sz w:val="17"/>
              </w:rPr>
              <w:t>DSC - 2</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This course aimed at making students acquainted with mathematics of abstract</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nature</w:t>
            </w:r>
            <w:proofErr w:type="gramEnd"/>
            <w:r>
              <w:rPr>
                <w:rFonts w:ascii="Times New Roman"/>
                <w:w w:val="105"/>
                <w:sz w:val="17"/>
              </w:rPr>
              <w:t xml:space="preserve"> &amp; number theory.</w:t>
            </w:r>
          </w:p>
        </w:tc>
      </w:tr>
      <w:tr w:rsidR="00696C36">
        <w:trPr>
          <w:trHeight w:val="681"/>
        </w:trPr>
        <w:tc>
          <w:tcPr>
            <w:tcW w:w="1136" w:type="dxa"/>
          </w:tcPr>
          <w:p w:rsidR="00696C36" w:rsidRDefault="00696C36">
            <w:pPr>
              <w:pStyle w:val="TableParagraph"/>
              <w:rPr>
                <w:rFonts w:ascii="Arial"/>
                <w:b/>
                <w:sz w:val="21"/>
              </w:rPr>
            </w:pPr>
          </w:p>
          <w:p w:rsidR="00696C36" w:rsidRDefault="00C4323B">
            <w:pPr>
              <w:pStyle w:val="TableParagraph"/>
              <w:ind w:left="72" w:right="54"/>
              <w:jc w:val="center"/>
              <w:rPr>
                <w:sz w:val="17"/>
              </w:rPr>
            </w:pPr>
            <w:r>
              <w:rPr>
                <w:w w:val="105"/>
                <w:sz w:val="17"/>
              </w:rPr>
              <w:t>SEM 5 B.Sc.</w:t>
            </w:r>
          </w:p>
        </w:tc>
        <w:tc>
          <w:tcPr>
            <w:tcW w:w="927" w:type="dxa"/>
          </w:tcPr>
          <w:p w:rsidR="00696C36" w:rsidRDefault="00696C36">
            <w:pPr>
              <w:pStyle w:val="TableParagraph"/>
              <w:rPr>
                <w:rFonts w:ascii="Arial"/>
                <w:b/>
                <w:sz w:val="21"/>
              </w:rPr>
            </w:pPr>
          </w:p>
          <w:p w:rsidR="00696C36" w:rsidRDefault="00C4323B">
            <w:pPr>
              <w:pStyle w:val="TableParagraph"/>
              <w:ind w:left="32" w:right="15"/>
              <w:jc w:val="center"/>
              <w:rPr>
                <w:sz w:val="17"/>
              </w:rPr>
            </w:pPr>
            <w:r>
              <w:rPr>
                <w:w w:val="105"/>
                <w:sz w:val="17"/>
              </w:rPr>
              <w:t>DSE - 1</w:t>
            </w:r>
          </w:p>
        </w:tc>
        <w:tc>
          <w:tcPr>
            <w:tcW w:w="1420" w:type="dxa"/>
          </w:tcPr>
          <w:p w:rsidR="00696C36" w:rsidRDefault="00696C36">
            <w:pPr>
              <w:pStyle w:val="TableParagraph"/>
              <w:rPr>
                <w:rFonts w:ascii="Times New Roman"/>
                <w:sz w:val="18"/>
              </w:rPr>
            </w:pPr>
          </w:p>
        </w:tc>
        <w:tc>
          <w:tcPr>
            <w:tcW w:w="608" w:type="dxa"/>
          </w:tcPr>
          <w:p w:rsidR="00696C36" w:rsidRDefault="00696C36">
            <w:pPr>
              <w:pStyle w:val="TableParagraph"/>
              <w:spacing w:before="9"/>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before="21"/>
              <w:ind w:left="30"/>
              <w:rPr>
                <w:rFonts w:ascii="Times New Roman"/>
                <w:sz w:val="17"/>
              </w:rPr>
            </w:pPr>
            <w:r>
              <w:rPr>
                <w:rFonts w:ascii="Times New Roman"/>
                <w:w w:val="105"/>
                <w:sz w:val="17"/>
              </w:rPr>
              <w:t>The objective of this course is to acquaint the students with the abstract</w:t>
            </w:r>
          </w:p>
          <w:p w:rsidR="00696C36" w:rsidRDefault="00C4323B">
            <w:pPr>
              <w:pStyle w:val="TableParagraph"/>
              <w:spacing w:before="3" w:line="220" w:lineRule="atLeast"/>
              <w:ind w:left="30"/>
              <w:rPr>
                <w:rFonts w:ascii="Times New Roman"/>
                <w:sz w:val="17"/>
              </w:rPr>
            </w:pPr>
            <w:proofErr w:type="gramStart"/>
            <w:r>
              <w:rPr>
                <w:rFonts w:ascii="Times New Roman"/>
                <w:w w:val="105"/>
                <w:sz w:val="17"/>
              </w:rPr>
              <w:t>mathematical</w:t>
            </w:r>
            <w:proofErr w:type="gramEnd"/>
            <w:r>
              <w:rPr>
                <w:rFonts w:ascii="Times New Roman"/>
                <w:w w:val="105"/>
                <w:sz w:val="17"/>
              </w:rPr>
              <w:t xml:space="preserve"> structures like Groups &amp; Rings used in higher mathematics &amp; engineering.</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VI</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6 B.Sc.</w:t>
            </w:r>
          </w:p>
        </w:tc>
        <w:tc>
          <w:tcPr>
            <w:tcW w:w="927" w:type="dxa"/>
          </w:tcPr>
          <w:p w:rsidR="00696C36" w:rsidRDefault="00C4323B">
            <w:pPr>
              <w:pStyle w:val="TableParagraph"/>
              <w:spacing w:before="126"/>
              <w:ind w:left="32" w:right="18"/>
              <w:jc w:val="center"/>
              <w:rPr>
                <w:sz w:val="17"/>
              </w:rPr>
            </w:pPr>
            <w:r>
              <w:rPr>
                <w:w w:val="105"/>
                <w:sz w:val="17"/>
              </w:rPr>
              <w:t>CORE – 13</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696C36">
            <w:pPr>
              <w:pStyle w:val="TableParagraph"/>
              <w:spacing w:before="7"/>
              <w:rPr>
                <w:rFonts w:ascii="Arial"/>
                <w:b/>
                <w:sz w:val="20"/>
              </w:rPr>
            </w:pPr>
          </w:p>
          <w:p w:rsidR="00696C36" w:rsidRDefault="00C4323B">
            <w:pPr>
              <w:pStyle w:val="TableParagraph"/>
              <w:spacing w:line="194" w:lineRule="exact"/>
              <w:ind w:left="30"/>
              <w:rPr>
                <w:rFonts w:ascii="Times New Roman"/>
                <w:sz w:val="17"/>
              </w:rPr>
            </w:pPr>
            <w:r>
              <w:rPr>
                <w:rFonts w:ascii="Times New Roman"/>
                <w:w w:val="105"/>
                <w:sz w:val="17"/>
              </w:rPr>
              <w:t>Theobjectiveistoprovideintroductionfunctionofacomplexvariableandmetric.</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t>SEM 6 B.Sc.</w:t>
            </w:r>
          </w:p>
        </w:tc>
        <w:tc>
          <w:tcPr>
            <w:tcW w:w="927" w:type="dxa"/>
          </w:tcPr>
          <w:p w:rsidR="00696C36" w:rsidRDefault="00C4323B">
            <w:pPr>
              <w:pStyle w:val="TableParagraph"/>
              <w:spacing w:before="126"/>
              <w:ind w:left="32" w:right="18"/>
              <w:jc w:val="center"/>
              <w:rPr>
                <w:sz w:val="17"/>
              </w:rPr>
            </w:pPr>
            <w:r>
              <w:rPr>
                <w:w w:val="105"/>
                <w:sz w:val="17"/>
              </w:rPr>
              <w:t>CORE – 14</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The course is to familiarize the students on Industrial problems and to solve it</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through</w:t>
            </w:r>
            <w:proofErr w:type="gramEnd"/>
            <w:r>
              <w:rPr>
                <w:rFonts w:ascii="Times New Roman"/>
                <w:w w:val="105"/>
                <w:sz w:val="17"/>
              </w:rPr>
              <w:t xml:space="preserve"> the LPP.</w:t>
            </w:r>
          </w:p>
        </w:tc>
      </w:tr>
      <w:tr w:rsidR="00696C36">
        <w:trPr>
          <w:trHeight w:val="450"/>
        </w:trPr>
        <w:tc>
          <w:tcPr>
            <w:tcW w:w="1136" w:type="dxa"/>
          </w:tcPr>
          <w:p w:rsidR="00696C36" w:rsidRDefault="00C4323B">
            <w:pPr>
              <w:pStyle w:val="TableParagraph"/>
              <w:spacing w:before="126"/>
              <w:ind w:left="72" w:right="54"/>
              <w:jc w:val="center"/>
              <w:rPr>
                <w:sz w:val="17"/>
              </w:rPr>
            </w:pPr>
            <w:r>
              <w:rPr>
                <w:w w:val="105"/>
                <w:sz w:val="17"/>
              </w:rPr>
              <w:lastRenderedPageBreak/>
              <w:t>SEM 6 B.Sc.</w:t>
            </w:r>
          </w:p>
        </w:tc>
        <w:tc>
          <w:tcPr>
            <w:tcW w:w="927" w:type="dxa"/>
          </w:tcPr>
          <w:p w:rsidR="00696C36" w:rsidRDefault="00C4323B">
            <w:pPr>
              <w:pStyle w:val="TableParagraph"/>
              <w:spacing w:before="126"/>
              <w:ind w:left="32" w:right="18"/>
              <w:jc w:val="center"/>
              <w:rPr>
                <w:sz w:val="17"/>
              </w:rPr>
            </w:pPr>
            <w:r>
              <w:rPr>
                <w:w w:val="105"/>
                <w:sz w:val="17"/>
              </w:rPr>
              <w:t>DSC - 3</w:t>
            </w:r>
          </w:p>
        </w:tc>
        <w:tc>
          <w:tcPr>
            <w:tcW w:w="1420" w:type="dxa"/>
          </w:tcPr>
          <w:p w:rsidR="00696C36" w:rsidRDefault="00696C36">
            <w:pPr>
              <w:pStyle w:val="TableParagraph"/>
              <w:rPr>
                <w:rFonts w:ascii="Times New Roman"/>
                <w:sz w:val="18"/>
              </w:rPr>
            </w:pP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3"/>
              <w:ind w:left="30"/>
              <w:rPr>
                <w:rFonts w:ascii="Times New Roman"/>
                <w:sz w:val="17"/>
              </w:rPr>
            </w:pPr>
            <w:r>
              <w:rPr>
                <w:rFonts w:ascii="Times New Roman"/>
                <w:w w:val="105"/>
                <w:sz w:val="17"/>
              </w:rPr>
              <w:t>This course aimed at enhancing the knowledge of the students in the field of real</w:t>
            </w:r>
          </w:p>
          <w:p w:rsidR="00696C36" w:rsidRDefault="00C4323B">
            <w:pPr>
              <w:pStyle w:val="TableParagraph"/>
              <w:spacing w:before="28" w:line="194" w:lineRule="exact"/>
              <w:ind w:left="30"/>
              <w:rPr>
                <w:rFonts w:ascii="Times New Roman"/>
                <w:sz w:val="17"/>
              </w:rPr>
            </w:pPr>
            <w:proofErr w:type="gramStart"/>
            <w:r>
              <w:rPr>
                <w:rFonts w:ascii="Times New Roman"/>
                <w:w w:val="105"/>
                <w:sz w:val="17"/>
              </w:rPr>
              <w:t>numbers</w:t>
            </w:r>
            <w:proofErr w:type="gramEnd"/>
            <w:r>
              <w:rPr>
                <w:rFonts w:ascii="Times New Roman"/>
                <w:w w:val="105"/>
                <w:sz w:val="17"/>
              </w:rPr>
              <w:t xml:space="preserve"> &amp; the concept of sequences &amp; series of functions.</w:t>
            </w:r>
          </w:p>
        </w:tc>
      </w:tr>
      <w:tr w:rsidR="00696C36">
        <w:trPr>
          <w:trHeight w:val="680"/>
        </w:trPr>
        <w:tc>
          <w:tcPr>
            <w:tcW w:w="1136" w:type="dxa"/>
          </w:tcPr>
          <w:p w:rsidR="00696C36" w:rsidRDefault="00696C36">
            <w:pPr>
              <w:pStyle w:val="TableParagraph"/>
              <w:spacing w:before="10"/>
              <w:rPr>
                <w:rFonts w:ascii="Arial"/>
                <w:b/>
                <w:sz w:val="20"/>
              </w:rPr>
            </w:pPr>
          </w:p>
          <w:p w:rsidR="00696C36" w:rsidRDefault="00C4323B">
            <w:pPr>
              <w:pStyle w:val="TableParagraph"/>
              <w:spacing w:before="1"/>
              <w:ind w:left="72" w:right="54"/>
              <w:jc w:val="center"/>
              <w:rPr>
                <w:sz w:val="17"/>
              </w:rPr>
            </w:pPr>
            <w:r>
              <w:rPr>
                <w:w w:val="105"/>
                <w:sz w:val="17"/>
              </w:rPr>
              <w:t>SEM 6 B.Sc.</w:t>
            </w:r>
          </w:p>
        </w:tc>
        <w:tc>
          <w:tcPr>
            <w:tcW w:w="927" w:type="dxa"/>
          </w:tcPr>
          <w:p w:rsidR="00696C36" w:rsidRDefault="00696C36">
            <w:pPr>
              <w:pStyle w:val="TableParagraph"/>
              <w:spacing w:before="10"/>
              <w:rPr>
                <w:rFonts w:ascii="Arial"/>
                <w:b/>
                <w:sz w:val="20"/>
              </w:rPr>
            </w:pPr>
          </w:p>
          <w:p w:rsidR="00696C36" w:rsidRDefault="00C4323B">
            <w:pPr>
              <w:pStyle w:val="TableParagraph"/>
              <w:spacing w:before="1"/>
              <w:ind w:left="32" w:right="18"/>
              <w:jc w:val="center"/>
              <w:rPr>
                <w:sz w:val="17"/>
              </w:rPr>
            </w:pPr>
            <w:r>
              <w:rPr>
                <w:w w:val="105"/>
                <w:sz w:val="17"/>
              </w:rPr>
              <w:t>DSC - 4</w:t>
            </w:r>
          </w:p>
        </w:tc>
        <w:tc>
          <w:tcPr>
            <w:tcW w:w="1420" w:type="dxa"/>
          </w:tcPr>
          <w:p w:rsidR="00696C36" w:rsidRDefault="00696C36">
            <w:pPr>
              <w:pStyle w:val="TableParagraph"/>
              <w:rPr>
                <w:rFonts w:ascii="Times New Roman"/>
                <w:sz w:val="18"/>
              </w:rPr>
            </w:pPr>
          </w:p>
        </w:tc>
        <w:tc>
          <w:tcPr>
            <w:tcW w:w="608" w:type="dxa"/>
          </w:tcPr>
          <w:p w:rsidR="00696C36" w:rsidRDefault="00696C36">
            <w:pPr>
              <w:pStyle w:val="TableParagraph"/>
              <w:spacing w:before="8"/>
              <w:rPr>
                <w:rFonts w:ascii="Arial"/>
                <w:b/>
                <w:sz w:val="20"/>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line="224" w:lineRule="exact"/>
              <w:ind w:left="30" w:right="67"/>
              <w:jc w:val="both"/>
              <w:rPr>
                <w:rFonts w:ascii="Times New Roman"/>
                <w:sz w:val="17"/>
              </w:rPr>
            </w:pPr>
            <w:r>
              <w:rPr>
                <w:rFonts w:ascii="Times New Roman"/>
                <w:w w:val="105"/>
                <w:sz w:val="17"/>
              </w:rPr>
              <w:t>Thiscourse</w:t>
            </w:r>
            <w:r>
              <w:rPr>
                <w:rFonts w:ascii="Times New Roman"/>
                <w:spacing w:val="-3"/>
                <w:w w:val="105"/>
                <w:sz w:val="17"/>
              </w:rPr>
              <w:t>aimed</w:t>
            </w:r>
            <w:r>
              <w:rPr>
                <w:rFonts w:ascii="Times New Roman"/>
                <w:w w:val="105"/>
                <w:sz w:val="17"/>
              </w:rPr>
              <w:t>atacquaintingthestudentswithvariousnumericalmethodsfor finding solutions to different problems in real life. Industrial sectors as well as different branches of Science &amp;technologies.</w:t>
            </w:r>
          </w:p>
        </w:tc>
      </w:tr>
      <w:tr w:rsidR="00696C36">
        <w:trPr>
          <w:trHeight w:val="681"/>
        </w:trPr>
        <w:tc>
          <w:tcPr>
            <w:tcW w:w="1136" w:type="dxa"/>
          </w:tcPr>
          <w:p w:rsidR="00696C36" w:rsidRDefault="00696C36">
            <w:pPr>
              <w:pStyle w:val="TableParagraph"/>
              <w:spacing w:before="11"/>
              <w:rPr>
                <w:rFonts w:ascii="Arial"/>
                <w:b/>
                <w:sz w:val="20"/>
              </w:rPr>
            </w:pPr>
          </w:p>
          <w:p w:rsidR="00696C36" w:rsidRDefault="00C4323B">
            <w:pPr>
              <w:pStyle w:val="TableParagraph"/>
              <w:ind w:left="136"/>
              <w:rPr>
                <w:sz w:val="17"/>
              </w:rPr>
            </w:pPr>
            <w:r>
              <w:rPr>
                <w:w w:val="105"/>
                <w:sz w:val="17"/>
              </w:rPr>
              <w:t>SEM 6 B.Sc.</w:t>
            </w:r>
          </w:p>
        </w:tc>
        <w:tc>
          <w:tcPr>
            <w:tcW w:w="927" w:type="dxa"/>
          </w:tcPr>
          <w:p w:rsidR="00696C36" w:rsidRDefault="00696C36">
            <w:pPr>
              <w:pStyle w:val="TableParagraph"/>
              <w:spacing w:before="11"/>
              <w:rPr>
                <w:rFonts w:ascii="Arial"/>
                <w:b/>
                <w:sz w:val="20"/>
              </w:rPr>
            </w:pPr>
          </w:p>
          <w:p w:rsidR="00696C36" w:rsidRDefault="00C4323B">
            <w:pPr>
              <w:pStyle w:val="TableParagraph"/>
              <w:ind w:left="215"/>
              <w:rPr>
                <w:sz w:val="17"/>
              </w:rPr>
            </w:pPr>
            <w:r>
              <w:rPr>
                <w:w w:val="105"/>
                <w:sz w:val="17"/>
              </w:rPr>
              <w:t>DSE - 2</w:t>
            </w:r>
          </w:p>
        </w:tc>
        <w:tc>
          <w:tcPr>
            <w:tcW w:w="1420" w:type="dxa"/>
          </w:tcPr>
          <w:p w:rsidR="00696C36" w:rsidRDefault="00696C36">
            <w:pPr>
              <w:pStyle w:val="TableParagraph"/>
              <w:rPr>
                <w:rFonts w:ascii="Times New Roman"/>
                <w:sz w:val="16"/>
              </w:rPr>
            </w:pPr>
          </w:p>
        </w:tc>
        <w:tc>
          <w:tcPr>
            <w:tcW w:w="608" w:type="dxa"/>
          </w:tcPr>
          <w:p w:rsidR="00696C36" w:rsidRDefault="00696C36">
            <w:pPr>
              <w:pStyle w:val="TableParagraph"/>
              <w:spacing w:before="8"/>
              <w:rPr>
                <w:rFonts w:ascii="Arial"/>
                <w:b/>
                <w:sz w:val="20"/>
              </w:rPr>
            </w:pPr>
          </w:p>
          <w:p w:rsidR="00696C36" w:rsidRDefault="00C4323B">
            <w:pPr>
              <w:pStyle w:val="TableParagraph"/>
              <w:ind w:left="160"/>
              <w:rPr>
                <w:sz w:val="17"/>
              </w:rPr>
            </w:pPr>
            <w:r>
              <w:rPr>
                <w:w w:val="105"/>
                <w:sz w:val="17"/>
              </w:rPr>
              <w:t>CO1</w:t>
            </w:r>
          </w:p>
        </w:tc>
        <w:tc>
          <w:tcPr>
            <w:tcW w:w="5920" w:type="dxa"/>
          </w:tcPr>
          <w:p w:rsidR="00696C36" w:rsidRDefault="00C4323B">
            <w:pPr>
              <w:pStyle w:val="TableParagraph"/>
              <w:spacing w:line="224" w:lineRule="exact"/>
              <w:ind w:left="30" w:right="62"/>
              <w:jc w:val="both"/>
              <w:rPr>
                <w:rFonts w:ascii="Times New Roman"/>
                <w:sz w:val="17"/>
              </w:rPr>
            </w:pPr>
            <w:r>
              <w:rPr>
                <w:rFonts w:ascii="Times New Roman"/>
                <w:w w:val="105"/>
                <w:sz w:val="17"/>
              </w:rPr>
              <w:t>Theobjectiveofthiscourseisto</w:t>
            </w:r>
            <w:r>
              <w:rPr>
                <w:rFonts w:ascii="Times New Roman"/>
                <w:spacing w:val="-3"/>
                <w:w w:val="105"/>
                <w:sz w:val="17"/>
              </w:rPr>
              <w:t>make</w:t>
            </w:r>
            <w:r>
              <w:rPr>
                <w:rFonts w:ascii="Times New Roman"/>
                <w:w w:val="105"/>
                <w:sz w:val="17"/>
              </w:rPr>
              <w:t>thestudentsfamiliarizedwiththeproblems in industrial sectors &amp; how to solve them so that industrial growth will not be hampered.</w:t>
            </w:r>
          </w:p>
        </w:tc>
      </w:tr>
    </w:tbl>
    <w:p w:rsidR="00696C36" w:rsidRDefault="00696C36">
      <w:pPr>
        <w:spacing w:line="224" w:lineRule="exact"/>
        <w:jc w:val="both"/>
        <w:rPr>
          <w:rFonts w:ascii="Times New Roman"/>
          <w:sz w:val="17"/>
        </w:rPr>
        <w:sectPr w:rsidR="00696C36">
          <w:pgSz w:w="12240" w:h="15840"/>
          <w:pgMar w:top="680" w:right="1200" w:bottom="280" w:left="720" w:header="720" w:footer="720" w:gutter="0"/>
          <w:cols w:space="720"/>
        </w:sectPr>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rsidP="000A388A">
      <w:pPr>
        <w:pStyle w:val="BodyText"/>
      </w:pPr>
    </w:p>
    <w:p w:rsidR="00696C36" w:rsidRDefault="00696C36">
      <w:pPr>
        <w:rPr>
          <w:rFonts w:ascii="Arial"/>
          <w:sz w:val="20"/>
        </w:rPr>
        <w:sectPr w:rsidR="00696C36">
          <w:pgSz w:w="12240" w:h="15840"/>
          <w:pgMar w:top="680" w:right="1200" w:bottom="280" w:left="720" w:header="720" w:footer="720" w:gutter="0"/>
          <w:cols w:space="720"/>
        </w:sectPr>
      </w:pPr>
    </w:p>
    <w:p w:rsidR="00696C36" w:rsidRDefault="009B2097" w:rsidP="000A388A">
      <w:pPr>
        <w:pStyle w:val="BodyText"/>
        <w:rPr>
          <w:rFonts w:ascii="Arial"/>
          <w:sz w:val="16"/>
        </w:rPr>
      </w:pPr>
      <w:r w:rsidRPr="009B2097">
        <w:lastRenderedPageBreak/>
        <w:pict>
          <v:shapetype id="_x0000_t202" coordsize="21600,21600" o:spt="202" path="m,l,21600r21600,l21600,xe">
            <v:stroke joinstyle="miter"/>
            <v:path gradientshapeok="t" o:connecttype="rect"/>
          </v:shapetype>
          <v:shape id="_x0000_s1028" type="#_x0000_t202" style="position:absolute;left:0;text-align:left;margin-left:45.5pt;margin-top:33.95pt;width:501.5pt;height:706.2pt;z-index:251656704;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541"/>
                    </w:trPr>
                    <w:tc>
                      <w:tcPr>
                        <w:tcW w:w="10011" w:type="dxa"/>
                        <w:gridSpan w:val="5"/>
                        <w:shd w:val="clear" w:color="auto" w:fill="00B0F0"/>
                      </w:tcPr>
                      <w:p w:rsidR="00696C36" w:rsidRDefault="00C4323B">
                        <w:pPr>
                          <w:pStyle w:val="TableParagraph"/>
                          <w:spacing w:line="522" w:lineRule="exact"/>
                          <w:ind w:left="1125" w:right="1093"/>
                          <w:jc w:val="center"/>
                          <w:rPr>
                            <w:sz w:val="45"/>
                          </w:rPr>
                        </w:pPr>
                        <w:r>
                          <w:rPr>
                            <w:sz w:val="45"/>
                          </w:rPr>
                          <w:t xml:space="preserve">Name of the </w:t>
                        </w:r>
                        <w:proofErr w:type="spellStart"/>
                        <w:r>
                          <w:rPr>
                            <w:sz w:val="45"/>
                          </w:rPr>
                          <w:t>Programme</w:t>
                        </w:r>
                        <w:proofErr w:type="spellEnd"/>
                        <w:r>
                          <w:rPr>
                            <w:sz w:val="45"/>
                          </w:rPr>
                          <w:t>: B.Sc. Physics</w:t>
                        </w:r>
                      </w:p>
                    </w:tc>
                  </w:tr>
                  <w:tr w:rsidR="00696C36">
                    <w:trPr>
                      <w:trHeight w:val="566"/>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0"/>
                          <w:ind w:left="166"/>
                          <w:rPr>
                            <w:b/>
                          </w:rPr>
                        </w:pPr>
                        <w:r>
                          <w:rPr>
                            <w:b/>
                          </w:rPr>
                          <w:t>Course Title</w:t>
                        </w:r>
                      </w:p>
                    </w:tc>
                    <w:tc>
                      <w:tcPr>
                        <w:tcW w:w="6528" w:type="dxa"/>
                        <w:gridSpan w:val="2"/>
                      </w:tcPr>
                      <w:p w:rsidR="00696C36" w:rsidRDefault="00C4323B">
                        <w:pPr>
                          <w:pStyle w:val="TableParagraph"/>
                          <w:spacing w:before="141"/>
                          <w:ind w:left="2487" w:right="2463"/>
                          <w:jc w:val="center"/>
                          <w:rPr>
                            <w:b/>
                          </w:rPr>
                        </w:pPr>
                        <w:r>
                          <w:rPr>
                            <w:b/>
                          </w:rPr>
                          <w:t>Course Outcome</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517"/>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5"/>
                          <w:rPr>
                            <w:sz w:val="15"/>
                          </w:rPr>
                        </w:pPr>
                      </w:p>
                      <w:p w:rsidR="00696C36" w:rsidRDefault="00C4323B">
                        <w:pPr>
                          <w:pStyle w:val="TableParagraph"/>
                          <w:spacing w:before="1"/>
                          <w:ind w:left="155"/>
                          <w:rPr>
                            <w:sz w:val="17"/>
                          </w:rPr>
                        </w:pPr>
                        <w:r>
                          <w:rPr>
                            <w:w w:val="105"/>
                            <w:sz w:val="17"/>
                          </w:rPr>
                          <w:t>SEM 1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5"/>
                          <w:rPr>
                            <w:sz w:val="15"/>
                          </w:rPr>
                        </w:pPr>
                      </w:p>
                      <w:p w:rsidR="00696C36" w:rsidRDefault="00C4323B">
                        <w:pPr>
                          <w:pStyle w:val="TableParagraph"/>
                          <w:spacing w:before="1"/>
                          <w:ind w:left="157"/>
                          <w:rPr>
                            <w:sz w:val="17"/>
                          </w:rPr>
                        </w:pPr>
                        <w:r>
                          <w:rPr>
                            <w:w w:val="105"/>
                            <w:sz w:val="17"/>
                          </w:rPr>
                          <w:t>CORE - 1</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24"/>
                          </w:rPr>
                        </w:pPr>
                      </w:p>
                      <w:p w:rsidR="00696C36" w:rsidRDefault="00C4323B">
                        <w:pPr>
                          <w:pStyle w:val="TableParagraph"/>
                          <w:spacing w:line="268" w:lineRule="auto"/>
                          <w:ind w:left="346" w:right="126" w:hanging="248"/>
                          <w:rPr>
                            <w:sz w:val="17"/>
                          </w:rPr>
                        </w:pPr>
                        <w:r>
                          <w:rPr>
                            <w:sz w:val="17"/>
                          </w:rPr>
                          <w:t xml:space="preserve">MATHEMATICAL </w:t>
                        </w:r>
                        <w:r>
                          <w:rPr>
                            <w:w w:val="105"/>
                            <w:sz w:val="17"/>
                          </w:rPr>
                          <w:t>PHYSICS-1</w:t>
                        </w:r>
                      </w:p>
                    </w:tc>
                    <w:tc>
                      <w:tcPr>
                        <w:tcW w:w="608" w:type="dxa"/>
                      </w:tcPr>
                      <w:p w:rsidR="00696C36" w:rsidRDefault="00C4323B">
                        <w:pPr>
                          <w:pStyle w:val="TableParagraph"/>
                          <w:spacing w:before="157"/>
                          <w:ind w:left="137" w:right="111"/>
                          <w:jc w:val="center"/>
                          <w:rPr>
                            <w:sz w:val="17"/>
                          </w:rPr>
                        </w:pPr>
                        <w:r>
                          <w:rPr>
                            <w:w w:val="105"/>
                            <w:sz w:val="17"/>
                          </w:rPr>
                          <w:t>CO1</w:t>
                        </w:r>
                      </w:p>
                    </w:tc>
                    <w:tc>
                      <w:tcPr>
                        <w:tcW w:w="5920" w:type="dxa"/>
                      </w:tcPr>
                      <w:p w:rsidR="00696C36" w:rsidRDefault="00C4323B">
                        <w:pPr>
                          <w:pStyle w:val="TableParagraph"/>
                          <w:spacing w:before="50" w:line="230" w:lineRule="atLeast"/>
                          <w:ind w:left="30"/>
                          <w:rPr>
                            <w:sz w:val="17"/>
                          </w:rPr>
                        </w:pPr>
                        <w:r>
                          <w:rPr>
                            <w:w w:val="105"/>
                            <w:sz w:val="17"/>
                          </w:rPr>
                          <w:t>Calculus which gives idea about plotting of functions or curves, 1</w:t>
                        </w:r>
                        <w:r>
                          <w:rPr>
                            <w:w w:val="105"/>
                            <w:sz w:val="17"/>
                            <w:vertAlign w:val="superscript"/>
                          </w:rPr>
                          <w:t>st</w:t>
                        </w:r>
                        <w:r>
                          <w:rPr>
                            <w:w w:val="105"/>
                            <w:sz w:val="17"/>
                          </w:rPr>
                          <w:t xml:space="preserve"> order &amp; 2</w:t>
                        </w:r>
                        <w:r>
                          <w:rPr>
                            <w:w w:val="105"/>
                            <w:sz w:val="17"/>
                            <w:vertAlign w:val="superscript"/>
                          </w:rPr>
                          <w:t>nd</w:t>
                        </w:r>
                        <w:r>
                          <w:rPr>
                            <w:w w:val="105"/>
                            <w:sz w:val="17"/>
                          </w:rPr>
                          <w:t xml:space="preserve"> Order differential equations.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Calculus-II, Partial derivatives, differential, integrating factors, Lagrange’s</w:t>
                        </w:r>
                      </w:p>
                      <w:p w:rsidR="00696C36" w:rsidRDefault="00C4323B">
                        <w:pPr>
                          <w:pStyle w:val="TableParagraph"/>
                          <w:spacing w:before="25" w:line="192" w:lineRule="exact"/>
                          <w:ind w:left="30"/>
                          <w:rPr>
                            <w:sz w:val="17"/>
                          </w:rPr>
                        </w:pPr>
                        <w:r>
                          <w:rPr>
                            <w:w w:val="105"/>
                            <w:sz w:val="17"/>
                          </w:rPr>
                          <w:t>multipliers, Vector algebra</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696C36">
                        <w:pPr>
                          <w:pStyle w:val="TableParagraph"/>
                          <w:spacing w:before="6"/>
                          <w:rPr>
                            <w:sz w:val="19"/>
                          </w:rPr>
                        </w:pPr>
                      </w:p>
                      <w:p w:rsidR="00696C36" w:rsidRDefault="00C4323B">
                        <w:pPr>
                          <w:pStyle w:val="TableParagraph"/>
                          <w:spacing w:line="192" w:lineRule="exact"/>
                          <w:ind w:left="30"/>
                          <w:rPr>
                            <w:sz w:val="17"/>
                          </w:rPr>
                        </w:pPr>
                        <w:r>
                          <w:rPr>
                            <w:w w:val="105"/>
                            <w:sz w:val="17"/>
                          </w:rPr>
                          <w:t>Orthogonal curvilinear co-ordinates Dirac delta functions and its properties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 xml:space="preserve">Vector Differentiation </w:t>
                        </w:r>
                        <w:proofErr w:type="spellStart"/>
                        <w:r>
                          <w:rPr>
                            <w:w w:val="105"/>
                            <w:sz w:val="17"/>
                          </w:rPr>
                          <w:t>Gardient</w:t>
                        </w:r>
                        <w:proofErr w:type="spellEnd"/>
                        <w:r>
                          <w:rPr>
                            <w:w w:val="105"/>
                            <w:sz w:val="17"/>
                          </w:rPr>
                          <w:t xml:space="preserve">, Divergence, Curl, </w:t>
                        </w:r>
                        <w:proofErr w:type="spellStart"/>
                        <w:r>
                          <w:rPr>
                            <w:w w:val="105"/>
                            <w:sz w:val="17"/>
                          </w:rPr>
                          <w:t>Laplacian</w:t>
                        </w:r>
                        <w:proofErr w:type="spellEnd"/>
                        <w:r>
                          <w:rPr>
                            <w:w w:val="105"/>
                            <w:sz w:val="17"/>
                          </w:rPr>
                          <w:t xml:space="preserve"> operator, Vector</w:t>
                        </w:r>
                      </w:p>
                      <w:p w:rsidR="00696C36" w:rsidRDefault="00C4323B">
                        <w:pPr>
                          <w:pStyle w:val="TableParagraph"/>
                          <w:spacing w:before="25" w:line="192" w:lineRule="exact"/>
                          <w:ind w:left="30"/>
                          <w:rPr>
                            <w:sz w:val="17"/>
                          </w:rPr>
                        </w:pPr>
                        <w:proofErr w:type="gramStart"/>
                        <w:r>
                          <w:rPr>
                            <w:w w:val="105"/>
                            <w:sz w:val="17"/>
                          </w:rPr>
                          <w:t>integration</w:t>
                        </w:r>
                        <w:proofErr w:type="gramEnd"/>
                        <w:r>
                          <w:rPr>
                            <w:w w:val="105"/>
                            <w:sz w:val="17"/>
                          </w:rPr>
                          <w:t>.</w:t>
                        </w:r>
                      </w:p>
                    </w:tc>
                  </w:tr>
                  <w:tr w:rsidR="00696C36">
                    <w:trPr>
                      <w:trHeight w:val="681"/>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9"/>
                          <w:rPr>
                            <w:sz w:val="25"/>
                          </w:rPr>
                        </w:pPr>
                      </w:p>
                      <w:p w:rsidR="00696C36" w:rsidRDefault="00C4323B">
                        <w:pPr>
                          <w:pStyle w:val="TableParagraph"/>
                          <w:ind w:left="155"/>
                          <w:rPr>
                            <w:sz w:val="17"/>
                          </w:rPr>
                        </w:pPr>
                        <w:r>
                          <w:rPr>
                            <w:w w:val="105"/>
                            <w:sz w:val="17"/>
                          </w:rPr>
                          <w:t>SEM 1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9"/>
                          <w:rPr>
                            <w:sz w:val="25"/>
                          </w:rPr>
                        </w:pPr>
                      </w:p>
                      <w:p w:rsidR="00696C36" w:rsidRDefault="00C4323B">
                        <w:pPr>
                          <w:pStyle w:val="TableParagraph"/>
                          <w:ind w:left="157"/>
                          <w:rPr>
                            <w:sz w:val="17"/>
                          </w:rPr>
                        </w:pPr>
                        <w:r>
                          <w:rPr>
                            <w:w w:val="105"/>
                            <w:sz w:val="17"/>
                          </w:rPr>
                          <w:t>CORE - 2</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9"/>
                          <w:rPr>
                            <w:sz w:val="25"/>
                          </w:rPr>
                        </w:pPr>
                      </w:p>
                      <w:p w:rsidR="00696C36" w:rsidRDefault="00C4323B">
                        <w:pPr>
                          <w:pStyle w:val="TableParagraph"/>
                          <w:ind w:left="274"/>
                          <w:rPr>
                            <w:sz w:val="17"/>
                          </w:rPr>
                        </w:pPr>
                        <w:r>
                          <w:rPr>
                            <w:w w:val="105"/>
                            <w:sz w:val="17"/>
                          </w:rPr>
                          <w:t>MECHANICS</w:t>
                        </w:r>
                      </w:p>
                    </w:tc>
                    <w:tc>
                      <w:tcPr>
                        <w:tcW w:w="608" w:type="dxa"/>
                      </w:tcPr>
                      <w:p w:rsidR="00696C36" w:rsidRDefault="00696C36">
                        <w:pPr>
                          <w:pStyle w:val="TableParagraph"/>
                          <w:spacing w:before="6"/>
                          <w:rPr>
                            <w:sz w:val="19"/>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before="3" w:line="268" w:lineRule="auto"/>
                          <w:ind w:left="30" w:right="7"/>
                          <w:rPr>
                            <w:sz w:val="17"/>
                          </w:rPr>
                        </w:pPr>
                        <w:r>
                          <w:rPr>
                            <w:w w:val="105"/>
                            <w:sz w:val="17"/>
                          </w:rPr>
                          <w:t>Rotational dynamics, centre of mass, angular momentum. Theorems to calculate moment of inertia of different bodies. Non-inertial frames, centrifugal and</w:t>
                        </w:r>
                      </w:p>
                      <w:p w:rsidR="00696C36" w:rsidRDefault="00C4323B">
                        <w:pPr>
                          <w:pStyle w:val="TableParagraph"/>
                          <w:spacing w:before="1" w:line="192" w:lineRule="exact"/>
                          <w:ind w:left="30"/>
                          <w:rPr>
                            <w:sz w:val="17"/>
                          </w:rPr>
                        </w:pPr>
                        <w:proofErr w:type="spellStart"/>
                        <w:proofErr w:type="gramStart"/>
                        <w:r>
                          <w:rPr>
                            <w:w w:val="105"/>
                            <w:sz w:val="17"/>
                          </w:rPr>
                          <w:t>coriolis</w:t>
                        </w:r>
                        <w:proofErr w:type="spellEnd"/>
                        <w:proofErr w:type="gramEnd"/>
                        <w:r>
                          <w:rPr>
                            <w:w w:val="105"/>
                            <w:sz w:val="17"/>
                          </w:rPr>
                          <w:t xml:space="preserve"> force.</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Properties of matter like Elasticity. Fluid in motion and viscosity, Gravity waves</w:t>
                        </w:r>
                      </w:p>
                      <w:p w:rsidR="00696C36" w:rsidRDefault="00C4323B">
                        <w:pPr>
                          <w:pStyle w:val="TableParagraph"/>
                          <w:spacing w:before="25" w:line="192" w:lineRule="exact"/>
                          <w:ind w:left="30"/>
                          <w:rPr>
                            <w:sz w:val="17"/>
                          </w:rPr>
                        </w:pPr>
                        <w:proofErr w:type="gramStart"/>
                        <w:r>
                          <w:rPr>
                            <w:w w:val="105"/>
                            <w:sz w:val="17"/>
                          </w:rPr>
                          <w:t>and</w:t>
                        </w:r>
                        <w:proofErr w:type="gramEnd"/>
                        <w:r>
                          <w:rPr>
                            <w:w w:val="105"/>
                            <w:sz w:val="17"/>
                          </w:rPr>
                          <w:t xml:space="preserve"> Ripple.</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6"/>
                          <w:rPr>
                            <w:sz w:val="19"/>
                          </w:rPr>
                        </w:pPr>
                      </w:p>
                      <w:p w:rsidR="00696C36" w:rsidRDefault="00C4323B">
                        <w:pPr>
                          <w:pStyle w:val="TableParagraph"/>
                          <w:ind w:left="137" w:right="111"/>
                          <w:jc w:val="center"/>
                          <w:rPr>
                            <w:sz w:val="17"/>
                          </w:rPr>
                        </w:pPr>
                        <w:r>
                          <w:rPr>
                            <w:w w:val="105"/>
                            <w:sz w:val="17"/>
                          </w:rPr>
                          <w:t>CO3</w:t>
                        </w:r>
                      </w:p>
                    </w:tc>
                    <w:tc>
                      <w:tcPr>
                        <w:tcW w:w="5920" w:type="dxa"/>
                      </w:tcPr>
                      <w:p w:rsidR="00696C36" w:rsidRDefault="00C4323B">
                        <w:pPr>
                          <w:pStyle w:val="TableParagraph"/>
                          <w:spacing w:before="3" w:line="268" w:lineRule="auto"/>
                          <w:ind w:left="30"/>
                          <w:rPr>
                            <w:sz w:val="17"/>
                          </w:rPr>
                        </w:pPr>
                        <w:r>
                          <w:rPr>
                            <w:w w:val="105"/>
                            <w:sz w:val="17"/>
                          </w:rPr>
                          <w:t>Law of Gravitation, Gravitational field and potential along with central force motion. Two body problem differential equation of motion of orbit Geo-</w:t>
                        </w:r>
                      </w:p>
                      <w:p w:rsidR="00696C36" w:rsidRDefault="00C4323B">
                        <w:pPr>
                          <w:pStyle w:val="TableParagraph"/>
                          <w:spacing w:before="1" w:line="192" w:lineRule="exact"/>
                          <w:ind w:left="30"/>
                          <w:rPr>
                            <w:sz w:val="17"/>
                          </w:rPr>
                        </w:pPr>
                        <w:proofErr w:type="gramStart"/>
                        <w:r>
                          <w:rPr>
                            <w:w w:val="105"/>
                            <w:sz w:val="17"/>
                          </w:rPr>
                          <w:t>stationary</w:t>
                        </w:r>
                        <w:proofErr w:type="gramEnd"/>
                        <w:r>
                          <w:rPr>
                            <w:w w:val="105"/>
                            <w:sz w:val="17"/>
                          </w:rPr>
                          <w:t xml:space="preserve"> satellites and Global positioning system (GPS).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Simpleharmonicmotion,dampedandundampedvibration.Forcedvibrationand</w:t>
                        </w:r>
                      </w:p>
                      <w:p w:rsidR="00696C36" w:rsidRDefault="00C4323B">
                        <w:pPr>
                          <w:pStyle w:val="TableParagraph"/>
                          <w:spacing w:before="25" w:line="192" w:lineRule="exact"/>
                          <w:ind w:left="30"/>
                          <w:rPr>
                            <w:sz w:val="17"/>
                          </w:rPr>
                        </w:pPr>
                        <w:proofErr w:type="gramStart"/>
                        <w:r>
                          <w:rPr>
                            <w:w w:val="105"/>
                            <w:sz w:val="17"/>
                          </w:rPr>
                          <w:t>resonance</w:t>
                        </w:r>
                        <w:proofErr w:type="gramEnd"/>
                        <w:r>
                          <w:rPr>
                            <w:w w:val="105"/>
                            <w:sz w:val="17"/>
                          </w:rPr>
                          <w:t>, pendulums.</w:t>
                        </w:r>
                      </w:p>
                    </w:tc>
                  </w:tr>
                  <w:tr w:rsidR="00696C36">
                    <w:trPr>
                      <w:trHeight w:val="7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11"/>
                          <w:rPr>
                            <w:sz w:val="20"/>
                          </w:rPr>
                        </w:pPr>
                      </w:p>
                      <w:p w:rsidR="00696C36" w:rsidRDefault="00C4323B">
                        <w:pPr>
                          <w:pStyle w:val="TableParagraph"/>
                          <w:ind w:left="137" w:right="111"/>
                          <w:jc w:val="center"/>
                          <w:rPr>
                            <w:sz w:val="17"/>
                          </w:rPr>
                        </w:pPr>
                        <w:r>
                          <w:rPr>
                            <w:w w:val="105"/>
                            <w:sz w:val="17"/>
                          </w:rPr>
                          <w:t>CO5</w:t>
                        </w:r>
                      </w:p>
                    </w:tc>
                    <w:tc>
                      <w:tcPr>
                        <w:tcW w:w="5920" w:type="dxa"/>
                      </w:tcPr>
                      <w:p w:rsidR="00696C36" w:rsidRDefault="00696C36">
                        <w:pPr>
                          <w:pStyle w:val="TableParagraph"/>
                          <w:spacing w:before="9"/>
                          <w:rPr>
                            <w:sz w:val="19"/>
                          </w:rPr>
                        </w:pPr>
                      </w:p>
                      <w:p w:rsidR="00696C36" w:rsidRDefault="00C4323B">
                        <w:pPr>
                          <w:pStyle w:val="TableParagraph"/>
                          <w:ind w:left="30"/>
                          <w:rPr>
                            <w:sz w:val="17"/>
                          </w:rPr>
                        </w:pPr>
                        <w:r>
                          <w:rPr>
                            <w:w w:val="105"/>
                            <w:sz w:val="17"/>
                          </w:rPr>
                          <w:t>Einstein’s Special theory of relativity, Lorentz transformation equation. Einstein’s</w:t>
                        </w:r>
                      </w:p>
                      <w:p w:rsidR="00696C36" w:rsidRDefault="00C4323B">
                        <w:pPr>
                          <w:pStyle w:val="TableParagraph"/>
                          <w:spacing w:before="56" w:line="192" w:lineRule="exact"/>
                          <w:ind w:left="30"/>
                          <w:rPr>
                            <w:sz w:val="17"/>
                          </w:rPr>
                        </w:pPr>
                        <w:proofErr w:type="gramStart"/>
                        <w:r>
                          <w:rPr>
                            <w:w w:val="105"/>
                            <w:sz w:val="17"/>
                          </w:rPr>
                          <w:t>mass</w:t>
                        </w:r>
                        <w:proofErr w:type="gramEnd"/>
                        <w:r>
                          <w:rPr>
                            <w:w w:val="105"/>
                            <w:sz w:val="17"/>
                          </w:rPr>
                          <w:t xml:space="preserve"> energy relation E=mc</w:t>
                        </w:r>
                        <w:r>
                          <w:rPr>
                            <w:w w:val="105"/>
                            <w:sz w:val="17"/>
                            <w:vertAlign w:val="superscript"/>
                          </w:rPr>
                          <w:t>2</w:t>
                        </w:r>
                        <w:r>
                          <w:rPr>
                            <w:w w:val="105"/>
                            <w:sz w:val="17"/>
                          </w:rPr>
                          <w:t xml:space="preserve"> and Relativistic Doppler’s effect.</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7"/>
                          <w:jc w:val="center"/>
                          <w:rPr>
                            <w:sz w:val="25"/>
                          </w:rPr>
                        </w:pPr>
                        <w:r>
                          <w:rPr>
                            <w:w w:val="105"/>
                            <w:sz w:val="25"/>
                          </w:rPr>
                          <w:t>SEMESTER - II</w:t>
                        </w:r>
                      </w:p>
                    </w:tc>
                  </w:tr>
                  <w:tr w:rsidR="00696C36">
                    <w:trPr>
                      <w:trHeight w:val="450"/>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2"/>
                        </w:pPr>
                      </w:p>
                      <w:p w:rsidR="00696C36" w:rsidRDefault="00C4323B">
                        <w:pPr>
                          <w:pStyle w:val="TableParagraph"/>
                          <w:ind w:left="155"/>
                          <w:rPr>
                            <w:sz w:val="17"/>
                          </w:rPr>
                        </w:pPr>
                        <w:r>
                          <w:rPr>
                            <w:w w:val="105"/>
                            <w:sz w:val="17"/>
                          </w:rPr>
                          <w:t>SEM 2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2"/>
                        </w:pPr>
                      </w:p>
                      <w:p w:rsidR="00696C36" w:rsidRDefault="00C4323B">
                        <w:pPr>
                          <w:pStyle w:val="TableParagraph"/>
                          <w:ind w:left="176"/>
                          <w:rPr>
                            <w:sz w:val="17"/>
                          </w:rPr>
                        </w:pPr>
                        <w:r>
                          <w:rPr>
                            <w:w w:val="105"/>
                            <w:sz w:val="17"/>
                          </w:rPr>
                          <w:t>CORE -3</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56" w:line="268" w:lineRule="auto"/>
                          <w:ind w:left="250" w:hanging="180"/>
                          <w:rPr>
                            <w:sz w:val="17"/>
                          </w:rPr>
                        </w:pPr>
                        <w:r>
                          <w:rPr>
                            <w:w w:val="105"/>
                            <w:sz w:val="17"/>
                          </w:rPr>
                          <w:t>ELECTRICITY AND MAGNETISM</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Electric field, potential, Gauss’s law and its application, electrostatic energy,</w:t>
                        </w:r>
                      </w:p>
                      <w:p w:rsidR="00696C36" w:rsidRDefault="00C4323B">
                        <w:pPr>
                          <w:pStyle w:val="TableParagraph"/>
                          <w:spacing w:before="25" w:line="192" w:lineRule="exact"/>
                          <w:ind w:left="30"/>
                          <w:rPr>
                            <w:sz w:val="17"/>
                          </w:rPr>
                        </w:pPr>
                        <w:r>
                          <w:rPr>
                            <w:w w:val="105"/>
                            <w:sz w:val="17"/>
                          </w:rPr>
                          <w:t xml:space="preserve">Laplace and </w:t>
                        </w:r>
                        <w:proofErr w:type="spellStart"/>
                        <w:r>
                          <w:rPr>
                            <w:w w:val="105"/>
                            <w:sz w:val="17"/>
                          </w:rPr>
                          <w:t>Poissions</w:t>
                        </w:r>
                        <w:proofErr w:type="spellEnd"/>
                        <w:r>
                          <w:rPr>
                            <w:w w:val="105"/>
                            <w:sz w:val="17"/>
                          </w:rPr>
                          <w:t xml:space="preserve"> equations.</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 xml:space="preserve">Magnetic effect of electric current, </w:t>
                        </w:r>
                        <w:proofErr w:type="spellStart"/>
                        <w:r>
                          <w:rPr>
                            <w:w w:val="105"/>
                            <w:sz w:val="17"/>
                          </w:rPr>
                          <w:t>Biot-Savart’s</w:t>
                        </w:r>
                        <w:proofErr w:type="spellEnd"/>
                        <w:r>
                          <w:rPr>
                            <w:w w:val="105"/>
                            <w:sz w:val="17"/>
                          </w:rPr>
                          <w:t xml:space="preserve"> law Ampere’s circuital law and</w:t>
                        </w:r>
                      </w:p>
                      <w:p w:rsidR="00696C36" w:rsidRDefault="00C4323B">
                        <w:pPr>
                          <w:pStyle w:val="TableParagraph"/>
                          <w:spacing w:before="25" w:line="192" w:lineRule="exact"/>
                          <w:ind w:left="30"/>
                          <w:rPr>
                            <w:sz w:val="17"/>
                          </w:rPr>
                        </w:pPr>
                        <w:proofErr w:type="gramStart"/>
                        <w:r>
                          <w:rPr>
                            <w:w w:val="105"/>
                            <w:sz w:val="17"/>
                          </w:rPr>
                          <w:t>their</w:t>
                        </w:r>
                        <w:proofErr w:type="gramEnd"/>
                        <w:r>
                          <w:rPr>
                            <w:w w:val="105"/>
                            <w:sz w:val="17"/>
                          </w:rPr>
                          <w:t xml:space="preserve"> applications, Ballistic Galvanometer.</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6"/>
                          <w:rPr>
                            <w:sz w:val="19"/>
                          </w:rPr>
                        </w:pPr>
                      </w:p>
                      <w:p w:rsidR="00696C36" w:rsidRDefault="00C4323B">
                        <w:pPr>
                          <w:pStyle w:val="TableParagraph"/>
                          <w:ind w:left="137" w:right="111"/>
                          <w:jc w:val="center"/>
                          <w:rPr>
                            <w:sz w:val="17"/>
                          </w:rPr>
                        </w:pPr>
                        <w:r>
                          <w:rPr>
                            <w:w w:val="105"/>
                            <w:sz w:val="17"/>
                          </w:rPr>
                          <w:t>CO3</w:t>
                        </w:r>
                      </w:p>
                    </w:tc>
                    <w:tc>
                      <w:tcPr>
                        <w:tcW w:w="5920" w:type="dxa"/>
                      </w:tcPr>
                      <w:p w:rsidR="00696C36" w:rsidRDefault="00696C36">
                        <w:pPr>
                          <w:pStyle w:val="TableParagraph"/>
                          <w:spacing w:before="4"/>
                          <w:rPr>
                            <w:sz w:val="19"/>
                          </w:rPr>
                        </w:pPr>
                      </w:p>
                      <w:p w:rsidR="00696C36" w:rsidRDefault="00C4323B">
                        <w:pPr>
                          <w:pStyle w:val="TableParagraph"/>
                          <w:ind w:left="30"/>
                          <w:rPr>
                            <w:sz w:val="17"/>
                          </w:rPr>
                        </w:pPr>
                        <w:r>
                          <w:rPr>
                            <w:w w:val="105"/>
                            <w:sz w:val="17"/>
                          </w:rPr>
                          <w:t>Dielectrics properties of matter, Magnetic substances &amp; properties Faraday’s law</w:t>
                        </w:r>
                      </w:p>
                      <w:p w:rsidR="00696C36" w:rsidRDefault="00C4323B">
                        <w:pPr>
                          <w:pStyle w:val="TableParagraph"/>
                          <w:spacing w:before="25" w:line="192" w:lineRule="exact"/>
                          <w:ind w:left="30"/>
                          <w:rPr>
                            <w:sz w:val="17"/>
                          </w:rPr>
                        </w:pPr>
                        <w:proofErr w:type="gramStart"/>
                        <w:r>
                          <w:rPr>
                            <w:w w:val="105"/>
                            <w:sz w:val="17"/>
                          </w:rPr>
                          <w:t>of</w:t>
                        </w:r>
                        <w:proofErr w:type="gramEnd"/>
                        <w:r>
                          <w:rPr>
                            <w:w w:val="105"/>
                            <w:sz w:val="17"/>
                          </w:rPr>
                          <w:t xml:space="preserve"> electro-magnetic induction, Maxwell’s equations &amp; applications.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59"/>
                          <w:rPr>
                            <w:sz w:val="17"/>
                          </w:rPr>
                        </w:pPr>
                        <w:r>
                          <w:rPr>
                            <w:w w:val="105"/>
                            <w:sz w:val="17"/>
                          </w:rPr>
                          <w:t>A.C. circuits, transient current its growth and decay.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Network theorems with current and voltage sources.</w:t>
                        </w:r>
                      </w:p>
                    </w:tc>
                  </w:tr>
                  <w:tr w:rsidR="00696C36">
                    <w:trPr>
                      <w:trHeight w:val="681"/>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55"/>
                          <w:ind w:left="155"/>
                          <w:rPr>
                            <w:sz w:val="17"/>
                          </w:rPr>
                        </w:pPr>
                        <w:r>
                          <w:rPr>
                            <w:w w:val="105"/>
                            <w:sz w:val="17"/>
                          </w:rPr>
                          <w:t>SEM 2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55"/>
                          <w:ind w:left="176"/>
                          <w:rPr>
                            <w:sz w:val="17"/>
                          </w:rPr>
                        </w:pPr>
                        <w:r>
                          <w:rPr>
                            <w:w w:val="105"/>
                            <w:sz w:val="17"/>
                          </w:rPr>
                          <w:t>CORE -4</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1"/>
                          <w:rPr>
                            <w:sz w:val="21"/>
                          </w:rPr>
                        </w:pPr>
                      </w:p>
                      <w:p w:rsidR="00696C36" w:rsidRDefault="00C4323B">
                        <w:pPr>
                          <w:pStyle w:val="TableParagraph"/>
                          <w:spacing w:line="268" w:lineRule="auto"/>
                          <w:ind w:left="454" w:hanging="209"/>
                          <w:rPr>
                            <w:sz w:val="17"/>
                          </w:rPr>
                        </w:pPr>
                        <w:r>
                          <w:rPr>
                            <w:w w:val="105"/>
                            <w:sz w:val="17"/>
                          </w:rPr>
                          <w:t>WAVES AND OPTICS</w:t>
                        </w:r>
                      </w:p>
                    </w:tc>
                    <w:tc>
                      <w:tcPr>
                        <w:tcW w:w="608" w:type="dxa"/>
                      </w:tcPr>
                      <w:p w:rsidR="00696C36" w:rsidRDefault="00696C36">
                        <w:pPr>
                          <w:pStyle w:val="TableParagraph"/>
                          <w:spacing w:before="6"/>
                          <w:rPr>
                            <w:sz w:val="19"/>
                          </w:rPr>
                        </w:pPr>
                      </w:p>
                      <w:p w:rsidR="00696C36" w:rsidRDefault="00C4323B">
                        <w:pPr>
                          <w:pStyle w:val="TableParagraph"/>
                          <w:ind w:left="137" w:right="111"/>
                          <w:jc w:val="center"/>
                          <w:rPr>
                            <w:sz w:val="17"/>
                          </w:rPr>
                        </w:pPr>
                        <w:r>
                          <w:rPr>
                            <w:w w:val="105"/>
                            <w:sz w:val="17"/>
                          </w:rPr>
                          <w:t>CO1</w:t>
                        </w:r>
                      </w:p>
                    </w:tc>
                    <w:tc>
                      <w:tcPr>
                        <w:tcW w:w="5920" w:type="dxa"/>
                      </w:tcPr>
                      <w:p w:rsidR="00696C36" w:rsidRDefault="00C4323B">
                        <w:pPr>
                          <w:pStyle w:val="TableParagraph"/>
                          <w:spacing w:before="3" w:line="268" w:lineRule="auto"/>
                          <w:ind w:left="30"/>
                          <w:rPr>
                            <w:sz w:val="17"/>
                          </w:rPr>
                        </w:pPr>
                        <w:r>
                          <w:rPr>
                            <w:w w:val="105"/>
                            <w:sz w:val="17"/>
                          </w:rPr>
                          <w:t>MatrixformulationofGeometricaloptics.Cardinalpoints.Dispersion,application tothinandthicklenses.Eyepiece,Electromagneticnatureoflight,Huygen’s</w:t>
                        </w:r>
                      </w:p>
                      <w:p w:rsidR="00696C36" w:rsidRDefault="00C4323B">
                        <w:pPr>
                          <w:pStyle w:val="TableParagraph"/>
                          <w:spacing w:before="1" w:line="192" w:lineRule="exact"/>
                          <w:ind w:left="30"/>
                          <w:rPr>
                            <w:sz w:val="17"/>
                          </w:rPr>
                        </w:pPr>
                        <w:r>
                          <w:rPr>
                            <w:w w:val="105"/>
                            <w:sz w:val="17"/>
                          </w:rPr>
                          <w:t>principle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 xml:space="preserve">Types of waves and their velocities, S.H.M and </w:t>
                        </w:r>
                        <w:proofErr w:type="spellStart"/>
                        <w:r>
                          <w:rPr>
                            <w:w w:val="105"/>
                            <w:sz w:val="17"/>
                          </w:rPr>
                          <w:t>Lissajous</w:t>
                        </w:r>
                        <w:proofErr w:type="spellEnd"/>
                        <w:r>
                          <w:rPr>
                            <w:w w:val="105"/>
                            <w:sz w:val="17"/>
                          </w:rPr>
                          <w:t xml:space="preserve"> figures.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before="6"/>
                          <w:ind w:left="30"/>
                          <w:rPr>
                            <w:sz w:val="17"/>
                          </w:rPr>
                        </w:pPr>
                        <w:r>
                          <w:rPr>
                            <w:w w:val="105"/>
                            <w:sz w:val="17"/>
                          </w:rPr>
                          <w:t xml:space="preserve">Interference, Newton’s ring, </w:t>
                        </w:r>
                        <w:proofErr w:type="spellStart"/>
                        <w:r>
                          <w:rPr>
                            <w:w w:val="105"/>
                            <w:sz w:val="17"/>
                          </w:rPr>
                          <w:t>Colour</w:t>
                        </w:r>
                        <w:proofErr w:type="spellEnd"/>
                        <w:r>
                          <w:rPr>
                            <w:w w:val="105"/>
                            <w:sz w:val="17"/>
                          </w:rPr>
                          <w:t xml:space="preserve"> in thin films. Michelson and </w:t>
                        </w:r>
                        <w:proofErr w:type="spellStart"/>
                        <w:r>
                          <w:rPr>
                            <w:w w:val="105"/>
                            <w:sz w:val="17"/>
                          </w:rPr>
                          <w:t>fabry-perrot</w:t>
                        </w:r>
                        <w:proofErr w:type="spellEnd"/>
                      </w:p>
                      <w:p w:rsidR="00696C36" w:rsidRDefault="00C4323B">
                        <w:pPr>
                          <w:pStyle w:val="TableParagraph"/>
                          <w:spacing w:before="25" w:line="192" w:lineRule="exact"/>
                          <w:ind w:left="30"/>
                          <w:rPr>
                            <w:sz w:val="17"/>
                          </w:rPr>
                        </w:pPr>
                        <w:proofErr w:type="gramStart"/>
                        <w:r>
                          <w:rPr>
                            <w:w w:val="105"/>
                            <w:sz w:val="17"/>
                          </w:rPr>
                          <w:t>interferometer</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Diffraction through Single slit, Double slit and Plane transmission Grating. Theory</w:t>
                        </w:r>
                      </w:p>
                      <w:p w:rsidR="00696C36" w:rsidRDefault="00C4323B">
                        <w:pPr>
                          <w:pStyle w:val="TableParagraph"/>
                          <w:spacing w:before="25" w:line="192" w:lineRule="exact"/>
                          <w:ind w:left="30"/>
                          <w:rPr>
                            <w:sz w:val="17"/>
                          </w:rPr>
                        </w:pPr>
                        <w:proofErr w:type="gramStart"/>
                        <w:r>
                          <w:rPr>
                            <w:w w:val="105"/>
                            <w:sz w:val="17"/>
                          </w:rPr>
                          <w:t>of</w:t>
                        </w:r>
                        <w:proofErr w:type="gramEnd"/>
                        <w:r>
                          <w:rPr>
                            <w:w w:val="105"/>
                            <w:sz w:val="17"/>
                          </w:rPr>
                          <w:t xml:space="preserve"> Zone plate. Resolving power of Telescope.</w:t>
                        </w:r>
                      </w:p>
                    </w:tc>
                  </w:tr>
                  <w:tr w:rsidR="00696C36">
                    <w:trPr>
                      <w:trHeight w:val="309"/>
                    </w:trPr>
                    <w:tc>
                      <w:tcPr>
                        <w:tcW w:w="10011" w:type="dxa"/>
                        <w:gridSpan w:val="5"/>
                        <w:shd w:val="clear" w:color="auto" w:fill="00B0F0"/>
                      </w:tcPr>
                      <w:p w:rsidR="00696C36" w:rsidRDefault="00C4323B">
                        <w:pPr>
                          <w:pStyle w:val="TableParagraph"/>
                          <w:spacing w:line="290" w:lineRule="exact"/>
                          <w:ind w:left="1125" w:right="1095"/>
                          <w:jc w:val="center"/>
                          <w:rPr>
                            <w:sz w:val="25"/>
                          </w:rPr>
                        </w:pPr>
                        <w:r>
                          <w:rPr>
                            <w:w w:val="105"/>
                            <w:sz w:val="25"/>
                          </w:rPr>
                          <w:t>SEMESTER - III</w:t>
                        </w:r>
                      </w:p>
                    </w:tc>
                  </w:tr>
                  <w:tr w:rsidR="00696C36">
                    <w:trPr>
                      <w:trHeight w:val="450"/>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55"/>
                          <w:ind w:left="136"/>
                          <w:rPr>
                            <w:sz w:val="17"/>
                          </w:rPr>
                        </w:pPr>
                        <w:r>
                          <w:rPr>
                            <w:w w:val="105"/>
                            <w:sz w:val="17"/>
                          </w:rPr>
                          <w:t>SEM 3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55"/>
                          <w:ind w:left="140"/>
                          <w:rPr>
                            <w:sz w:val="17"/>
                          </w:rPr>
                        </w:pPr>
                        <w:r>
                          <w:rPr>
                            <w:w w:val="105"/>
                            <w:sz w:val="17"/>
                          </w:rPr>
                          <w:t>CORE – 5</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3"/>
                          <w:rPr>
                            <w:sz w:val="21"/>
                          </w:rPr>
                        </w:pPr>
                      </w:p>
                      <w:p w:rsidR="00696C36" w:rsidRDefault="00C4323B">
                        <w:pPr>
                          <w:pStyle w:val="TableParagraph"/>
                          <w:spacing w:line="268" w:lineRule="auto"/>
                          <w:ind w:left="346" w:right="126" w:hanging="248"/>
                          <w:rPr>
                            <w:sz w:val="17"/>
                          </w:rPr>
                        </w:pPr>
                        <w:r>
                          <w:rPr>
                            <w:sz w:val="17"/>
                          </w:rPr>
                          <w:t xml:space="preserve">MATHEMATICAL </w:t>
                        </w:r>
                        <w:r>
                          <w:rPr>
                            <w:w w:val="105"/>
                            <w:sz w:val="17"/>
                          </w:rPr>
                          <w:t>PHYSICS-II</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Fourier series, even and odd function. Differentiation and integration of Fourier</w:t>
                        </w:r>
                      </w:p>
                      <w:p w:rsidR="00696C36" w:rsidRDefault="00C4323B">
                        <w:pPr>
                          <w:pStyle w:val="TableParagraph"/>
                          <w:spacing w:before="25" w:line="192" w:lineRule="exact"/>
                          <w:ind w:left="30"/>
                          <w:rPr>
                            <w:sz w:val="17"/>
                          </w:rPr>
                        </w:pPr>
                        <w:proofErr w:type="gramStart"/>
                        <w:r>
                          <w:rPr>
                            <w:w w:val="105"/>
                            <w:sz w:val="17"/>
                          </w:rPr>
                          <w:t>series</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proofErr w:type="spellStart"/>
                        <w:r>
                          <w:rPr>
                            <w:w w:val="105"/>
                            <w:sz w:val="17"/>
                          </w:rPr>
                          <w:t>Frobenius</w:t>
                        </w:r>
                        <w:proofErr w:type="spellEnd"/>
                        <w:r>
                          <w:rPr>
                            <w:w w:val="105"/>
                            <w:sz w:val="17"/>
                          </w:rPr>
                          <w:t xml:space="preserve"> method and its application to solve Legendre and </w:t>
                        </w:r>
                        <w:proofErr w:type="spellStart"/>
                        <w:r>
                          <w:rPr>
                            <w:w w:val="105"/>
                            <w:sz w:val="17"/>
                          </w:rPr>
                          <w:t>Hermite</w:t>
                        </w:r>
                        <w:proofErr w:type="spellEnd"/>
                        <w:r>
                          <w:rPr>
                            <w:w w:val="105"/>
                            <w:sz w:val="17"/>
                          </w:rPr>
                          <w:t xml:space="preserve"> differential</w:t>
                        </w:r>
                      </w:p>
                      <w:p w:rsidR="00696C36" w:rsidRDefault="00C4323B">
                        <w:pPr>
                          <w:pStyle w:val="TableParagraph"/>
                          <w:spacing w:before="25" w:line="192" w:lineRule="exact"/>
                          <w:ind w:left="30"/>
                          <w:rPr>
                            <w:sz w:val="17"/>
                          </w:rPr>
                        </w:pPr>
                        <w:proofErr w:type="gramStart"/>
                        <w:r>
                          <w:rPr>
                            <w:w w:val="105"/>
                            <w:sz w:val="17"/>
                          </w:rPr>
                          <w:t>equations</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 xml:space="preserve">Legendre and </w:t>
                        </w:r>
                        <w:proofErr w:type="spellStart"/>
                        <w:r>
                          <w:rPr>
                            <w:w w:val="105"/>
                            <w:sz w:val="17"/>
                          </w:rPr>
                          <w:t>Hermite</w:t>
                        </w:r>
                        <w:proofErr w:type="spellEnd"/>
                        <w:r>
                          <w:rPr>
                            <w:w w:val="105"/>
                            <w:sz w:val="17"/>
                          </w:rPr>
                          <w:t xml:space="preserve"> polynomials and their properties.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30"/>
                          <w:rPr>
                            <w:sz w:val="17"/>
                          </w:rPr>
                        </w:pPr>
                        <w:r>
                          <w:rPr>
                            <w:w w:val="105"/>
                            <w:sz w:val="17"/>
                          </w:rPr>
                          <w:t>Beta and Gamma functions and their properties.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r>
                          <w:rPr>
                            <w:w w:val="105"/>
                            <w:sz w:val="17"/>
                          </w:rPr>
                          <w:t>Solutions of partial Differential equations.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Laplace equations and solving different problems using it.</w:t>
                        </w:r>
                      </w:p>
                    </w:tc>
                  </w:tr>
                  <w:tr w:rsidR="00696C36">
                    <w:trPr>
                      <w:trHeight w:val="251"/>
                    </w:trPr>
                    <w:tc>
                      <w:tcPr>
                        <w:tcW w:w="1136" w:type="dxa"/>
                        <w:vMerge w:val="restart"/>
                        <w:tcBorders>
                          <w:bottom w:val="nil"/>
                        </w:tcBorders>
                      </w:tcPr>
                      <w:p w:rsidR="00696C36" w:rsidRDefault="00696C36">
                        <w:pPr>
                          <w:pStyle w:val="TableParagraph"/>
                          <w:rPr>
                            <w:rFonts w:ascii="Times New Roman"/>
                            <w:sz w:val="16"/>
                          </w:rPr>
                        </w:pPr>
                      </w:p>
                    </w:tc>
                    <w:tc>
                      <w:tcPr>
                        <w:tcW w:w="927" w:type="dxa"/>
                        <w:vMerge w:val="restart"/>
                        <w:tcBorders>
                          <w:bottom w:val="nil"/>
                        </w:tcBorders>
                      </w:tcPr>
                      <w:p w:rsidR="00696C36" w:rsidRDefault="00696C36">
                        <w:pPr>
                          <w:pStyle w:val="TableParagraph"/>
                          <w:rPr>
                            <w:rFonts w:ascii="Times New Roman"/>
                            <w:sz w:val="16"/>
                          </w:rPr>
                        </w:pPr>
                      </w:p>
                    </w:tc>
                    <w:tc>
                      <w:tcPr>
                        <w:tcW w:w="1420" w:type="dxa"/>
                        <w:vMerge w:val="restart"/>
                        <w:tcBorders>
                          <w:bottom w:val="nil"/>
                        </w:tcBorders>
                      </w:tcPr>
                      <w:p w:rsidR="00696C36" w:rsidRDefault="00696C36">
                        <w:pPr>
                          <w:pStyle w:val="TableParagraph"/>
                          <w:rPr>
                            <w:rFonts w:ascii="Times New Roman"/>
                            <w:sz w:val="16"/>
                          </w:rPr>
                        </w:pPr>
                      </w:p>
                    </w:tc>
                    <w:tc>
                      <w:tcPr>
                        <w:tcW w:w="608" w:type="dxa"/>
                      </w:tcPr>
                      <w:p w:rsidR="00696C36" w:rsidRDefault="00C4323B">
                        <w:pPr>
                          <w:pStyle w:val="TableParagraph"/>
                          <w:spacing w:before="22"/>
                          <w:ind w:left="137" w:right="111"/>
                          <w:jc w:val="center"/>
                          <w:rPr>
                            <w:sz w:val="17"/>
                          </w:rPr>
                        </w:pPr>
                        <w:r>
                          <w:rPr>
                            <w:w w:val="105"/>
                            <w:sz w:val="17"/>
                          </w:rPr>
                          <w:t>CO1</w:t>
                        </w:r>
                      </w:p>
                    </w:tc>
                    <w:tc>
                      <w:tcPr>
                        <w:tcW w:w="5920" w:type="dxa"/>
                      </w:tcPr>
                      <w:p w:rsidR="00696C36" w:rsidRDefault="00C4323B">
                        <w:pPr>
                          <w:pStyle w:val="TableParagraph"/>
                          <w:spacing w:before="39" w:line="192" w:lineRule="exact"/>
                          <w:ind w:left="30"/>
                          <w:rPr>
                            <w:sz w:val="17"/>
                          </w:rPr>
                        </w:pPr>
                        <w:r>
                          <w:rPr>
                            <w:sz w:val="17"/>
                          </w:rPr>
                          <w:t>1</w:t>
                        </w:r>
                        <w:r>
                          <w:rPr>
                            <w:sz w:val="17"/>
                            <w:vertAlign w:val="superscript"/>
                          </w:rPr>
                          <w:t>st</w:t>
                        </w:r>
                        <w:r>
                          <w:rPr>
                            <w:sz w:val="17"/>
                          </w:rPr>
                          <w:t xml:space="preserve"> and 2</w:t>
                        </w:r>
                        <w:r>
                          <w:rPr>
                            <w:sz w:val="17"/>
                            <w:vertAlign w:val="superscript"/>
                          </w:rPr>
                          <w:t>nd</w:t>
                        </w:r>
                        <w:r>
                          <w:rPr>
                            <w:sz w:val="17"/>
                          </w:rPr>
                          <w:t xml:space="preserve"> law of thermodynamics.</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Thermodynamics scales of temperature, Carnot’s cycle and theorem.</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Entropy and T-S diagram for Carnot’s and third law of thermodynamics.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Thermodynamics potentials, Maxwell’s thermodynamic relations and its</w:t>
                        </w:r>
                      </w:p>
                      <w:p w:rsidR="00696C36" w:rsidRDefault="00C4323B">
                        <w:pPr>
                          <w:pStyle w:val="TableParagraph"/>
                          <w:spacing w:before="25" w:line="192" w:lineRule="exact"/>
                          <w:ind w:left="30"/>
                          <w:rPr>
                            <w:sz w:val="17"/>
                          </w:rPr>
                        </w:pPr>
                        <w:proofErr w:type="gramStart"/>
                        <w:r>
                          <w:rPr>
                            <w:w w:val="105"/>
                            <w:sz w:val="17"/>
                          </w:rPr>
                          <w:t>applications</w:t>
                        </w:r>
                        <w:proofErr w:type="gramEnd"/>
                        <w:r>
                          <w:rPr>
                            <w:w w:val="105"/>
                            <w:sz w:val="17"/>
                          </w:rPr>
                          <w:t>, phase transitions.</w:t>
                        </w:r>
                      </w:p>
                    </w:tc>
                  </w:tr>
                </w:tbl>
                <w:p w:rsidR="00696C36" w:rsidRDefault="00696C36" w:rsidP="000A388A">
                  <w:pPr>
                    <w:pStyle w:val="BodyText"/>
                  </w:pPr>
                </w:p>
              </w:txbxContent>
            </v:textbox>
            <w10:wrap anchorx="page" anchory="page"/>
          </v:shape>
        </w:pict>
      </w:r>
    </w:p>
    <w:p w:rsidR="00696C36" w:rsidRDefault="00C4323B">
      <w:pPr>
        <w:spacing w:before="1"/>
        <w:ind w:left="333"/>
        <w:rPr>
          <w:sz w:val="17"/>
        </w:rPr>
      </w:pPr>
      <w:proofErr w:type="gramStart"/>
      <w:r>
        <w:rPr>
          <w:w w:val="105"/>
          <w:sz w:val="17"/>
        </w:rPr>
        <w:t>SEM 3 B.Sc.</w:t>
      </w:r>
      <w:proofErr w:type="gramEnd"/>
    </w:p>
    <w:p w:rsidR="00696C36" w:rsidRDefault="00C4323B">
      <w:pPr>
        <w:spacing w:before="7"/>
        <w:rPr>
          <w:sz w:val="15"/>
        </w:rPr>
      </w:pPr>
      <w:r>
        <w:br w:type="column"/>
      </w:r>
    </w:p>
    <w:p w:rsidR="00696C36" w:rsidRDefault="00C4323B">
      <w:pPr>
        <w:ind w:left="234"/>
        <w:rPr>
          <w:sz w:val="17"/>
        </w:rPr>
      </w:pPr>
      <w:r>
        <w:rPr>
          <w:w w:val="105"/>
          <w:sz w:val="17"/>
        </w:rPr>
        <w:t xml:space="preserve">CORE – </w:t>
      </w:r>
      <w:r>
        <w:rPr>
          <w:spacing w:val="-17"/>
          <w:w w:val="105"/>
          <w:sz w:val="17"/>
        </w:rPr>
        <w:t>6</w:t>
      </w:r>
    </w:p>
    <w:p w:rsidR="00696C36" w:rsidRDefault="00C4323B">
      <w:pPr>
        <w:spacing w:before="7"/>
        <w:rPr>
          <w:sz w:val="15"/>
        </w:rPr>
      </w:pPr>
      <w:r>
        <w:br w:type="column"/>
      </w:r>
    </w:p>
    <w:p w:rsidR="00696C36" w:rsidRDefault="00C4323B">
      <w:pPr>
        <w:ind w:left="145"/>
        <w:rPr>
          <w:sz w:val="17"/>
        </w:rPr>
      </w:pPr>
      <w:r>
        <w:rPr>
          <w:w w:val="105"/>
          <w:sz w:val="17"/>
        </w:rPr>
        <w:t>THERMAL PHYSICS</w:t>
      </w:r>
    </w:p>
    <w:p w:rsidR="00696C36" w:rsidRDefault="00696C36">
      <w:pPr>
        <w:rPr>
          <w:sz w:val="17"/>
        </w:rPr>
        <w:sectPr w:rsidR="00696C36">
          <w:type w:val="continuous"/>
          <w:pgSz w:w="12240" w:h="15840"/>
          <w:pgMar w:top="460" w:right="1200" w:bottom="280" w:left="720" w:header="720" w:footer="720" w:gutter="0"/>
          <w:cols w:num="3" w:space="720" w:equalWidth="0">
            <w:col w:w="1200" w:space="40"/>
            <w:col w:w="882" w:space="39"/>
            <w:col w:w="8159"/>
          </w:cols>
        </w:sectPr>
      </w:pPr>
    </w:p>
    <w:p w:rsidR="00696C36" w:rsidRDefault="009B2097">
      <w:pPr>
        <w:rPr>
          <w:sz w:val="20"/>
        </w:rPr>
      </w:pPr>
      <w:r w:rsidRPr="009B2097">
        <w:lastRenderedPageBreak/>
        <w:pict>
          <v:shape id="_x0000_s1027" type="#_x0000_t202" style="position:absolute;margin-left:45.5pt;margin-top:33.95pt;width:501.5pt;height:708.35pt;z-index:251657728;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450"/>
                    </w:trPr>
                    <w:tc>
                      <w:tcPr>
                        <w:tcW w:w="1136" w:type="dxa"/>
                        <w:vMerge w:val="restart"/>
                        <w:tcBorders>
                          <w:top w:val="nil"/>
                        </w:tcBorders>
                      </w:tcPr>
                      <w:p w:rsidR="00696C36" w:rsidRDefault="00696C36">
                        <w:pPr>
                          <w:pStyle w:val="TableParagraph"/>
                          <w:rPr>
                            <w:rFonts w:ascii="Times New Roman"/>
                            <w:sz w:val="16"/>
                          </w:rPr>
                        </w:pPr>
                      </w:p>
                    </w:tc>
                    <w:tc>
                      <w:tcPr>
                        <w:tcW w:w="927" w:type="dxa"/>
                        <w:vMerge w:val="restart"/>
                        <w:tcBorders>
                          <w:top w:val="nil"/>
                        </w:tcBorders>
                      </w:tcPr>
                      <w:p w:rsidR="00696C36" w:rsidRDefault="00696C36">
                        <w:pPr>
                          <w:pStyle w:val="TableParagraph"/>
                          <w:rPr>
                            <w:rFonts w:ascii="Times New Roman"/>
                            <w:sz w:val="16"/>
                          </w:rPr>
                        </w:pPr>
                      </w:p>
                    </w:tc>
                    <w:tc>
                      <w:tcPr>
                        <w:tcW w:w="1420" w:type="dxa"/>
                        <w:vMerge w:val="restart"/>
                        <w:tcBorders>
                          <w:top w:val="nil"/>
                        </w:tcBorders>
                      </w:tcPr>
                      <w:p w:rsidR="00696C36" w:rsidRDefault="00696C36">
                        <w:pPr>
                          <w:pStyle w:val="TableParagraph"/>
                          <w:rPr>
                            <w:rFonts w:ascii="Times New Roman"/>
                            <w:sz w:val="16"/>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696C36">
                        <w:pPr>
                          <w:pStyle w:val="TableParagraph"/>
                          <w:spacing w:before="6"/>
                          <w:rPr>
                            <w:sz w:val="19"/>
                          </w:rPr>
                        </w:pPr>
                      </w:p>
                      <w:p w:rsidR="00696C36" w:rsidRDefault="00C4323B">
                        <w:pPr>
                          <w:pStyle w:val="TableParagraph"/>
                          <w:spacing w:line="192" w:lineRule="exact"/>
                          <w:ind w:left="30"/>
                          <w:rPr>
                            <w:sz w:val="17"/>
                          </w:rPr>
                        </w:pPr>
                        <w:r>
                          <w:rPr>
                            <w:w w:val="105"/>
                            <w:sz w:val="17"/>
                          </w:rPr>
                          <w:t>Kinetic theory of gases. Maxwell-Boltzmann’ law Distribution of velocities.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Mean free path and transport phenomena in ideal gases.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CO7</w:t>
                        </w:r>
                      </w:p>
                    </w:tc>
                    <w:tc>
                      <w:tcPr>
                        <w:tcW w:w="5920" w:type="dxa"/>
                      </w:tcPr>
                      <w:p w:rsidR="00696C36" w:rsidRDefault="00C4323B">
                        <w:pPr>
                          <w:pStyle w:val="TableParagraph"/>
                          <w:spacing w:before="6"/>
                          <w:ind w:left="30"/>
                          <w:rPr>
                            <w:sz w:val="17"/>
                          </w:rPr>
                        </w:pPr>
                        <w:r>
                          <w:rPr>
                            <w:w w:val="105"/>
                            <w:sz w:val="17"/>
                          </w:rPr>
                          <w:t>Real gases and its deviation from ideal gas equation. Vander wall gas equation</w:t>
                        </w:r>
                      </w:p>
                      <w:p w:rsidR="00696C36" w:rsidRDefault="00C4323B">
                        <w:pPr>
                          <w:pStyle w:val="TableParagraph"/>
                          <w:spacing w:before="25" w:line="192" w:lineRule="exact"/>
                          <w:ind w:left="30"/>
                          <w:rPr>
                            <w:sz w:val="17"/>
                          </w:rPr>
                        </w:pPr>
                        <w:proofErr w:type="gramStart"/>
                        <w:r>
                          <w:rPr>
                            <w:w w:val="105"/>
                            <w:sz w:val="17"/>
                          </w:rPr>
                          <w:t>and</w:t>
                        </w:r>
                        <w:proofErr w:type="gramEnd"/>
                        <w:r>
                          <w:rPr>
                            <w:w w:val="105"/>
                            <w:sz w:val="17"/>
                          </w:rPr>
                          <w:t xml:space="preserve"> Joule’s porous plug experiment.</w:t>
                        </w:r>
                      </w:p>
                    </w:tc>
                  </w:tr>
                  <w:tr w:rsidR="00696C36">
                    <w:trPr>
                      <w:trHeight w:val="450"/>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pPr>
                      </w:p>
                      <w:p w:rsidR="00696C36" w:rsidRDefault="00C4323B">
                        <w:pPr>
                          <w:pStyle w:val="TableParagraph"/>
                          <w:ind w:left="136"/>
                          <w:rPr>
                            <w:sz w:val="17"/>
                          </w:rPr>
                        </w:pPr>
                        <w:r>
                          <w:rPr>
                            <w:w w:val="105"/>
                            <w:sz w:val="17"/>
                          </w:rPr>
                          <w:t>SEM 3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pPr>
                      </w:p>
                      <w:p w:rsidR="00696C36" w:rsidRDefault="00C4323B">
                        <w:pPr>
                          <w:pStyle w:val="TableParagraph"/>
                          <w:ind w:left="140"/>
                          <w:rPr>
                            <w:sz w:val="17"/>
                          </w:rPr>
                        </w:pPr>
                        <w:r>
                          <w:rPr>
                            <w:w w:val="105"/>
                            <w:sz w:val="17"/>
                          </w:rPr>
                          <w:t>CORE – 7</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3"/>
                          <w:rPr>
                            <w:sz w:val="21"/>
                          </w:rPr>
                        </w:pPr>
                      </w:p>
                      <w:p w:rsidR="00696C36" w:rsidRDefault="00C4323B">
                        <w:pPr>
                          <w:pStyle w:val="TableParagraph"/>
                          <w:spacing w:line="268" w:lineRule="auto"/>
                          <w:ind w:left="40" w:right="66"/>
                          <w:jc w:val="center"/>
                          <w:rPr>
                            <w:sz w:val="17"/>
                          </w:rPr>
                        </w:pPr>
                        <w:r>
                          <w:rPr>
                            <w:sz w:val="17"/>
                          </w:rPr>
                          <w:t xml:space="preserve">ANALOG SYSTEM </w:t>
                        </w:r>
                        <w:r>
                          <w:rPr>
                            <w:w w:val="105"/>
                            <w:sz w:val="17"/>
                          </w:rPr>
                          <w:t>AND    APPLICATIONS</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P and T type semiconductor, P-N junction diode, forward biasing and reverse</w:t>
                        </w:r>
                      </w:p>
                      <w:p w:rsidR="00696C36" w:rsidRDefault="00C4323B">
                        <w:pPr>
                          <w:pStyle w:val="TableParagraph"/>
                          <w:spacing w:before="25" w:line="192" w:lineRule="exact"/>
                          <w:ind w:left="30"/>
                          <w:rPr>
                            <w:sz w:val="17"/>
                          </w:rPr>
                        </w:pPr>
                        <w:proofErr w:type="gramStart"/>
                        <w:r>
                          <w:rPr>
                            <w:w w:val="105"/>
                            <w:sz w:val="17"/>
                          </w:rPr>
                          <w:t>biasing</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P-N junction diode as full wave and half wave rectifier.</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 xml:space="preserve">Concept of </w:t>
                        </w:r>
                        <w:proofErr w:type="spellStart"/>
                        <w:r>
                          <w:rPr>
                            <w:w w:val="105"/>
                            <w:sz w:val="17"/>
                          </w:rPr>
                          <w:t>Zener</w:t>
                        </w:r>
                        <w:proofErr w:type="spellEnd"/>
                        <w:r>
                          <w:rPr>
                            <w:w w:val="105"/>
                            <w:sz w:val="17"/>
                          </w:rPr>
                          <w:t xml:space="preserve"> diode, LED, Photo diode and Solar cells.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Bipolar transistors and its use as an amplifier and hybrid models, push pull</w:t>
                        </w:r>
                      </w:p>
                      <w:p w:rsidR="00696C36" w:rsidRDefault="00C4323B">
                        <w:pPr>
                          <w:pStyle w:val="TableParagraph"/>
                          <w:spacing w:before="25" w:line="192" w:lineRule="exact"/>
                          <w:ind w:left="30"/>
                          <w:rPr>
                            <w:sz w:val="17"/>
                          </w:rPr>
                        </w:pPr>
                        <w:proofErr w:type="gramStart"/>
                        <w:r>
                          <w:rPr>
                            <w:w w:val="105"/>
                            <w:sz w:val="17"/>
                          </w:rPr>
                          <w:t>amplifier</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before="6"/>
                          <w:ind w:left="30"/>
                          <w:rPr>
                            <w:sz w:val="17"/>
                          </w:rPr>
                        </w:pPr>
                        <w:r>
                          <w:rPr>
                            <w:w w:val="105"/>
                            <w:sz w:val="17"/>
                          </w:rPr>
                          <w:t>R-C coupled Amplifier, Feedback Amplifiers and Culprit’s oscillators, R-C phase</w:t>
                        </w:r>
                      </w:p>
                      <w:p w:rsidR="00696C36" w:rsidRDefault="00C4323B">
                        <w:pPr>
                          <w:pStyle w:val="TableParagraph"/>
                          <w:spacing w:before="25" w:line="192" w:lineRule="exact"/>
                          <w:ind w:left="30"/>
                          <w:rPr>
                            <w:sz w:val="17"/>
                          </w:rPr>
                        </w:pPr>
                        <w:proofErr w:type="gramStart"/>
                        <w:r>
                          <w:rPr>
                            <w:w w:val="105"/>
                            <w:sz w:val="17"/>
                          </w:rPr>
                          <w:t>shift</w:t>
                        </w:r>
                        <w:proofErr w:type="gramEnd"/>
                        <w:r>
                          <w:rPr>
                            <w:w w:val="105"/>
                            <w:sz w:val="17"/>
                          </w:rPr>
                          <w:t xml:space="preserve"> oscillators.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Operational Amplifiers and their applications.</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5"/>
                          <w:rPr>
                            <w:sz w:val="23"/>
                          </w:rPr>
                        </w:pPr>
                      </w:p>
                      <w:p w:rsidR="00696C36" w:rsidRDefault="00C4323B">
                        <w:pPr>
                          <w:pStyle w:val="TableParagraph"/>
                          <w:spacing w:before="1"/>
                          <w:ind w:left="136"/>
                          <w:rPr>
                            <w:sz w:val="17"/>
                          </w:rPr>
                        </w:pPr>
                        <w:r>
                          <w:rPr>
                            <w:w w:val="105"/>
                            <w:sz w:val="17"/>
                          </w:rPr>
                          <w:t>SEM 4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5"/>
                          <w:rPr>
                            <w:sz w:val="23"/>
                          </w:rPr>
                        </w:pPr>
                      </w:p>
                      <w:p w:rsidR="00696C36" w:rsidRDefault="00C4323B">
                        <w:pPr>
                          <w:pStyle w:val="TableParagraph"/>
                          <w:spacing w:before="1"/>
                          <w:ind w:left="140"/>
                          <w:rPr>
                            <w:sz w:val="17"/>
                          </w:rPr>
                        </w:pPr>
                        <w:r>
                          <w:rPr>
                            <w:w w:val="105"/>
                            <w:sz w:val="17"/>
                          </w:rPr>
                          <w:t>CORE – 8</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10"/>
                          <w:rPr>
                            <w:sz w:val="13"/>
                          </w:rPr>
                        </w:pPr>
                      </w:p>
                      <w:p w:rsidR="00696C36" w:rsidRDefault="00C4323B">
                        <w:pPr>
                          <w:pStyle w:val="TableParagraph"/>
                          <w:spacing w:line="268" w:lineRule="auto"/>
                          <w:ind w:left="325" w:right="126" w:hanging="226"/>
                          <w:rPr>
                            <w:sz w:val="17"/>
                          </w:rPr>
                        </w:pPr>
                        <w:r>
                          <w:rPr>
                            <w:sz w:val="17"/>
                          </w:rPr>
                          <w:t xml:space="preserve">MATHEMATICAL </w:t>
                        </w:r>
                        <w:r>
                          <w:rPr>
                            <w:w w:val="105"/>
                            <w:sz w:val="17"/>
                          </w:rPr>
                          <w:t>PHYSICS-III</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Complex analysis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30"/>
                          <w:rPr>
                            <w:sz w:val="17"/>
                          </w:rPr>
                        </w:pPr>
                        <w:r>
                          <w:rPr>
                            <w:w w:val="105"/>
                            <w:sz w:val="17"/>
                          </w:rPr>
                          <w:t>Cauchy-Riemann condition</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3" w:lineRule="exact"/>
                          <w:ind w:left="137" w:right="111"/>
                          <w:jc w:val="center"/>
                          <w:rPr>
                            <w:sz w:val="17"/>
                          </w:rPr>
                        </w:pPr>
                        <w:r>
                          <w:rPr>
                            <w:w w:val="105"/>
                            <w:sz w:val="17"/>
                          </w:rPr>
                          <w:t>CO3</w:t>
                        </w:r>
                      </w:p>
                    </w:tc>
                    <w:tc>
                      <w:tcPr>
                        <w:tcW w:w="5920" w:type="dxa"/>
                      </w:tcPr>
                      <w:p w:rsidR="00696C36" w:rsidRDefault="00C4323B">
                        <w:pPr>
                          <w:pStyle w:val="TableParagraph"/>
                          <w:spacing w:before="6" w:line="193" w:lineRule="exact"/>
                          <w:ind w:left="30"/>
                          <w:rPr>
                            <w:sz w:val="17"/>
                          </w:rPr>
                        </w:pPr>
                        <w:r>
                          <w:rPr>
                            <w:w w:val="105"/>
                            <w:sz w:val="17"/>
                          </w:rPr>
                          <w:t xml:space="preserve">De </w:t>
                        </w:r>
                        <w:proofErr w:type="spellStart"/>
                        <w:r>
                          <w:rPr>
                            <w:w w:val="105"/>
                            <w:sz w:val="17"/>
                          </w:rPr>
                          <w:t>Moivres</w:t>
                        </w:r>
                        <w:proofErr w:type="spellEnd"/>
                        <w:r>
                          <w:rPr>
                            <w:w w:val="105"/>
                            <w:sz w:val="17"/>
                          </w:rPr>
                          <w:t xml:space="preserve"> theorem, Cauchy’s theorem</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696C36">
                        <w:pPr>
                          <w:pStyle w:val="TableParagraph"/>
                          <w:spacing w:before="6"/>
                          <w:rPr>
                            <w:sz w:val="19"/>
                          </w:rPr>
                        </w:pPr>
                      </w:p>
                      <w:p w:rsidR="00696C36" w:rsidRDefault="00C4323B">
                        <w:pPr>
                          <w:pStyle w:val="TableParagraph"/>
                          <w:spacing w:line="192" w:lineRule="exact"/>
                          <w:ind w:left="30"/>
                          <w:rPr>
                            <w:sz w:val="17"/>
                          </w:rPr>
                        </w:pPr>
                        <w:r>
                          <w:rPr>
                            <w:w w:val="105"/>
                            <w:sz w:val="17"/>
                          </w:rPr>
                          <w:t>Cauchy integral Formula, Laurent’s and Taylor’s expansion. Residue theorems.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before="6"/>
                          <w:ind w:left="30"/>
                          <w:rPr>
                            <w:sz w:val="17"/>
                          </w:rPr>
                        </w:pPr>
                        <w:r>
                          <w:rPr>
                            <w:w w:val="105"/>
                            <w:sz w:val="17"/>
                          </w:rPr>
                          <w:t>Integral transforms, Fourier transforms and its applications, Finite Trigonometric</w:t>
                        </w:r>
                      </w:p>
                      <w:p w:rsidR="00696C36" w:rsidRDefault="00C4323B">
                        <w:pPr>
                          <w:pStyle w:val="TableParagraph"/>
                          <w:spacing w:before="25" w:line="192" w:lineRule="exact"/>
                          <w:ind w:left="30"/>
                          <w:rPr>
                            <w:sz w:val="17"/>
                          </w:rPr>
                        </w:pPr>
                        <w:proofErr w:type="gramStart"/>
                        <w:r>
                          <w:rPr>
                            <w:w w:val="105"/>
                            <w:sz w:val="17"/>
                          </w:rPr>
                          <w:t>transforms</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CO6</w:t>
                        </w:r>
                      </w:p>
                    </w:tc>
                    <w:tc>
                      <w:tcPr>
                        <w:tcW w:w="5920" w:type="dxa"/>
                      </w:tcPr>
                      <w:p w:rsidR="00696C36" w:rsidRDefault="00696C36">
                        <w:pPr>
                          <w:pStyle w:val="TableParagraph"/>
                          <w:spacing w:before="6"/>
                          <w:rPr>
                            <w:sz w:val="19"/>
                          </w:rPr>
                        </w:pPr>
                      </w:p>
                      <w:p w:rsidR="00696C36" w:rsidRDefault="00C4323B">
                        <w:pPr>
                          <w:pStyle w:val="TableParagraph"/>
                          <w:spacing w:line="192" w:lineRule="exact"/>
                          <w:ind w:left="30"/>
                          <w:rPr>
                            <w:sz w:val="17"/>
                          </w:rPr>
                        </w:pPr>
                        <w:r>
                          <w:rPr>
                            <w:w w:val="105"/>
                            <w:sz w:val="17"/>
                          </w:rPr>
                          <w:t>Dirac-Delta functions, inverse Fourier transform and convolution theorems.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CO7</w:t>
                        </w:r>
                      </w:p>
                    </w:tc>
                    <w:tc>
                      <w:tcPr>
                        <w:tcW w:w="5920" w:type="dxa"/>
                      </w:tcPr>
                      <w:p w:rsidR="00696C36" w:rsidRDefault="00C4323B">
                        <w:pPr>
                          <w:pStyle w:val="TableParagraph"/>
                          <w:spacing w:before="6" w:line="192" w:lineRule="exact"/>
                          <w:ind w:left="30"/>
                          <w:rPr>
                            <w:sz w:val="17"/>
                          </w:rPr>
                        </w:pPr>
                        <w:r>
                          <w:rPr>
                            <w:w w:val="105"/>
                            <w:sz w:val="17"/>
                          </w:rPr>
                          <w:t>Laplace transform and its properties.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CO8</w:t>
                        </w:r>
                      </w:p>
                    </w:tc>
                    <w:tc>
                      <w:tcPr>
                        <w:tcW w:w="5920" w:type="dxa"/>
                      </w:tcPr>
                      <w:p w:rsidR="00696C36" w:rsidRDefault="00C4323B">
                        <w:pPr>
                          <w:pStyle w:val="TableParagraph"/>
                          <w:spacing w:before="6" w:line="192" w:lineRule="exact"/>
                          <w:ind w:left="59"/>
                          <w:rPr>
                            <w:sz w:val="17"/>
                          </w:rPr>
                        </w:pPr>
                        <w:proofErr w:type="gramStart"/>
                        <w:r>
                          <w:rPr>
                            <w:w w:val="105"/>
                            <w:sz w:val="17"/>
                          </w:rPr>
                          <w:t>Application of LT solve</w:t>
                        </w:r>
                        <w:proofErr w:type="gramEnd"/>
                        <w:r>
                          <w:rPr>
                            <w:w w:val="105"/>
                            <w:sz w:val="17"/>
                          </w:rPr>
                          <w:t xml:space="preserve"> Different equations.</w:t>
                        </w:r>
                      </w:p>
                    </w:tc>
                  </w:tr>
                  <w:tr w:rsidR="00696C36">
                    <w:trPr>
                      <w:trHeight w:val="450"/>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5"/>
                          <w:rPr>
                            <w:sz w:val="23"/>
                          </w:rPr>
                        </w:pPr>
                      </w:p>
                      <w:p w:rsidR="00696C36" w:rsidRDefault="00C4323B">
                        <w:pPr>
                          <w:pStyle w:val="TableParagraph"/>
                          <w:ind w:left="136"/>
                          <w:rPr>
                            <w:sz w:val="17"/>
                          </w:rPr>
                        </w:pPr>
                        <w:r>
                          <w:rPr>
                            <w:w w:val="105"/>
                            <w:sz w:val="17"/>
                          </w:rPr>
                          <w:t>SEM 4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5"/>
                          <w:rPr>
                            <w:sz w:val="23"/>
                          </w:rPr>
                        </w:pPr>
                      </w:p>
                      <w:p w:rsidR="00696C36" w:rsidRDefault="00C4323B">
                        <w:pPr>
                          <w:pStyle w:val="TableParagraph"/>
                          <w:ind w:left="140"/>
                          <w:rPr>
                            <w:sz w:val="17"/>
                          </w:rPr>
                        </w:pPr>
                        <w:r>
                          <w:rPr>
                            <w:w w:val="105"/>
                            <w:sz w:val="17"/>
                          </w:rPr>
                          <w:t>CORE – 9</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9"/>
                          <w:rPr>
                            <w:sz w:val="13"/>
                          </w:rPr>
                        </w:pPr>
                      </w:p>
                      <w:p w:rsidR="00696C36" w:rsidRDefault="00C4323B">
                        <w:pPr>
                          <w:pStyle w:val="TableParagraph"/>
                          <w:spacing w:before="1" w:line="268" w:lineRule="auto"/>
                          <w:ind w:left="63" w:right="7" w:firstLine="127"/>
                          <w:rPr>
                            <w:sz w:val="17"/>
                          </w:rPr>
                        </w:pPr>
                        <w:r>
                          <w:rPr>
                            <w:w w:val="105"/>
                            <w:sz w:val="17"/>
                          </w:rPr>
                          <w:t>ELEMENTS OF MODERN PHYSICS</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6"/>
                          <w:ind w:left="59"/>
                          <w:rPr>
                            <w:sz w:val="17"/>
                          </w:rPr>
                        </w:pPr>
                        <w:r>
                          <w:rPr>
                            <w:w w:val="105"/>
                            <w:sz w:val="17"/>
                          </w:rPr>
                          <w:t>Inadequacyofclassicalphysics,photoelectriceffect,ComptonEffect.Dualnature</w:t>
                        </w:r>
                      </w:p>
                      <w:p w:rsidR="00696C36" w:rsidRDefault="00C4323B">
                        <w:pPr>
                          <w:pStyle w:val="TableParagraph"/>
                          <w:spacing w:before="25" w:line="192" w:lineRule="exact"/>
                          <w:ind w:left="30"/>
                          <w:rPr>
                            <w:sz w:val="17"/>
                          </w:rPr>
                        </w:pPr>
                        <w:proofErr w:type="gramStart"/>
                        <w:r>
                          <w:rPr>
                            <w:w w:val="105"/>
                            <w:sz w:val="17"/>
                          </w:rPr>
                          <w:t>of</w:t>
                        </w:r>
                        <w:proofErr w:type="gramEnd"/>
                        <w:r>
                          <w:rPr>
                            <w:w w:val="105"/>
                            <w:sz w:val="17"/>
                          </w:rPr>
                          <w:t xml:space="preserve"> radiation.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 xml:space="preserve">Rutherford’s model of atom Bohr’s Model of hydrogen atom. </w:t>
                        </w:r>
                        <w:proofErr w:type="spellStart"/>
                        <w:r>
                          <w:rPr>
                            <w:w w:val="105"/>
                            <w:sz w:val="17"/>
                          </w:rPr>
                          <w:t>Summerfeld’s</w:t>
                        </w:r>
                        <w:proofErr w:type="spellEnd"/>
                      </w:p>
                      <w:p w:rsidR="00696C36" w:rsidRDefault="00C4323B">
                        <w:pPr>
                          <w:pStyle w:val="TableParagraph"/>
                          <w:spacing w:before="25" w:line="192" w:lineRule="exact"/>
                          <w:ind w:left="30"/>
                          <w:rPr>
                            <w:sz w:val="17"/>
                          </w:rPr>
                        </w:pPr>
                        <w:proofErr w:type="gramStart"/>
                        <w:r>
                          <w:rPr>
                            <w:w w:val="105"/>
                            <w:sz w:val="17"/>
                          </w:rPr>
                          <w:t>modification</w:t>
                        </w:r>
                        <w:proofErr w:type="gramEnd"/>
                        <w:r>
                          <w:rPr>
                            <w:w w:val="105"/>
                            <w:sz w:val="17"/>
                          </w:rPr>
                          <w:t xml:space="preserve"> of Bohr’s theory.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CO3</w:t>
                        </w:r>
                      </w:p>
                    </w:tc>
                    <w:tc>
                      <w:tcPr>
                        <w:tcW w:w="5920" w:type="dxa"/>
                      </w:tcPr>
                      <w:p w:rsidR="00696C36" w:rsidRDefault="00C4323B">
                        <w:pPr>
                          <w:pStyle w:val="TableParagraph"/>
                          <w:spacing w:before="6"/>
                          <w:ind w:left="30"/>
                          <w:rPr>
                            <w:sz w:val="17"/>
                          </w:rPr>
                        </w:pPr>
                        <w:r>
                          <w:rPr>
                            <w:w w:val="105"/>
                            <w:sz w:val="17"/>
                          </w:rPr>
                          <w:t>De-Broglie hypothesis, Wave-particle duality, Wave packet representation.</w:t>
                        </w:r>
                      </w:p>
                      <w:p w:rsidR="00696C36" w:rsidRDefault="00C4323B">
                        <w:pPr>
                          <w:pStyle w:val="TableParagraph"/>
                          <w:spacing w:before="25" w:line="192" w:lineRule="exact"/>
                          <w:ind w:left="30"/>
                          <w:rPr>
                            <w:sz w:val="17"/>
                          </w:rPr>
                        </w:pPr>
                        <w:r>
                          <w:rPr>
                            <w:w w:val="105"/>
                            <w:sz w:val="17"/>
                          </w:rPr>
                          <w:t>Heisenberg’s Uncertainty principle and applications.</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CO4</w:t>
                        </w:r>
                      </w:p>
                    </w:tc>
                    <w:tc>
                      <w:tcPr>
                        <w:tcW w:w="5920" w:type="dxa"/>
                      </w:tcPr>
                      <w:p w:rsidR="00696C36" w:rsidRDefault="00C4323B">
                        <w:pPr>
                          <w:pStyle w:val="TableParagraph"/>
                          <w:spacing w:before="6"/>
                          <w:ind w:left="92"/>
                          <w:rPr>
                            <w:sz w:val="17"/>
                          </w:rPr>
                        </w:pPr>
                        <w:r>
                          <w:rPr>
                            <w:w w:val="105"/>
                            <w:sz w:val="17"/>
                          </w:rPr>
                          <w:t>Characteristics of nucleus, Binding Energy, Nuclear force, Liquid drop model,</w:t>
                        </w:r>
                      </w:p>
                      <w:p w:rsidR="00696C36" w:rsidRDefault="00C4323B">
                        <w:pPr>
                          <w:pStyle w:val="TableParagraph"/>
                          <w:spacing w:before="25" w:line="192" w:lineRule="exact"/>
                          <w:ind w:left="30"/>
                          <w:rPr>
                            <w:sz w:val="17"/>
                          </w:rPr>
                        </w:pPr>
                        <w:r>
                          <w:rPr>
                            <w:w w:val="105"/>
                            <w:sz w:val="17"/>
                          </w:rPr>
                          <w:t>Semi-empirical mass formula and Binding energy.</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C4323B">
                        <w:pPr>
                          <w:pStyle w:val="TableParagraph"/>
                          <w:spacing w:before="6"/>
                          <w:ind w:left="30"/>
                          <w:rPr>
                            <w:sz w:val="17"/>
                          </w:rPr>
                        </w:pPr>
                        <w:r>
                          <w:rPr>
                            <w:w w:val="105"/>
                            <w:sz w:val="17"/>
                          </w:rPr>
                          <w:t>Radio activity, Alpha decay and Beta decay, Gamma emission, pair creation by</w:t>
                        </w:r>
                      </w:p>
                      <w:p w:rsidR="00696C36" w:rsidRDefault="00C4323B">
                        <w:pPr>
                          <w:pStyle w:val="TableParagraph"/>
                          <w:spacing w:before="25" w:line="192" w:lineRule="exact"/>
                          <w:ind w:left="30"/>
                          <w:rPr>
                            <w:sz w:val="17"/>
                          </w:rPr>
                        </w:pPr>
                        <w:r>
                          <w:rPr>
                            <w:w w:val="105"/>
                            <w:sz w:val="17"/>
                          </w:rPr>
                          <w:t>Gamma photons.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30"/>
                          <w:rPr>
                            <w:sz w:val="17"/>
                          </w:rPr>
                        </w:pPr>
                        <w:r>
                          <w:rPr>
                            <w:w w:val="105"/>
                            <w:sz w:val="17"/>
                          </w:rPr>
                          <w:t>Nuclear fission and nuclear fusion. Nuclear reactors.</w:t>
                        </w:r>
                      </w:p>
                    </w:tc>
                  </w:tr>
                  <w:tr w:rsidR="00696C36">
                    <w:trPr>
                      <w:trHeight w:val="450"/>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55"/>
                          <w:ind w:left="136"/>
                          <w:rPr>
                            <w:sz w:val="17"/>
                          </w:rPr>
                        </w:pPr>
                        <w:r>
                          <w:rPr>
                            <w:w w:val="105"/>
                            <w:sz w:val="17"/>
                          </w:rPr>
                          <w:t>SEM 4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55"/>
                          <w:ind w:left="95"/>
                          <w:rPr>
                            <w:sz w:val="17"/>
                          </w:rPr>
                        </w:pPr>
                        <w:r>
                          <w:rPr>
                            <w:w w:val="105"/>
                            <w:sz w:val="17"/>
                          </w:rPr>
                          <w:t>CORE – 10</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2" w:line="268" w:lineRule="auto"/>
                          <w:ind w:left="40" w:right="66"/>
                          <w:jc w:val="center"/>
                          <w:rPr>
                            <w:sz w:val="17"/>
                          </w:rPr>
                        </w:pPr>
                        <w:r>
                          <w:rPr>
                            <w:w w:val="105"/>
                            <w:sz w:val="17"/>
                          </w:rPr>
                          <w:t>DIGITAL SYSTEM AND   APPLICATIONS</w:t>
                        </w:r>
                      </w:p>
                    </w:tc>
                    <w:tc>
                      <w:tcPr>
                        <w:tcW w:w="608" w:type="dxa"/>
                      </w:tcPr>
                      <w:p w:rsidR="00696C36" w:rsidRDefault="00C4323B">
                        <w:pPr>
                          <w:pStyle w:val="TableParagraph"/>
                          <w:spacing w:before="123"/>
                          <w:ind w:left="137" w:right="111"/>
                          <w:jc w:val="center"/>
                          <w:rPr>
                            <w:sz w:val="17"/>
                          </w:rPr>
                        </w:pPr>
                        <w:r>
                          <w:rPr>
                            <w:w w:val="105"/>
                            <w:sz w:val="17"/>
                          </w:rPr>
                          <w:t>CO1</w:t>
                        </w:r>
                      </w:p>
                    </w:tc>
                    <w:tc>
                      <w:tcPr>
                        <w:tcW w:w="5920" w:type="dxa"/>
                      </w:tcPr>
                      <w:p w:rsidR="00696C36" w:rsidRDefault="00C4323B">
                        <w:pPr>
                          <w:pStyle w:val="TableParagraph"/>
                          <w:spacing w:before="10"/>
                          <w:ind w:left="59"/>
                          <w:rPr>
                            <w:sz w:val="17"/>
                          </w:rPr>
                        </w:pPr>
                        <w:r>
                          <w:rPr>
                            <w:w w:val="105"/>
                            <w:sz w:val="17"/>
                          </w:rPr>
                          <w:t>Active and passive components of integrated circuits and its classification.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10" w:line="187" w:lineRule="exact"/>
                          <w:ind w:left="59"/>
                          <w:rPr>
                            <w:sz w:val="17"/>
                          </w:rPr>
                        </w:pPr>
                        <w:r>
                          <w:rPr>
                            <w:w w:val="105"/>
                            <w:sz w:val="17"/>
                          </w:rPr>
                          <w:t>Digital Circuits, Difference between analog and digital circuits.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10" w:line="187" w:lineRule="exact"/>
                          <w:ind w:left="59"/>
                          <w:rPr>
                            <w:sz w:val="17"/>
                          </w:rPr>
                        </w:pPr>
                        <w:r>
                          <w:rPr>
                            <w:w w:val="105"/>
                            <w:sz w:val="17"/>
                          </w:rPr>
                          <w:t xml:space="preserve">Gates, Boolean algebra and De-Morgan’s theorems, </w:t>
                        </w:r>
                        <w:proofErr w:type="spellStart"/>
                        <w:r>
                          <w:rPr>
                            <w:w w:val="105"/>
                            <w:sz w:val="17"/>
                          </w:rPr>
                          <w:t>Karnaug</w:t>
                        </w:r>
                        <w:proofErr w:type="spellEnd"/>
                        <w:r>
                          <w:rPr>
                            <w:w w:val="105"/>
                            <w:sz w:val="17"/>
                          </w:rPr>
                          <w:t xml:space="preserve"> Map</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8" w:line="190" w:lineRule="exact"/>
                          <w:ind w:left="30"/>
                          <w:rPr>
                            <w:sz w:val="17"/>
                          </w:rPr>
                        </w:pPr>
                        <w:r>
                          <w:rPr>
                            <w:w w:val="105"/>
                            <w:sz w:val="17"/>
                          </w:rPr>
                          <w:t>CRO and its applications.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10" w:line="187" w:lineRule="exact"/>
                          <w:ind w:left="59"/>
                          <w:rPr>
                            <w:sz w:val="17"/>
                          </w:rPr>
                        </w:pPr>
                        <w:r>
                          <w:rPr>
                            <w:w w:val="105"/>
                            <w:sz w:val="17"/>
                          </w:rPr>
                          <w:t>Data processing circuits, arithmetic circuits and timers.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8" w:line="190" w:lineRule="exact"/>
                          <w:ind w:left="30"/>
                          <w:rPr>
                            <w:sz w:val="17"/>
                          </w:rPr>
                        </w:pPr>
                        <w:r>
                          <w:rPr>
                            <w:w w:val="105"/>
                            <w:sz w:val="17"/>
                          </w:rPr>
                          <w:t>Introduction to computer organizations.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CO7</w:t>
                        </w:r>
                      </w:p>
                    </w:tc>
                    <w:tc>
                      <w:tcPr>
                        <w:tcW w:w="5920" w:type="dxa"/>
                      </w:tcPr>
                      <w:p w:rsidR="00696C36" w:rsidRDefault="00C4323B">
                        <w:pPr>
                          <w:pStyle w:val="TableParagraph"/>
                          <w:spacing w:before="10" w:line="187" w:lineRule="exact"/>
                          <w:ind w:left="59"/>
                          <w:rPr>
                            <w:sz w:val="17"/>
                          </w:rPr>
                        </w:pPr>
                        <w:r>
                          <w:rPr>
                            <w:w w:val="105"/>
                            <w:sz w:val="17"/>
                          </w:rPr>
                          <w:t>Shift registers and counters.</w:t>
                        </w:r>
                      </w:p>
                    </w:tc>
                  </w:tr>
                  <w:tr w:rsidR="00696C36">
                    <w:trPr>
                      <w:trHeight w:val="308"/>
                    </w:trPr>
                    <w:tc>
                      <w:tcPr>
                        <w:tcW w:w="10011" w:type="dxa"/>
                        <w:gridSpan w:val="5"/>
                        <w:shd w:val="clear" w:color="auto" w:fill="92D05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451"/>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rPr>
                            <w:sz w:val="21"/>
                          </w:rPr>
                        </w:pPr>
                      </w:p>
                      <w:p w:rsidR="00696C36" w:rsidRDefault="00C4323B">
                        <w:pPr>
                          <w:pStyle w:val="TableParagraph"/>
                          <w:ind w:left="136"/>
                          <w:rPr>
                            <w:sz w:val="17"/>
                          </w:rPr>
                        </w:pPr>
                        <w:r>
                          <w:rPr>
                            <w:w w:val="105"/>
                            <w:sz w:val="17"/>
                          </w:rPr>
                          <w:t>SEM 5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rPr>
                            <w:sz w:val="21"/>
                          </w:rPr>
                        </w:pPr>
                      </w:p>
                      <w:p w:rsidR="00696C36" w:rsidRDefault="00C4323B">
                        <w:pPr>
                          <w:pStyle w:val="TableParagraph"/>
                          <w:ind w:left="95"/>
                          <w:rPr>
                            <w:sz w:val="17"/>
                          </w:rPr>
                        </w:pPr>
                        <w:r>
                          <w:rPr>
                            <w:w w:val="105"/>
                            <w:sz w:val="17"/>
                          </w:rPr>
                          <w:t>CORE – 11</w:t>
                        </w:r>
                      </w:p>
                    </w:tc>
                    <w:tc>
                      <w:tcPr>
                        <w:tcW w:w="1420" w:type="dxa"/>
                        <w:vMerge w:val="restart"/>
                      </w:tcPr>
                      <w:p w:rsidR="00696C36" w:rsidRDefault="00696C36">
                        <w:pPr>
                          <w:pStyle w:val="TableParagraph"/>
                          <w:rPr>
                            <w:sz w:val="18"/>
                          </w:rPr>
                        </w:pPr>
                      </w:p>
                      <w:p w:rsidR="00696C36" w:rsidRDefault="00696C36">
                        <w:pPr>
                          <w:pStyle w:val="TableParagraph"/>
                          <w:spacing w:before="3"/>
                          <w:rPr>
                            <w:sz w:val="20"/>
                          </w:rPr>
                        </w:pPr>
                      </w:p>
                      <w:p w:rsidR="00696C36" w:rsidRDefault="00C4323B">
                        <w:pPr>
                          <w:pStyle w:val="TableParagraph"/>
                          <w:spacing w:line="268" w:lineRule="auto"/>
                          <w:ind w:left="73" w:right="98" w:firstLine="3"/>
                          <w:jc w:val="center"/>
                          <w:rPr>
                            <w:sz w:val="17"/>
                          </w:rPr>
                        </w:pPr>
                        <w:r>
                          <w:rPr>
                            <w:w w:val="105"/>
                            <w:sz w:val="17"/>
                          </w:rPr>
                          <w:t>QUANTUM MECHANICS</w:t>
                        </w:r>
                        <w:r>
                          <w:rPr>
                            <w:spacing w:val="-5"/>
                            <w:w w:val="105"/>
                            <w:sz w:val="17"/>
                          </w:rPr>
                          <w:t xml:space="preserve">AND </w:t>
                        </w:r>
                        <w:r>
                          <w:rPr>
                            <w:w w:val="105"/>
                            <w:sz w:val="17"/>
                          </w:rPr>
                          <w:t>APPLICATIONS</w:t>
                        </w:r>
                      </w:p>
                    </w:tc>
                    <w:tc>
                      <w:tcPr>
                        <w:tcW w:w="608" w:type="dxa"/>
                      </w:tcPr>
                      <w:p w:rsidR="00696C36" w:rsidRDefault="00C4323B">
                        <w:pPr>
                          <w:pStyle w:val="TableParagraph"/>
                          <w:spacing w:before="124"/>
                          <w:ind w:left="137" w:right="111"/>
                          <w:jc w:val="center"/>
                          <w:rPr>
                            <w:sz w:val="17"/>
                          </w:rPr>
                        </w:pPr>
                        <w:r>
                          <w:rPr>
                            <w:w w:val="105"/>
                            <w:sz w:val="17"/>
                          </w:rPr>
                          <w:t>CO1</w:t>
                        </w:r>
                      </w:p>
                    </w:tc>
                    <w:tc>
                      <w:tcPr>
                        <w:tcW w:w="5920" w:type="dxa"/>
                      </w:tcPr>
                      <w:p w:rsidR="00696C36" w:rsidRDefault="00C4323B">
                        <w:pPr>
                          <w:pStyle w:val="TableParagraph"/>
                          <w:spacing w:before="6"/>
                          <w:ind w:left="30"/>
                          <w:rPr>
                            <w:sz w:val="17"/>
                          </w:rPr>
                        </w:pPr>
                        <w:r>
                          <w:rPr>
                            <w:w w:val="105"/>
                            <w:sz w:val="17"/>
                          </w:rPr>
                          <w:t>Schrodinger time dependent equation, properties of wave function and</w:t>
                        </w:r>
                      </w:p>
                      <w:p w:rsidR="00696C36" w:rsidRDefault="00C4323B">
                        <w:pPr>
                          <w:pStyle w:val="TableParagraph"/>
                          <w:spacing w:before="25" w:line="192" w:lineRule="exact"/>
                          <w:ind w:left="30"/>
                          <w:rPr>
                            <w:sz w:val="17"/>
                          </w:rPr>
                        </w:pPr>
                        <w:r>
                          <w:rPr>
                            <w:w w:val="105"/>
                            <w:sz w:val="17"/>
                          </w:rPr>
                          <w:t>uncertainty principle</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CO2</w:t>
                        </w:r>
                      </w:p>
                    </w:tc>
                    <w:tc>
                      <w:tcPr>
                        <w:tcW w:w="5920" w:type="dxa"/>
                      </w:tcPr>
                      <w:p w:rsidR="00696C36" w:rsidRDefault="00C4323B">
                        <w:pPr>
                          <w:pStyle w:val="TableParagraph"/>
                          <w:spacing w:before="6"/>
                          <w:ind w:left="30"/>
                          <w:rPr>
                            <w:sz w:val="17"/>
                          </w:rPr>
                        </w:pPr>
                        <w:r>
                          <w:rPr>
                            <w:w w:val="105"/>
                            <w:sz w:val="17"/>
                          </w:rPr>
                          <w:t>Operatorscommutationalgebra,Hermitianoperators,Eigenfunction&amp;quantum</w:t>
                        </w:r>
                      </w:p>
                      <w:p w:rsidR="00696C36" w:rsidRDefault="00C4323B">
                        <w:pPr>
                          <w:pStyle w:val="TableParagraph"/>
                          <w:spacing w:before="25" w:line="192" w:lineRule="exact"/>
                          <w:ind w:left="30"/>
                          <w:rPr>
                            <w:sz w:val="17"/>
                          </w:rPr>
                        </w:pPr>
                        <w:proofErr w:type="gramStart"/>
                        <w:r>
                          <w:rPr>
                            <w:w w:val="105"/>
                            <w:sz w:val="17"/>
                          </w:rPr>
                          <w:t>mechanical</w:t>
                        </w:r>
                        <w:proofErr w:type="gramEnd"/>
                        <w:r>
                          <w:rPr>
                            <w:w w:val="105"/>
                            <w:sz w:val="17"/>
                          </w:rPr>
                          <w:t xml:space="preserve"> scattering &amp; </w:t>
                        </w:r>
                        <w:proofErr w:type="spellStart"/>
                        <w:r>
                          <w:rPr>
                            <w:w w:val="105"/>
                            <w:sz w:val="17"/>
                          </w:rPr>
                          <w:t>tunnelling</w:t>
                        </w:r>
                        <w:proofErr w:type="spell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before="6" w:line="192" w:lineRule="exact"/>
                          <w:ind w:left="30"/>
                          <w:rPr>
                            <w:sz w:val="17"/>
                          </w:rPr>
                        </w:pPr>
                        <w:r>
                          <w:rPr>
                            <w:w w:val="105"/>
                            <w:sz w:val="17"/>
                          </w:rPr>
                          <w:t>Time independent Schrodinger equation and its applications.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CO4</w:t>
                        </w:r>
                      </w:p>
                    </w:tc>
                    <w:tc>
                      <w:tcPr>
                        <w:tcW w:w="5920" w:type="dxa"/>
                      </w:tcPr>
                      <w:p w:rsidR="00696C36" w:rsidRDefault="00C4323B">
                        <w:pPr>
                          <w:pStyle w:val="TableParagraph"/>
                          <w:spacing w:before="6"/>
                          <w:ind w:left="30"/>
                          <w:rPr>
                            <w:sz w:val="17"/>
                          </w:rPr>
                        </w:pPr>
                        <w:r>
                          <w:rPr>
                            <w:w w:val="105"/>
                            <w:sz w:val="17"/>
                          </w:rPr>
                          <w:t>Atoms in electric and magnetic fields. Vector atom model, Zeeman effect,</w:t>
                        </w:r>
                      </w:p>
                      <w:p w:rsidR="00696C36" w:rsidRDefault="00C4323B">
                        <w:pPr>
                          <w:pStyle w:val="TableParagraph"/>
                          <w:spacing w:before="25" w:line="192" w:lineRule="exact"/>
                          <w:ind w:left="30"/>
                          <w:rPr>
                            <w:sz w:val="17"/>
                          </w:rPr>
                        </w:pPr>
                        <w:proofErr w:type="spellStart"/>
                        <w:r>
                          <w:rPr>
                            <w:w w:val="105"/>
                            <w:sz w:val="17"/>
                          </w:rPr>
                          <w:t>Paschen</w:t>
                        </w:r>
                        <w:proofErr w:type="spellEnd"/>
                        <w:r>
                          <w:rPr>
                            <w:w w:val="105"/>
                            <w:sz w:val="17"/>
                          </w:rPr>
                          <w:t xml:space="preserve"> back effect and stark effect</w:t>
                        </w:r>
                      </w:p>
                    </w:tc>
                  </w:tr>
                  <w:tr w:rsidR="00696C36">
                    <w:trPr>
                      <w:trHeight w:val="217"/>
                    </w:trPr>
                    <w:tc>
                      <w:tcPr>
                        <w:tcW w:w="1136" w:type="dxa"/>
                        <w:vMerge w:val="restart"/>
                        <w:tcBorders>
                          <w:bottom w:val="nil"/>
                        </w:tcBorders>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6"/>
                          <w:rPr>
                            <w:sz w:val="24"/>
                          </w:rPr>
                        </w:pPr>
                      </w:p>
                      <w:p w:rsidR="00696C36" w:rsidRDefault="00C4323B">
                        <w:pPr>
                          <w:pStyle w:val="TableParagraph"/>
                          <w:spacing w:line="197" w:lineRule="exact"/>
                          <w:ind w:left="136"/>
                          <w:rPr>
                            <w:sz w:val="17"/>
                          </w:rPr>
                        </w:pPr>
                        <w:r>
                          <w:rPr>
                            <w:w w:val="105"/>
                            <w:sz w:val="17"/>
                          </w:rPr>
                          <w:t>SEM 5 B.Sc.</w:t>
                        </w:r>
                      </w:p>
                    </w:tc>
                    <w:tc>
                      <w:tcPr>
                        <w:tcW w:w="927" w:type="dxa"/>
                        <w:vMerge w:val="restart"/>
                        <w:tcBorders>
                          <w:bottom w:val="nil"/>
                        </w:tcBorders>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6"/>
                          <w:rPr>
                            <w:sz w:val="24"/>
                          </w:rPr>
                        </w:pPr>
                      </w:p>
                      <w:p w:rsidR="00696C36" w:rsidRDefault="00C4323B">
                        <w:pPr>
                          <w:pStyle w:val="TableParagraph"/>
                          <w:spacing w:line="197" w:lineRule="exact"/>
                          <w:ind w:left="95"/>
                          <w:rPr>
                            <w:sz w:val="17"/>
                          </w:rPr>
                        </w:pPr>
                        <w:r>
                          <w:rPr>
                            <w:w w:val="105"/>
                            <w:sz w:val="17"/>
                          </w:rPr>
                          <w:t>CORE – 12</w:t>
                        </w:r>
                      </w:p>
                    </w:tc>
                    <w:tc>
                      <w:tcPr>
                        <w:tcW w:w="1420" w:type="dxa"/>
                        <w:vMerge w:val="restart"/>
                        <w:tcBorders>
                          <w:bottom w:val="nil"/>
                        </w:tcBorders>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10"/>
                          <w:rPr>
                            <w:sz w:val="14"/>
                          </w:rPr>
                        </w:pPr>
                      </w:p>
                      <w:p w:rsidR="00696C36" w:rsidRDefault="00C4323B">
                        <w:pPr>
                          <w:pStyle w:val="TableParagraph"/>
                          <w:ind w:left="236"/>
                          <w:rPr>
                            <w:sz w:val="17"/>
                          </w:rPr>
                        </w:pPr>
                        <w:r>
                          <w:rPr>
                            <w:w w:val="105"/>
                            <w:sz w:val="17"/>
                          </w:rPr>
                          <w:t>SOLID STATE</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before="6" w:line="192" w:lineRule="exact"/>
                          <w:ind w:left="30"/>
                          <w:rPr>
                            <w:sz w:val="17"/>
                          </w:rPr>
                        </w:pPr>
                        <w:r>
                          <w:rPr>
                            <w:w w:val="105"/>
                            <w:sz w:val="17"/>
                          </w:rPr>
                          <w:t>Crystal structure Lattice with basis. Unit cell, types of Lattice.</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before="6" w:line="192" w:lineRule="exact"/>
                          <w:ind w:left="59"/>
                          <w:rPr>
                            <w:sz w:val="17"/>
                          </w:rPr>
                        </w:pPr>
                        <w:r>
                          <w:rPr>
                            <w:w w:val="105"/>
                            <w:sz w:val="17"/>
                          </w:rPr>
                          <w:t>Diffraction of x-rays by crystals and Bragg’s law.</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5" w:line="192" w:lineRule="exact"/>
                          <w:ind w:left="137" w:right="111"/>
                          <w:jc w:val="center"/>
                          <w:rPr>
                            <w:sz w:val="17"/>
                          </w:rPr>
                        </w:pPr>
                        <w:r>
                          <w:rPr>
                            <w:w w:val="105"/>
                            <w:sz w:val="17"/>
                          </w:rPr>
                          <w:t>CO3</w:t>
                        </w:r>
                      </w:p>
                    </w:tc>
                    <w:tc>
                      <w:tcPr>
                        <w:tcW w:w="5920" w:type="dxa"/>
                      </w:tcPr>
                      <w:p w:rsidR="00696C36" w:rsidRDefault="00C4323B">
                        <w:pPr>
                          <w:pStyle w:val="TableParagraph"/>
                          <w:spacing w:before="5" w:line="192" w:lineRule="exact"/>
                          <w:ind w:left="88"/>
                          <w:rPr>
                            <w:sz w:val="17"/>
                          </w:rPr>
                        </w:pPr>
                        <w:r>
                          <w:rPr>
                            <w:w w:val="105"/>
                            <w:sz w:val="17"/>
                          </w:rPr>
                          <w:t xml:space="preserve">Lattice vibrations and phonons. </w:t>
                        </w:r>
                        <w:proofErr w:type="spellStart"/>
                        <w:r>
                          <w:rPr>
                            <w:w w:val="105"/>
                            <w:sz w:val="17"/>
                          </w:rPr>
                          <w:t>Dulong</w:t>
                        </w:r>
                        <w:proofErr w:type="spellEnd"/>
                        <w:r>
                          <w:rPr>
                            <w:w w:val="105"/>
                            <w:sz w:val="17"/>
                          </w:rPr>
                          <w:t xml:space="preserve"> and </w:t>
                        </w:r>
                        <w:proofErr w:type="spellStart"/>
                        <w:r>
                          <w:rPr>
                            <w:w w:val="105"/>
                            <w:sz w:val="17"/>
                          </w:rPr>
                          <w:t>Petit’s</w:t>
                        </w:r>
                        <w:proofErr w:type="spellEnd"/>
                        <w:r>
                          <w:rPr>
                            <w:w w:val="105"/>
                            <w:sz w:val="17"/>
                          </w:rPr>
                          <w:t xml:space="preserve"> Law.</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before="6" w:line="192" w:lineRule="exact"/>
                          <w:ind w:left="59"/>
                          <w:rPr>
                            <w:sz w:val="17"/>
                          </w:rPr>
                        </w:pPr>
                        <w:r>
                          <w:rPr>
                            <w:w w:val="105"/>
                            <w:sz w:val="17"/>
                          </w:rPr>
                          <w:t>Einstein and Debye theories of specific heat of solids.</w:t>
                        </w:r>
                      </w:p>
                    </w:tc>
                  </w:tr>
                  <w:tr w:rsidR="00696C36">
                    <w:trPr>
                      <w:trHeight w:val="450"/>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23"/>
                          <w:ind w:left="137" w:right="111"/>
                          <w:jc w:val="center"/>
                          <w:rPr>
                            <w:sz w:val="17"/>
                          </w:rPr>
                        </w:pPr>
                        <w:r>
                          <w:rPr>
                            <w:w w:val="105"/>
                            <w:sz w:val="17"/>
                          </w:rPr>
                          <w:t>CO5</w:t>
                        </w:r>
                      </w:p>
                    </w:tc>
                    <w:tc>
                      <w:tcPr>
                        <w:tcW w:w="5920" w:type="dxa"/>
                      </w:tcPr>
                      <w:p w:rsidR="00696C36" w:rsidRDefault="00696C36">
                        <w:pPr>
                          <w:pStyle w:val="TableParagraph"/>
                          <w:spacing w:before="6"/>
                          <w:rPr>
                            <w:sz w:val="19"/>
                          </w:rPr>
                        </w:pPr>
                      </w:p>
                      <w:p w:rsidR="00696C36" w:rsidRDefault="00C4323B">
                        <w:pPr>
                          <w:pStyle w:val="TableParagraph"/>
                          <w:spacing w:line="192" w:lineRule="exact"/>
                          <w:ind w:left="59"/>
                          <w:rPr>
                            <w:sz w:val="17"/>
                          </w:rPr>
                        </w:pPr>
                        <w:r>
                          <w:rPr>
                            <w:w w:val="105"/>
                            <w:sz w:val="17"/>
                          </w:rPr>
                          <w:t xml:space="preserve">Magnetic properties of matter. </w:t>
                        </w:r>
                        <w:proofErr w:type="spellStart"/>
                        <w:r>
                          <w:rPr>
                            <w:w w:val="105"/>
                            <w:sz w:val="17"/>
                          </w:rPr>
                          <w:t>Langevin’s</w:t>
                        </w:r>
                        <w:proofErr w:type="spellEnd"/>
                        <w:r>
                          <w:rPr>
                            <w:w w:val="105"/>
                            <w:sz w:val="17"/>
                          </w:rPr>
                          <w:t xml:space="preserve"> theory of </w:t>
                        </w:r>
                        <w:proofErr w:type="spellStart"/>
                        <w:r>
                          <w:rPr>
                            <w:w w:val="105"/>
                            <w:sz w:val="17"/>
                          </w:rPr>
                          <w:t>dia</w:t>
                        </w:r>
                        <w:proofErr w:type="spellEnd"/>
                        <w:r>
                          <w:rPr>
                            <w:w w:val="105"/>
                            <w:sz w:val="17"/>
                          </w:rPr>
                          <w:t xml:space="preserve"> and </w:t>
                        </w:r>
                        <w:proofErr w:type="spellStart"/>
                        <w:r>
                          <w:rPr>
                            <w:w w:val="105"/>
                            <w:sz w:val="17"/>
                          </w:rPr>
                          <w:t>paramagnetism</w:t>
                        </w:r>
                        <w:proofErr w:type="spellEnd"/>
                        <w:r>
                          <w:rPr>
                            <w:w w:val="105"/>
                            <w:sz w:val="17"/>
                          </w:rPr>
                          <w:t>.</w:t>
                        </w:r>
                      </w:p>
                    </w:tc>
                  </w:tr>
                  <w:tr w:rsidR="00696C36">
                    <w:trPr>
                      <w:trHeight w:val="217"/>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6" w:line="192" w:lineRule="exact"/>
                          <w:ind w:left="59"/>
                          <w:rPr>
                            <w:sz w:val="17"/>
                          </w:rPr>
                        </w:pPr>
                        <w:r>
                          <w:rPr>
                            <w:w w:val="105"/>
                            <w:sz w:val="17"/>
                          </w:rPr>
                          <w:t>Curie’s law and Weiss theory of ferromagnetism, Hysteresis.</w:t>
                        </w:r>
                      </w:p>
                    </w:tc>
                  </w:tr>
                </w:tbl>
                <w:p w:rsidR="00696C36" w:rsidRDefault="00696C36" w:rsidP="000A388A">
                  <w:pPr>
                    <w:pStyle w:val="BodyText"/>
                  </w:pPr>
                </w:p>
              </w:txbxContent>
            </v:textbox>
            <w10:wrap anchorx="page" anchory="page"/>
          </v:shape>
        </w:pict>
      </w: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spacing w:before="9"/>
        <w:rPr>
          <w:sz w:val="15"/>
        </w:rPr>
      </w:pPr>
    </w:p>
    <w:p w:rsidR="00696C36" w:rsidRDefault="00696C36">
      <w:pPr>
        <w:spacing w:before="2"/>
        <w:rPr>
          <w:sz w:val="15"/>
        </w:rPr>
      </w:pPr>
    </w:p>
    <w:p w:rsidR="00696C36" w:rsidRDefault="00C4323B">
      <w:pPr>
        <w:ind w:left="2676"/>
        <w:rPr>
          <w:sz w:val="17"/>
        </w:rPr>
      </w:pPr>
      <w:r>
        <w:rPr>
          <w:w w:val="105"/>
          <w:sz w:val="17"/>
        </w:rPr>
        <w:t>PHYSICS</w:t>
      </w:r>
    </w:p>
    <w:p w:rsidR="00696C36" w:rsidRDefault="00696C36">
      <w:pPr>
        <w:rPr>
          <w:sz w:val="17"/>
        </w:rPr>
        <w:sectPr w:rsidR="00696C36">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217"/>
        </w:trPr>
        <w:tc>
          <w:tcPr>
            <w:tcW w:w="1136" w:type="dxa"/>
            <w:vMerge w:val="restart"/>
            <w:tcBorders>
              <w:top w:val="nil"/>
            </w:tcBorders>
          </w:tcPr>
          <w:p w:rsidR="00696C36" w:rsidRDefault="00696C36">
            <w:pPr>
              <w:pStyle w:val="TableParagraph"/>
              <w:rPr>
                <w:rFonts w:ascii="Times New Roman"/>
                <w:sz w:val="16"/>
              </w:rPr>
            </w:pPr>
          </w:p>
        </w:tc>
        <w:tc>
          <w:tcPr>
            <w:tcW w:w="927" w:type="dxa"/>
            <w:vMerge w:val="restart"/>
            <w:tcBorders>
              <w:top w:val="nil"/>
            </w:tcBorders>
          </w:tcPr>
          <w:p w:rsidR="00696C36" w:rsidRDefault="00696C36">
            <w:pPr>
              <w:pStyle w:val="TableParagraph"/>
              <w:rPr>
                <w:rFonts w:ascii="Times New Roman"/>
                <w:sz w:val="16"/>
              </w:rPr>
            </w:pPr>
          </w:p>
        </w:tc>
        <w:tc>
          <w:tcPr>
            <w:tcW w:w="1420" w:type="dxa"/>
            <w:vMerge w:val="restart"/>
            <w:tcBorders>
              <w:top w:val="nil"/>
            </w:tcBorders>
          </w:tcPr>
          <w:p w:rsidR="00696C36" w:rsidRDefault="00696C36">
            <w:pPr>
              <w:pStyle w:val="TableParagraph"/>
              <w:rPr>
                <w:rFonts w:ascii="Times New Roman"/>
                <w:sz w:val="16"/>
              </w:rPr>
            </w:pPr>
          </w:p>
        </w:tc>
        <w:tc>
          <w:tcPr>
            <w:tcW w:w="608" w:type="dxa"/>
          </w:tcPr>
          <w:p w:rsidR="00696C36" w:rsidRDefault="00C4323B">
            <w:pPr>
              <w:pStyle w:val="TableParagraph"/>
              <w:spacing w:before="6" w:line="192" w:lineRule="exact"/>
              <w:ind w:right="132"/>
              <w:jc w:val="right"/>
              <w:rPr>
                <w:sz w:val="17"/>
              </w:rPr>
            </w:pPr>
            <w:r>
              <w:rPr>
                <w:sz w:val="17"/>
              </w:rPr>
              <w:t>CO7</w:t>
            </w:r>
          </w:p>
        </w:tc>
        <w:tc>
          <w:tcPr>
            <w:tcW w:w="5920" w:type="dxa"/>
          </w:tcPr>
          <w:p w:rsidR="00696C36" w:rsidRDefault="00C4323B">
            <w:pPr>
              <w:pStyle w:val="TableParagraph"/>
              <w:spacing w:before="6" w:line="192" w:lineRule="exact"/>
              <w:ind w:left="88"/>
              <w:rPr>
                <w:sz w:val="17"/>
              </w:rPr>
            </w:pPr>
            <w:r>
              <w:rPr>
                <w:w w:val="105"/>
                <w:sz w:val="17"/>
              </w:rPr>
              <w:t xml:space="preserve">Dielectric properties of matter. </w:t>
            </w:r>
            <w:proofErr w:type="spellStart"/>
            <w:r>
              <w:rPr>
                <w:w w:val="105"/>
                <w:sz w:val="17"/>
              </w:rPr>
              <w:t>Clausius</w:t>
            </w:r>
            <w:proofErr w:type="spellEnd"/>
            <w:r>
              <w:rPr>
                <w:w w:val="105"/>
                <w:sz w:val="17"/>
              </w:rPr>
              <w:t xml:space="preserve"> and </w:t>
            </w:r>
            <w:proofErr w:type="spellStart"/>
            <w:r>
              <w:rPr>
                <w:w w:val="105"/>
                <w:sz w:val="17"/>
              </w:rPr>
              <w:t>Mossoti</w:t>
            </w:r>
            <w:proofErr w:type="spellEnd"/>
            <w:r>
              <w:rPr>
                <w:w w:val="105"/>
                <w:sz w:val="17"/>
              </w:rPr>
              <w:t xml:space="preserve"> equation.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CO8</w:t>
            </w:r>
          </w:p>
        </w:tc>
        <w:tc>
          <w:tcPr>
            <w:tcW w:w="5920" w:type="dxa"/>
          </w:tcPr>
          <w:p w:rsidR="00696C36" w:rsidRDefault="00696C36">
            <w:pPr>
              <w:pStyle w:val="TableParagraph"/>
              <w:spacing w:before="6"/>
              <w:rPr>
                <w:sz w:val="19"/>
              </w:rPr>
            </w:pPr>
          </w:p>
          <w:p w:rsidR="00696C36" w:rsidRDefault="00C4323B">
            <w:pPr>
              <w:pStyle w:val="TableParagraph"/>
              <w:spacing w:line="192" w:lineRule="exact"/>
              <w:ind w:left="59"/>
              <w:rPr>
                <w:sz w:val="17"/>
              </w:rPr>
            </w:pPr>
            <w:r>
              <w:rPr>
                <w:w w:val="105"/>
                <w:sz w:val="17"/>
              </w:rPr>
              <w:t xml:space="preserve">LASER, Spontaneous and stimulated emission, Ruby </w:t>
            </w:r>
            <w:proofErr w:type="gramStart"/>
            <w:r>
              <w:rPr>
                <w:w w:val="105"/>
                <w:sz w:val="17"/>
              </w:rPr>
              <w:t>LASER ,</w:t>
            </w:r>
            <w:proofErr w:type="gramEnd"/>
            <w:r>
              <w:rPr>
                <w:w w:val="105"/>
                <w:sz w:val="17"/>
              </w:rPr>
              <w:t xml:space="preserve"> He-ne LASER.</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CO9</w:t>
            </w:r>
          </w:p>
        </w:tc>
        <w:tc>
          <w:tcPr>
            <w:tcW w:w="5920" w:type="dxa"/>
          </w:tcPr>
          <w:p w:rsidR="00696C36" w:rsidRDefault="00C4323B">
            <w:pPr>
              <w:pStyle w:val="TableParagraph"/>
              <w:spacing w:before="6" w:line="192" w:lineRule="exact"/>
              <w:ind w:left="59"/>
              <w:rPr>
                <w:sz w:val="17"/>
              </w:rPr>
            </w:pPr>
            <w:proofErr w:type="spellStart"/>
            <w:r>
              <w:rPr>
                <w:w w:val="105"/>
                <w:sz w:val="17"/>
              </w:rPr>
              <w:t>Kronig</w:t>
            </w:r>
            <w:proofErr w:type="spellEnd"/>
            <w:r>
              <w:rPr>
                <w:w w:val="105"/>
                <w:sz w:val="17"/>
              </w:rPr>
              <w:t>-Penny model of band gap. Hall effect.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86"/>
              <w:jc w:val="right"/>
              <w:rPr>
                <w:sz w:val="17"/>
              </w:rPr>
            </w:pPr>
            <w:r>
              <w:rPr>
                <w:sz w:val="17"/>
              </w:rPr>
              <w:t>CO10</w:t>
            </w:r>
          </w:p>
        </w:tc>
        <w:tc>
          <w:tcPr>
            <w:tcW w:w="5920" w:type="dxa"/>
          </w:tcPr>
          <w:p w:rsidR="00696C36" w:rsidRDefault="00C4323B">
            <w:pPr>
              <w:pStyle w:val="TableParagraph"/>
              <w:spacing w:before="6"/>
              <w:ind w:left="30"/>
              <w:rPr>
                <w:sz w:val="17"/>
              </w:rPr>
            </w:pPr>
            <w:r>
              <w:rPr>
                <w:w w:val="105"/>
                <w:sz w:val="17"/>
              </w:rPr>
              <w:t xml:space="preserve">Super conductivity, </w:t>
            </w:r>
            <w:proofErr w:type="spellStart"/>
            <w:r>
              <w:rPr>
                <w:w w:val="105"/>
                <w:sz w:val="17"/>
              </w:rPr>
              <w:t>Meissners</w:t>
            </w:r>
            <w:proofErr w:type="spellEnd"/>
            <w:r>
              <w:rPr>
                <w:w w:val="105"/>
                <w:sz w:val="17"/>
              </w:rPr>
              <w:t xml:space="preserve"> effect, London’s equation, BCS theory, types of</w:t>
            </w:r>
          </w:p>
          <w:p w:rsidR="00696C36" w:rsidRDefault="00C4323B">
            <w:pPr>
              <w:pStyle w:val="TableParagraph"/>
              <w:spacing w:before="25" w:line="192" w:lineRule="exact"/>
              <w:ind w:left="30"/>
              <w:rPr>
                <w:sz w:val="17"/>
              </w:rPr>
            </w:pPr>
            <w:proofErr w:type="gramStart"/>
            <w:r>
              <w:rPr>
                <w:w w:val="105"/>
                <w:sz w:val="17"/>
              </w:rPr>
              <w:t>super</w:t>
            </w:r>
            <w:proofErr w:type="gramEnd"/>
            <w:r>
              <w:rPr>
                <w:w w:val="105"/>
                <w:sz w:val="17"/>
              </w:rPr>
              <w:t xml:space="preserve"> conductors.</w:t>
            </w:r>
          </w:p>
        </w:tc>
      </w:tr>
      <w:tr w:rsidR="00696C36">
        <w:trPr>
          <w:trHeight w:val="450"/>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10"/>
              <w:rPr>
                <w:sz w:val="14"/>
              </w:rPr>
            </w:pPr>
          </w:p>
          <w:p w:rsidR="00696C36" w:rsidRDefault="00C4323B">
            <w:pPr>
              <w:pStyle w:val="TableParagraph"/>
              <w:ind w:left="136"/>
              <w:rPr>
                <w:sz w:val="17"/>
              </w:rPr>
            </w:pPr>
            <w:r>
              <w:rPr>
                <w:w w:val="105"/>
                <w:sz w:val="17"/>
              </w:rPr>
              <w:t>SEM 5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10"/>
              <w:rPr>
                <w:sz w:val="14"/>
              </w:rPr>
            </w:pPr>
          </w:p>
          <w:p w:rsidR="00696C36" w:rsidRDefault="00C4323B">
            <w:pPr>
              <w:pStyle w:val="TableParagraph"/>
              <w:ind w:left="215"/>
              <w:rPr>
                <w:sz w:val="17"/>
              </w:rPr>
            </w:pPr>
            <w:r>
              <w:rPr>
                <w:w w:val="105"/>
                <w:sz w:val="17"/>
              </w:rPr>
              <w:t>DSE - 1</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2"/>
              <w:rPr>
                <w:sz w:val="23"/>
              </w:rPr>
            </w:pPr>
          </w:p>
          <w:p w:rsidR="00696C36" w:rsidRDefault="00C4323B">
            <w:pPr>
              <w:pStyle w:val="TableParagraph"/>
              <w:spacing w:before="1" w:line="268" w:lineRule="auto"/>
              <w:ind w:left="322" w:hanging="5"/>
              <w:rPr>
                <w:sz w:val="17"/>
              </w:rPr>
            </w:pPr>
            <w:r>
              <w:rPr>
                <w:w w:val="105"/>
                <w:sz w:val="17"/>
              </w:rPr>
              <w:t xml:space="preserve">CLASSICAL </w:t>
            </w:r>
            <w:r>
              <w:rPr>
                <w:sz w:val="17"/>
              </w:rPr>
              <w:t>DYNAMICS</w:t>
            </w: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C4323B">
            <w:pPr>
              <w:pStyle w:val="TableParagraph"/>
              <w:spacing w:before="6"/>
              <w:ind w:left="59"/>
              <w:rPr>
                <w:sz w:val="17"/>
              </w:rPr>
            </w:pPr>
            <w:proofErr w:type="spellStart"/>
            <w:r>
              <w:rPr>
                <w:w w:val="105"/>
                <w:sz w:val="17"/>
              </w:rPr>
              <w:t>Generalised</w:t>
            </w:r>
            <w:proofErr w:type="spellEnd"/>
            <w:r>
              <w:rPr>
                <w:w w:val="105"/>
                <w:sz w:val="17"/>
              </w:rPr>
              <w:t xml:space="preserve"> co-ordinates, Velocities, Force, Principle of virtual work, Lagrange’s</w:t>
            </w:r>
          </w:p>
          <w:p w:rsidR="00696C36" w:rsidRDefault="00C4323B">
            <w:pPr>
              <w:pStyle w:val="TableParagraph"/>
              <w:spacing w:before="25" w:line="192" w:lineRule="exact"/>
              <w:ind w:left="30"/>
              <w:rPr>
                <w:sz w:val="17"/>
              </w:rPr>
            </w:pPr>
            <w:proofErr w:type="gramStart"/>
            <w:r>
              <w:rPr>
                <w:w w:val="105"/>
                <w:sz w:val="17"/>
              </w:rPr>
              <w:t>equation</w:t>
            </w:r>
            <w:proofErr w:type="gramEnd"/>
            <w:r>
              <w:rPr>
                <w:w w:val="105"/>
                <w:sz w:val="17"/>
              </w:rPr>
              <w:t xml:space="preserve"> of motion from de-Alembert’s principle.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CO2</w:t>
            </w:r>
          </w:p>
        </w:tc>
        <w:tc>
          <w:tcPr>
            <w:tcW w:w="5920" w:type="dxa"/>
          </w:tcPr>
          <w:p w:rsidR="00696C36" w:rsidRDefault="00C4323B">
            <w:pPr>
              <w:pStyle w:val="TableParagraph"/>
              <w:spacing w:before="6" w:line="192" w:lineRule="exact"/>
              <w:ind w:left="59"/>
              <w:rPr>
                <w:sz w:val="17"/>
              </w:rPr>
            </w:pPr>
            <w:proofErr w:type="spellStart"/>
            <w:r>
              <w:rPr>
                <w:w w:val="105"/>
                <w:sz w:val="17"/>
              </w:rPr>
              <w:t>Lagrangian</w:t>
            </w:r>
            <w:proofErr w:type="spellEnd"/>
            <w:r>
              <w:rPr>
                <w:w w:val="105"/>
                <w:sz w:val="17"/>
              </w:rPr>
              <w:t xml:space="preserve"> and its applications.</w:t>
            </w:r>
          </w:p>
        </w:tc>
      </w:tr>
      <w:tr w:rsidR="00696C36">
        <w:trPr>
          <w:trHeight w:val="68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6"/>
              <w:rPr>
                <w:sz w:val="19"/>
              </w:rPr>
            </w:pPr>
          </w:p>
          <w:p w:rsidR="00696C36" w:rsidRDefault="00C4323B">
            <w:pPr>
              <w:pStyle w:val="TableParagraph"/>
              <w:ind w:right="132"/>
              <w:jc w:val="right"/>
              <w:rPr>
                <w:sz w:val="17"/>
              </w:rPr>
            </w:pPr>
            <w:r>
              <w:rPr>
                <w:sz w:val="17"/>
              </w:rPr>
              <w:t>CO3</w:t>
            </w:r>
          </w:p>
        </w:tc>
        <w:tc>
          <w:tcPr>
            <w:tcW w:w="5920" w:type="dxa"/>
          </w:tcPr>
          <w:p w:rsidR="00696C36" w:rsidRDefault="00C4323B">
            <w:pPr>
              <w:pStyle w:val="TableParagraph"/>
              <w:spacing w:before="3"/>
              <w:ind w:left="30"/>
              <w:rPr>
                <w:sz w:val="17"/>
              </w:rPr>
            </w:pPr>
            <w:r>
              <w:rPr>
                <w:w w:val="105"/>
                <w:sz w:val="17"/>
              </w:rPr>
              <w:t>Hamilton’s principle and derivation of Lagrange’s equations from Hamilton’s</w:t>
            </w:r>
          </w:p>
          <w:p w:rsidR="00696C36" w:rsidRDefault="00C4323B">
            <w:pPr>
              <w:pStyle w:val="TableParagraph"/>
              <w:spacing w:before="3" w:line="230" w:lineRule="atLeast"/>
              <w:ind w:left="30" w:right="285"/>
              <w:rPr>
                <w:sz w:val="17"/>
              </w:rPr>
            </w:pPr>
            <w:proofErr w:type="gramStart"/>
            <w:r>
              <w:rPr>
                <w:w w:val="105"/>
                <w:sz w:val="17"/>
              </w:rPr>
              <w:t>principle,</w:t>
            </w:r>
            <w:proofErr w:type="gramEnd"/>
            <w:r>
              <w:rPr>
                <w:w w:val="105"/>
                <w:sz w:val="17"/>
              </w:rPr>
              <w:t>BranChistochroneproblem,applicationtocentralforceandcoupled oscillators.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CO4</w:t>
            </w:r>
          </w:p>
        </w:tc>
        <w:tc>
          <w:tcPr>
            <w:tcW w:w="5920" w:type="dxa"/>
          </w:tcPr>
          <w:p w:rsidR="00696C36" w:rsidRDefault="00C4323B">
            <w:pPr>
              <w:pStyle w:val="TableParagraph"/>
              <w:spacing w:before="6" w:line="192" w:lineRule="exact"/>
              <w:ind w:left="30"/>
              <w:rPr>
                <w:sz w:val="17"/>
              </w:rPr>
            </w:pPr>
            <w:r>
              <w:rPr>
                <w:w w:val="105"/>
                <w:sz w:val="17"/>
              </w:rPr>
              <w:t>The equation of motion and first integrals, classification of orbits.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CO5</w:t>
            </w:r>
          </w:p>
        </w:tc>
        <w:tc>
          <w:tcPr>
            <w:tcW w:w="5920" w:type="dxa"/>
          </w:tcPr>
          <w:p w:rsidR="00696C36" w:rsidRDefault="00C4323B">
            <w:pPr>
              <w:pStyle w:val="TableParagraph"/>
              <w:spacing w:before="6"/>
              <w:ind w:left="30"/>
              <w:rPr>
                <w:sz w:val="17"/>
              </w:rPr>
            </w:pPr>
            <w:r>
              <w:rPr>
                <w:w w:val="105"/>
                <w:sz w:val="17"/>
              </w:rPr>
              <w:t>Special theory of relativity, Lorentz transformation equations and mass-energy</w:t>
            </w:r>
          </w:p>
          <w:p w:rsidR="00696C36" w:rsidRDefault="00C4323B">
            <w:pPr>
              <w:pStyle w:val="TableParagraph"/>
              <w:spacing w:before="25" w:line="192" w:lineRule="exact"/>
              <w:ind w:left="30"/>
              <w:rPr>
                <w:sz w:val="17"/>
              </w:rPr>
            </w:pPr>
            <w:proofErr w:type="gramStart"/>
            <w:r>
              <w:rPr>
                <w:w w:val="105"/>
                <w:sz w:val="17"/>
              </w:rPr>
              <w:t>relation</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C4323B">
            <w:pPr>
              <w:pStyle w:val="TableParagraph"/>
              <w:spacing w:before="6"/>
              <w:ind w:left="30"/>
              <w:rPr>
                <w:sz w:val="17"/>
              </w:rPr>
            </w:pPr>
            <w:proofErr w:type="spellStart"/>
            <w:r>
              <w:rPr>
                <w:w w:val="105"/>
                <w:sz w:val="17"/>
              </w:rPr>
              <w:t>Minkowski</w:t>
            </w:r>
            <w:proofErr w:type="spellEnd"/>
            <w:r>
              <w:rPr>
                <w:w w:val="105"/>
                <w:sz w:val="17"/>
              </w:rPr>
              <w:t xml:space="preserve"> space, Light cone, World line, Four vectors, Doppler’s effect from a</w:t>
            </w:r>
          </w:p>
          <w:p w:rsidR="00696C36" w:rsidRDefault="00C4323B">
            <w:pPr>
              <w:pStyle w:val="TableParagraph"/>
              <w:spacing w:before="25" w:line="192" w:lineRule="exact"/>
              <w:ind w:left="30"/>
              <w:rPr>
                <w:sz w:val="17"/>
              </w:rPr>
            </w:pPr>
            <w:proofErr w:type="gramStart"/>
            <w:r>
              <w:rPr>
                <w:w w:val="105"/>
                <w:sz w:val="17"/>
              </w:rPr>
              <w:t>four</w:t>
            </w:r>
            <w:proofErr w:type="gramEnd"/>
            <w:r>
              <w:rPr>
                <w:w w:val="105"/>
                <w:sz w:val="17"/>
              </w:rPr>
              <w:t xml:space="preserve"> vector.</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CO7</w:t>
            </w:r>
          </w:p>
        </w:tc>
        <w:tc>
          <w:tcPr>
            <w:tcW w:w="5920" w:type="dxa"/>
          </w:tcPr>
          <w:p w:rsidR="00696C36" w:rsidRDefault="00C4323B">
            <w:pPr>
              <w:pStyle w:val="TableParagraph"/>
              <w:spacing w:before="6" w:line="192" w:lineRule="exact"/>
              <w:ind w:left="30"/>
              <w:rPr>
                <w:sz w:val="17"/>
              </w:rPr>
            </w:pPr>
            <w:r>
              <w:rPr>
                <w:w w:val="105"/>
                <w:sz w:val="17"/>
              </w:rPr>
              <w:t>Conservation of four momentums, Decay of unstable particle.</w:t>
            </w:r>
          </w:p>
        </w:tc>
      </w:tr>
      <w:tr w:rsidR="00696C36">
        <w:trPr>
          <w:trHeight w:val="451"/>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5"/>
              <w:rPr>
                <w:sz w:val="23"/>
              </w:rPr>
            </w:pPr>
          </w:p>
          <w:p w:rsidR="00696C36" w:rsidRDefault="00C4323B">
            <w:pPr>
              <w:pStyle w:val="TableParagraph"/>
              <w:spacing w:before="1"/>
              <w:ind w:left="136"/>
              <w:rPr>
                <w:sz w:val="17"/>
              </w:rPr>
            </w:pPr>
            <w:r>
              <w:rPr>
                <w:w w:val="105"/>
                <w:sz w:val="17"/>
              </w:rPr>
              <w:t>SEM 5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5"/>
              <w:rPr>
                <w:sz w:val="23"/>
              </w:rPr>
            </w:pPr>
          </w:p>
          <w:p w:rsidR="00696C36" w:rsidRDefault="00C4323B">
            <w:pPr>
              <w:pStyle w:val="TableParagraph"/>
              <w:spacing w:before="1"/>
              <w:ind w:left="215"/>
              <w:rPr>
                <w:sz w:val="17"/>
              </w:rPr>
            </w:pPr>
            <w:r>
              <w:rPr>
                <w:w w:val="105"/>
                <w:sz w:val="17"/>
              </w:rPr>
              <w:t>DSE - 2</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10"/>
              <w:rPr>
                <w:sz w:val="13"/>
              </w:rPr>
            </w:pPr>
          </w:p>
          <w:p w:rsidR="00696C36" w:rsidRDefault="00C4323B">
            <w:pPr>
              <w:pStyle w:val="TableParagraph"/>
              <w:spacing w:line="268" w:lineRule="auto"/>
              <w:ind w:left="61" w:right="7" w:firstLine="110"/>
              <w:rPr>
                <w:sz w:val="17"/>
              </w:rPr>
            </w:pPr>
            <w:r>
              <w:rPr>
                <w:w w:val="105"/>
                <w:sz w:val="17"/>
              </w:rPr>
              <w:t>NUCLEAR AND PARTICLE PHYSICS</w:t>
            </w:r>
          </w:p>
        </w:tc>
        <w:tc>
          <w:tcPr>
            <w:tcW w:w="608" w:type="dxa"/>
          </w:tcPr>
          <w:p w:rsidR="00696C36" w:rsidRDefault="00C4323B">
            <w:pPr>
              <w:pStyle w:val="TableParagraph"/>
              <w:spacing w:before="124"/>
              <w:ind w:right="132"/>
              <w:jc w:val="right"/>
              <w:rPr>
                <w:sz w:val="17"/>
              </w:rPr>
            </w:pPr>
            <w:r>
              <w:rPr>
                <w:sz w:val="17"/>
              </w:rPr>
              <w:t>CO1</w:t>
            </w:r>
          </w:p>
        </w:tc>
        <w:tc>
          <w:tcPr>
            <w:tcW w:w="5920" w:type="dxa"/>
          </w:tcPr>
          <w:p w:rsidR="00696C36" w:rsidRDefault="00C4323B">
            <w:pPr>
              <w:pStyle w:val="TableParagraph"/>
              <w:spacing w:before="6"/>
              <w:ind w:left="30"/>
              <w:rPr>
                <w:sz w:val="17"/>
              </w:rPr>
            </w:pPr>
            <w:r>
              <w:rPr>
                <w:w w:val="105"/>
                <w:sz w:val="17"/>
              </w:rPr>
              <w:t>Characteristics of nucleus, Binding energy, angular momentum, parity and</w:t>
            </w:r>
          </w:p>
          <w:p w:rsidR="00696C36" w:rsidRDefault="00C4323B">
            <w:pPr>
              <w:pStyle w:val="TableParagraph"/>
              <w:spacing w:before="25" w:line="192" w:lineRule="exact"/>
              <w:ind w:left="30"/>
              <w:rPr>
                <w:sz w:val="17"/>
              </w:rPr>
            </w:pPr>
            <w:proofErr w:type="gramStart"/>
            <w:r>
              <w:rPr>
                <w:w w:val="105"/>
                <w:sz w:val="17"/>
              </w:rPr>
              <w:t>magnetic</w:t>
            </w:r>
            <w:proofErr w:type="gramEnd"/>
            <w:r>
              <w:rPr>
                <w:w w:val="105"/>
                <w:sz w:val="17"/>
              </w:rPr>
              <w:t xml:space="preserve"> moments.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CO2</w:t>
            </w:r>
          </w:p>
        </w:tc>
        <w:tc>
          <w:tcPr>
            <w:tcW w:w="5920" w:type="dxa"/>
          </w:tcPr>
          <w:p w:rsidR="00696C36" w:rsidRDefault="00C4323B">
            <w:pPr>
              <w:pStyle w:val="TableParagraph"/>
              <w:spacing w:before="6"/>
              <w:ind w:left="30"/>
              <w:rPr>
                <w:sz w:val="17"/>
              </w:rPr>
            </w:pPr>
            <w:r>
              <w:rPr>
                <w:w w:val="105"/>
                <w:sz w:val="17"/>
              </w:rPr>
              <w:t>Alphadecay,Betadecay,NeutrinohypothesisandGammadecay,Gammafactor,</w:t>
            </w:r>
          </w:p>
          <w:p w:rsidR="00696C36" w:rsidRDefault="00C4323B">
            <w:pPr>
              <w:pStyle w:val="TableParagraph"/>
              <w:spacing w:before="25" w:line="192" w:lineRule="exact"/>
              <w:ind w:left="30"/>
              <w:rPr>
                <w:sz w:val="17"/>
              </w:rPr>
            </w:pPr>
            <w:r>
              <w:rPr>
                <w:w w:val="105"/>
                <w:sz w:val="17"/>
              </w:rPr>
              <w:t>Geiger-</w:t>
            </w:r>
            <w:proofErr w:type="spellStart"/>
            <w:r>
              <w:rPr>
                <w:w w:val="105"/>
                <w:sz w:val="17"/>
              </w:rPr>
              <w:t>Nuttal</w:t>
            </w:r>
            <w:proofErr w:type="spellEnd"/>
            <w:r>
              <w:rPr>
                <w:w w:val="105"/>
                <w:sz w:val="17"/>
              </w:rPr>
              <w:t xml:space="preserve"> law, neutrino hypothesis.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C4323B">
            <w:pPr>
              <w:pStyle w:val="TableParagraph"/>
              <w:spacing w:before="6"/>
              <w:ind w:left="30"/>
              <w:rPr>
                <w:sz w:val="17"/>
              </w:rPr>
            </w:pPr>
            <w:r>
              <w:rPr>
                <w:w w:val="105"/>
                <w:sz w:val="17"/>
              </w:rPr>
              <w:t>Liquiddropmodel,semiempiricalmassformula,nuclearmagicnumberandshell</w:t>
            </w:r>
          </w:p>
          <w:p w:rsidR="00696C36" w:rsidRDefault="00C4323B">
            <w:pPr>
              <w:pStyle w:val="TableParagraph"/>
              <w:spacing w:before="25" w:line="192" w:lineRule="exact"/>
              <w:ind w:left="30"/>
              <w:rPr>
                <w:sz w:val="17"/>
              </w:rPr>
            </w:pPr>
            <w:proofErr w:type="gramStart"/>
            <w:r>
              <w:rPr>
                <w:w w:val="105"/>
                <w:sz w:val="17"/>
              </w:rPr>
              <w:t>model</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696C36">
            <w:pPr>
              <w:pStyle w:val="TableParagraph"/>
              <w:spacing w:before="6"/>
              <w:rPr>
                <w:sz w:val="19"/>
              </w:rPr>
            </w:pPr>
          </w:p>
          <w:p w:rsidR="00696C36" w:rsidRDefault="00C4323B">
            <w:pPr>
              <w:pStyle w:val="TableParagraph"/>
              <w:spacing w:line="192" w:lineRule="exact"/>
              <w:ind w:left="30"/>
              <w:rPr>
                <w:sz w:val="17"/>
              </w:rPr>
            </w:pPr>
            <w:r>
              <w:rPr>
                <w:w w:val="105"/>
                <w:sz w:val="17"/>
              </w:rPr>
              <w:t>Ionization chamber and GM counter and detectors for nuclear radiation.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right="132"/>
              <w:jc w:val="right"/>
              <w:rPr>
                <w:sz w:val="17"/>
              </w:rPr>
            </w:pPr>
            <w:r>
              <w:rPr>
                <w:sz w:val="17"/>
              </w:rPr>
              <w:t>CO5</w:t>
            </w:r>
          </w:p>
        </w:tc>
        <w:tc>
          <w:tcPr>
            <w:tcW w:w="5920" w:type="dxa"/>
          </w:tcPr>
          <w:p w:rsidR="00696C36" w:rsidRDefault="00C4323B">
            <w:pPr>
              <w:pStyle w:val="TableParagraph"/>
              <w:spacing w:before="6" w:line="192" w:lineRule="exact"/>
              <w:ind w:left="30"/>
              <w:rPr>
                <w:sz w:val="17"/>
              </w:rPr>
            </w:pPr>
            <w:r>
              <w:rPr>
                <w:w w:val="105"/>
                <w:sz w:val="17"/>
              </w:rPr>
              <w:t>Particle accelerator, cyclotron, Synchrotrons.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C4323B">
            <w:pPr>
              <w:pStyle w:val="TableParagraph"/>
              <w:spacing w:before="6"/>
              <w:ind w:left="30"/>
              <w:rPr>
                <w:sz w:val="17"/>
              </w:rPr>
            </w:pPr>
            <w:r>
              <w:rPr>
                <w:w w:val="105"/>
                <w:sz w:val="17"/>
              </w:rPr>
              <w:t>Particle physics, particle interactions, Parity, Baryon number, strangeness and</w:t>
            </w:r>
          </w:p>
          <w:p w:rsidR="00696C36" w:rsidRDefault="00C4323B">
            <w:pPr>
              <w:pStyle w:val="TableParagraph"/>
              <w:spacing w:before="25" w:line="192" w:lineRule="exact"/>
              <w:ind w:left="30"/>
              <w:rPr>
                <w:sz w:val="17"/>
              </w:rPr>
            </w:pPr>
            <w:proofErr w:type="gramStart"/>
            <w:r>
              <w:rPr>
                <w:w w:val="105"/>
                <w:sz w:val="17"/>
              </w:rPr>
              <w:t>charm</w:t>
            </w:r>
            <w:proofErr w:type="gramEnd"/>
            <w:r>
              <w:rPr>
                <w:w w:val="105"/>
                <w:sz w:val="17"/>
              </w:rPr>
              <w:t>, Elementary ideas of quarks and gluons.</w:t>
            </w:r>
          </w:p>
        </w:tc>
      </w:tr>
      <w:tr w:rsidR="00696C36">
        <w:trPr>
          <w:trHeight w:val="308"/>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VI</w:t>
            </w:r>
          </w:p>
        </w:tc>
      </w:tr>
      <w:tr w:rsidR="00696C36">
        <w:trPr>
          <w:trHeight w:val="450"/>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rPr>
                <w:sz w:val="24"/>
              </w:rPr>
            </w:pPr>
          </w:p>
          <w:p w:rsidR="00696C36" w:rsidRDefault="00C4323B">
            <w:pPr>
              <w:pStyle w:val="TableParagraph"/>
              <w:ind w:left="136"/>
              <w:rPr>
                <w:sz w:val="17"/>
              </w:rPr>
            </w:pPr>
            <w:r>
              <w:rPr>
                <w:w w:val="105"/>
                <w:sz w:val="17"/>
              </w:rPr>
              <w:t>SEM 6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rPr>
                <w:sz w:val="24"/>
              </w:rPr>
            </w:pPr>
          </w:p>
          <w:p w:rsidR="00696C36" w:rsidRDefault="00C4323B">
            <w:pPr>
              <w:pStyle w:val="TableParagraph"/>
              <w:ind w:left="95"/>
              <w:rPr>
                <w:sz w:val="17"/>
              </w:rPr>
            </w:pPr>
            <w:r>
              <w:rPr>
                <w:w w:val="105"/>
                <w:sz w:val="17"/>
              </w:rPr>
              <w:t>CORE – 13</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11"/>
              <w:rPr>
                <w:sz w:val="14"/>
              </w:rPr>
            </w:pPr>
          </w:p>
          <w:p w:rsidR="00696C36" w:rsidRDefault="00C4323B">
            <w:pPr>
              <w:pStyle w:val="TableParagraph"/>
              <w:spacing w:line="268" w:lineRule="auto"/>
              <w:ind w:left="353" w:hanging="308"/>
              <w:rPr>
                <w:sz w:val="17"/>
              </w:rPr>
            </w:pPr>
            <w:r>
              <w:rPr>
                <w:sz w:val="17"/>
              </w:rPr>
              <w:t xml:space="preserve">ELECTROMAGNETI </w:t>
            </w:r>
            <w:r>
              <w:rPr>
                <w:w w:val="105"/>
                <w:sz w:val="17"/>
              </w:rPr>
              <w:t>C THEORY</w:t>
            </w: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C4323B">
            <w:pPr>
              <w:pStyle w:val="TableParagraph"/>
              <w:spacing w:before="6"/>
              <w:ind w:left="30"/>
              <w:rPr>
                <w:sz w:val="17"/>
              </w:rPr>
            </w:pPr>
            <w:r>
              <w:rPr>
                <w:w w:val="105"/>
                <w:sz w:val="17"/>
              </w:rPr>
              <w:t xml:space="preserve">Maxwell’s equation, Lorentz and coulomb gauge , </w:t>
            </w:r>
            <w:proofErr w:type="spellStart"/>
            <w:r>
              <w:rPr>
                <w:w w:val="105"/>
                <w:sz w:val="17"/>
              </w:rPr>
              <w:t>Poynting</w:t>
            </w:r>
            <w:proofErr w:type="spellEnd"/>
            <w:r>
              <w:rPr>
                <w:w w:val="105"/>
                <w:sz w:val="17"/>
              </w:rPr>
              <w:t xml:space="preserve"> theorems and</w:t>
            </w:r>
          </w:p>
          <w:p w:rsidR="00696C36" w:rsidRDefault="00C4323B">
            <w:pPr>
              <w:pStyle w:val="TableParagraph"/>
              <w:spacing w:before="25" w:line="192" w:lineRule="exact"/>
              <w:ind w:left="30"/>
              <w:rPr>
                <w:sz w:val="17"/>
              </w:rPr>
            </w:pPr>
            <w:proofErr w:type="spellStart"/>
            <w:r>
              <w:rPr>
                <w:w w:val="105"/>
                <w:sz w:val="17"/>
              </w:rPr>
              <w:t>Poynting</w:t>
            </w:r>
            <w:proofErr w:type="spellEnd"/>
            <w:r>
              <w:rPr>
                <w:w w:val="105"/>
                <w:sz w:val="17"/>
              </w:rPr>
              <w:t xml:space="preserve"> vectors.</w:t>
            </w:r>
          </w:p>
        </w:tc>
      </w:tr>
      <w:tr w:rsidR="00696C36">
        <w:trPr>
          <w:trHeight w:val="45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right="132"/>
              <w:jc w:val="right"/>
              <w:rPr>
                <w:sz w:val="17"/>
              </w:rPr>
            </w:pPr>
            <w:r>
              <w:rPr>
                <w:sz w:val="17"/>
              </w:rPr>
              <w:t>CO2</w:t>
            </w:r>
          </w:p>
        </w:tc>
        <w:tc>
          <w:tcPr>
            <w:tcW w:w="5920" w:type="dxa"/>
          </w:tcPr>
          <w:p w:rsidR="00696C36" w:rsidRDefault="00C4323B">
            <w:pPr>
              <w:pStyle w:val="TableParagraph"/>
              <w:spacing w:before="6"/>
              <w:ind w:left="30"/>
              <w:rPr>
                <w:sz w:val="17"/>
              </w:rPr>
            </w:pPr>
            <w:r>
              <w:rPr>
                <w:w w:val="105"/>
                <w:sz w:val="17"/>
              </w:rPr>
              <w:t>EM wave propagation in unbounded media, propagation through conducting</w:t>
            </w:r>
          </w:p>
          <w:p w:rsidR="00696C36" w:rsidRDefault="00C4323B">
            <w:pPr>
              <w:pStyle w:val="TableParagraph"/>
              <w:spacing w:before="25" w:line="192" w:lineRule="exact"/>
              <w:ind w:left="30"/>
              <w:rPr>
                <w:sz w:val="17"/>
              </w:rPr>
            </w:pPr>
            <w:proofErr w:type="gramStart"/>
            <w:r>
              <w:rPr>
                <w:w w:val="105"/>
                <w:sz w:val="17"/>
              </w:rPr>
              <w:t>media</w:t>
            </w:r>
            <w:proofErr w:type="gramEnd"/>
            <w:r>
              <w:rPr>
                <w:w w:val="105"/>
                <w:sz w:val="17"/>
              </w:rPr>
              <w:t>, Plasma Frequency, Skin depth and relaxation time.</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6"/>
              <w:rPr>
                <w:sz w:val="19"/>
              </w:rPr>
            </w:pPr>
          </w:p>
          <w:p w:rsidR="00696C36" w:rsidRDefault="00C4323B">
            <w:pPr>
              <w:pStyle w:val="TableParagraph"/>
              <w:ind w:right="132"/>
              <w:jc w:val="right"/>
              <w:rPr>
                <w:sz w:val="17"/>
              </w:rPr>
            </w:pPr>
            <w:r>
              <w:rPr>
                <w:sz w:val="17"/>
              </w:rPr>
              <w:t>CO3</w:t>
            </w:r>
          </w:p>
        </w:tc>
        <w:tc>
          <w:tcPr>
            <w:tcW w:w="5920" w:type="dxa"/>
          </w:tcPr>
          <w:p w:rsidR="00696C36" w:rsidRDefault="00696C36">
            <w:pPr>
              <w:pStyle w:val="TableParagraph"/>
              <w:spacing w:before="6"/>
              <w:rPr>
                <w:sz w:val="17"/>
              </w:rPr>
            </w:pPr>
          </w:p>
          <w:p w:rsidR="00696C36" w:rsidRDefault="00C4323B">
            <w:pPr>
              <w:pStyle w:val="TableParagraph"/>
              <w:spacing w:line="230" w:lineRule="atLeast"/>
              <w:ind w:left="30" w:right="5"/>
              <w:rPr>
                <w:sz w:val="17"/>
              </w:rPr>
            </w:pPr>
            <w:r>
              <w:rPr>
                <w:w w:val="105"/>
                <w:sz w:val="17"/>
              </w:rPr>
              <w:t>EM in bounded media, reflection and refraction of plane wave, Fresnel’s formula for perpendicular and parallel polarization, TIR, Metallic reflection.</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 xml:space="preserve">Polarization of EM waves, Double refraction and </w:t>
            </w:r>
            <w:proofErr w:type="spellStart"/>
            <w:r>
              <w:rPr>
                <w:w w:val="105"/>
                <w:sz w:val="17"/>
              </w:rPr>
              <w:t>Nicol</w:t>
            </w:r>
            <w:proofErr w:type="spellEnd"/>
            <w:r>
              <w:rPr>
                <w:w w:val="105"/>
                <w:sz w:val="17"/>
              </w:rPr>
              <w:t xml:space="preserve"> prism, Plane, Circular,</w:t>
            </w:r>
          </w:p>
          <w:p w:rsidR="00696C36" w:rsidRDefault="00C4323B">
            <w:pPr>
              <w:pStyle w:val="TableParagraph"/>
              <w:spacing w:before="25" w:line="192" w:lineRule="exact"/>
              <w:ind w:left="30"/>
              <w:rPr>
                <w:sz w:val="17"/>
              </w:rPr>
            </w:pPr>
            <w:r>
              <w:rPr>
                <w:w w:val="105"/>
                <w:sz w:val="17"/>
              </w:rPr>
              <w:t xml:space="preserve">Elliptical </w:t>
            </w:r>
            <w:proofErr w:type="spellStart"/>
            <w:r>
              <w:rPr>
                <w:w w:val="105"/>
                <w:sz w:val="17"/>
              </w:rPr>
              <w:t>polarised</w:t>
            </w:r>
            <w:proofErr w:type="spellEnd"/>
            <w:r>
              <w:rPr>
                <w:w w:val="105"/>
                <w:sz w:val="17"/>
              </w:rPr>
              <w:t xml:space="preserve"> light.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CO5</w:t>
            </w:r>
          </w:p>
        </w:tc>
        <w:tc>
          <w:tcPr>
            <w:tcW w:w="5920" w:type="dxa"/>
          </w:tcPr>
          <w:p w:rsidR="00696C36" w:rsidRDefault="00C4323B">
            <w:pPr>
              <w:pStyle w:val="TableParagraph"/>
              <w:spacing w:before="6"/>
              <w:ind w:left="30"/>
              <w:rPr>
                <w:sz w:val="17"/>
              </w:rPr>
            </w:pPr>
            <w:proofErr w:type="spellStart"/>
            <w:r>
              <w:rPr>
                <w:w w:val="105"/>
                <w:sz w:val="17"/>
              </w:rPr>
              <w:t>Rotatory</w:t>
            </w:r>
            <w:proofErr w:type="spellEnd"/>
            <w:r>
              <w:rPr>
                <w:w w:val="105"/>
                <w:sz w:val="17"/>
              </w:rPr>
              <w:t xml:space="preserve"> polarization, Phase retardation plates, </w:t>
            </w:r>
            <w:proofErr w:type="spellStart"/>
            <w:r>
              <w:rPr>
                <w:w w:val="105"/>
                <w:sz w:val="17"/>
              </w:rPr>
              <w:t>Babinet’s</w:t>
            </w:r>
            <w:proofErr w:type="spellEnd"/>
            <w:r>
              <w:rPr>
                <w:w w:val="105"/>
                <w:sz w:val="17"/>
              </w:rPr>
              <w:t xml:space="preserve"> compensator and its</w:t>
            </w:r>
          </w:p>
          <w:p w:rsidR="00696C36" w:rsidRDefault="00C4323B">
            <w:pPr>
              <w:pStyle w:val="TableParagraph"/>
              <w:spacing w:before="25" w:line="192" w:lineRule="exact"/>
              <w:ind w:left="30"/>
              <w:rPr>
                <w:sz w:val="17"/>
              </w:rPr>
            </w:pPr>
            <w:proofErr w:type="gramStart"/>
            <w:r>
              <w:rPr>
                <w:w w:val="105"/>
                <w:sz w:val="17"/>
              </w:rPr>
              <w:t>uses</w:t>
            </w:r>
            <w:proofErr w:type="gram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CO6</w:t>
            </w:r>
          </w:p>
        </w:tc>
        <w:tc>
          <w:tcPr>
            <w:tcW w:w="5920" w:type="dxa"/>
          </w:tcPr>
          <w:p w:rsidR="00696C36" w:rsidRDefault="00C4323B">
            <w:pPr>
              <w:pStyle w:val="TableParagraph"/>
              <w:spacing w:before="6"/>
              <w:ind w:left="30"/>
              <w:rPr>
                <w:sz w:val="17"/>
              </w:rPr>
            </w:pPr>
            <w:proofErr w:type="spellStart"/>
            <w:r>
              <w:rPr>
                <w:w w:val="105"/>
                <w:sz w:val="17"/>
              </w:rPr>
              <w:t>Biot’s</w:t>
            </w:r>
            <w:proofErr w:type="spellEnd"/>
            <w:r>
              <w:rPr>
                <w:w w:val="105"/>
                <w:sz w:val="17"/>
              </w:rPr>
              <w:t xml:space="preserve"> law for </w:t>
            </w:r>
            <w:proofErr w:type="spellStart"/>
            <w:r>
              <w:rPr>
                <w:w w:val="105"/>
                <w:sz w:val="17"/>
              </w:rPr>
              <w:t>rotatory</w:t>
            </w:r>
            <w:proofErr w:type="spellEnd"/>
            <w:r>
              <w:rPr>
                <w:w w:val="105"/>
                <w:sz w:val="17"/>
              </w:rPr>
              <w:t xml:space="preserve"> polarization. Fresnel’s theory of optical polarization,</w:t>
            </w:r>
          </w:p>
          <w:p w:rsidR="00696C36" w:rsidRDefault="00C4323B">
            <w:pPr>
              <w:pStyle w:val="TableParagraph"/>
              <w:spacing w:before="25" w:line="192" w:lineRule="exact"/>
              <w:ind w:left="30"/>
              <w:rPr>
                <w:sz w:val="17"/>
              </w:rPr>
            </w:pPr>
            <w:proofErr w:type="spellStart"/>
            <w:r>
              <w:rPr>
                <w:w w:val="105"/>
                <w:sz w:val="17"/>
              </w:rPr>
              <w:t>Polarimeter</w:t>
            </w:r>
            <w:proofErr w:type="spellEnd"/>
            <w:r>
              <w:rPr>
                <w:w w:val="105"/>
                <w:sz w:val="17"/>
              </w:rPr>
              <w:t>.</w:t>
            </w:r>
          </w:p>
        </w:tc>
      </w:tr>
      <w:tr w:rsidR="00696C36">
        <w:trPr>
          <w:trHeight w:val="450"/>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3"/>
              <w:rPr>
                <w:sz w:val="23"/>
              </w:rPr>
            </w:pPr>
          </w:p>
          <w:p w:rsidR="00696C36" w:rsidRDefault="00C4323B">
            <w:pPr>
              <w:pStyle w:val="TableParagraph"/>
              <w:ind w:left="136"/>
              <w:rPr>
                <w:sz w:val="17"/>
              </w:rPr>
            </w:pPr>
            <w:r>
              <w:rPr>
                <w:w w:val="105"/>
                <w:sz w:val="17"/>
              </w:rPr>
              <w:t>SEM 6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3"/>
              <w:rPr>
                <w:sz w:val="23"/>
              </w:rPr>
            </w:pPr>
          </w:p>
          <w:p w:rsidR="00696C36" w:rsidRDefault="00C4323B">
            <w:pPr>
              <w:pStyle w:val="TableParagraph"/>
              <w:ind w:left="95"/>
              <w:rPr>
                <w:sz w:val="17"/>
              </w:rPr>
            </w:pPr>
            <w:r>
              <w:rPr>
                <w:w w:val="105"/>
                <w:sz w:val="17"/>
              </w:rPr>
              <w:t>CORE – 14</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10"/>
              <w:rPr>
                <w:sz w:val="13"/>
              </w:rPr>
            </w:pPr>
          </w:p>
          <w:p w:rsidR="00696C36" w:rsidRDefault="00C4323B">
            <w:pPr>
              <w:pStyle w:val="TableParagraph"/>
              <w:spacing w:line="268" w:lineRule="auto"/>
              <w:ind w:left="277" w:hanging="27"/>
              <w:rPr>
                <w:sz w:val="17"/>
              </w:rPr>
            </w:pPr>
            <w:r>
              <w:rPr>
                <w:sz w:val="17"/>
              </w:rPr>
              <w:t>STATISTICAL MECHANICS</w:t>
            </w: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C4323B">
            <w:pPr>
              <w:pStyle w:val="TableParagraph"/>
              <w:spacing w:before="6"/>
              <w:ind w:left="30"/>
              <w:rPr>
                <w:sz w:val="17"/>
              </w:rPr>
            </w:pPr>
            <w:proofErr w:type="spellStart"/>
            <w:r>
              <w:rPr>
                <w:w w:val="105"/>
                <w:sz w:val="17"/>
              </w:rPr>
              <w:t>Macrostate</w:t>
            </w:r>
            <w:proofErr w:type="spellEnd"/>
            <w:r>
              <w:rPr>
                <w:w w:val="105"/>
                <w:sz w:val="17"/>
              </w:rPr>
              <w:t xml:space="preserve"> and Microstate, concept of ensemble, Maxwell-Boltzmann’s</w:t>
            </w:r>
          </w:p>
          <w:p w:rsidR="00696C36" w:rsidRDefault="00C4323B">
            <w:pPr>
              <w:pStyle w:val="TableParagraph"/>
              <w:spacing w:before="25" w:line="192" w:lineRule="exact"/>
              <w:ind w:left="30"/>
              <w:rPr>
                <w:sz w:val="17"/>
              </w:rPr>
            </w:pPr>
            <w:r>
              <w:rPr>
                <w:w w:val="105"/>
                <w:sz w:val="17"/>
              </w:rPr>
              <w:t>Distribution law of energies.</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7"/>
              <w:rPr>
                <w:sz w:val="19"/>
              </w:rPr>
            </w:pPr>
          </w:p>
          <w:p w:rsidR="00696C36" w:rsidRDefault="00C4323B">
            <w:pPr>
              <w:pStyle w:val="TableParagraph"/>
              <w:ind w:right="132"/>
              <w:jc w:val="right"/>
              <w:rPr>
                <w:sz w:val="17"/>
              </w:rPr>
            </w:pPr>
            <w:r>
              <w:rPr>
                <w:sz w:val="17"/>
              </w:rPr>
              <w:t>CO2</w:t>
            </w:r>
          </w:p>
        </w:tc>
        <w:tc>
          <w:tcPr>
            <w:tcW w:w="5920" w:type="dxa"/>
          </w:tcPr>
          <w:p w:rsidR="00696C36" w:rsidRDefault="00696C36">
            <w:pPr>
              <w:pStyle w:val="TableParagraph"/>
              <w:spacing w:before="6"/>
              <w:rPr>
                <w:sz w:val="17"/>
              </w:rPr>
            </w:pPr>
          </w:p>
          <w:p w:rsidR="00696C36" w:rsidRDefault="00C4323B">
            <w:pPr>
              <w:pStyle w:val="TableParagraph"/>
              <w:spacing w:before="1" w:line="230" w:lineRule="atLeast"/>
              <w:ind w:left="30"/>
              <w:rPr>
                <w:sz w:val="17"/>
              </w:rPr>
            </w:pPr>
            <w:r>
              <w:rPr>
                <w:w w:val="105"/>
                <w:sz w:val="17"/>
              </w:rPr>
              <w:t>Classicalstatistics</w:t>
            </w:r>
            <w:proofErr w:type="gramStart"/>
            <w:r>
              <w:rPr>
                <w:w w:val="105"/>
                <w:sz w:val="17"/>
              </w:rPr>
              <w:t>,Gibb’sparadox,Sackur</w:t>
            </w:r>
            <w:proofErr w:type="gramEnd"/>
            <w:r>
              <w:rPr>
                <w:w w:val="105"/>
                <w:sz w:val="17"/>
              </w:rPr>
              <w:t xml:space="preserve">-Tetrodeequation,lawofequipartition of energy. Specific heat and its limitations. </w:t>
            </w:r>
            <w:proofErr w:type="spellStart"/>
            <w:r>
              <w:rPr>
                <w:w w:val="105"/>
                <w:sz w:val="17"/>
              </w:rPr>
              <w:t>Negativetemperature</w:t>
            </w:r>
            <w:proofErr w:type="spellEnd"/>
            <w:r>
              <w:rPr>
                <w:w w:val="105"/>
                <w:sz w:val="17"/>
              </w:rPr>
              <w:t>.</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CO3</w:t>
            </w:r>
          </w:p>
        </w:tc>
        <w:tc>
          <w:tcPr>
            <w:tcW w:w="5920" w:type="dxa"/>
          </w:tcPr>
          <w:p w:rsidR="00696C36" w:rsidRDefault="00C4323B">
            <w:pPr>
              <w:pStyle w:val="TableParagraph"/>
              <w:spacing w:before="6"/>
              <w:ind w:left="30"/>
              <w:rPr>
                <w:sz w:val="17"/>
              </w:rPr>
            </w:pPr>
            <w:r>
              <w:rPr>
                <w:w w:val="105"/>
                <w:sz w:val="17"/>
              </w:rPr>
              <w:t>Quantum statistics, Bose-Einstein and Fermi-Dirac distribution function. Bose-</w:t>
            </w:r>
          </w:p>
          <w:p w:rsidR="00696C36" w:rsidRDefault="00C4323B">
            <w:pPr>
              <w:pStyle w:val="TableParagraph"/>
              <w:spacing w:before="25" w:line="192" w:lineRule="exact"/>
              <w:ind w:left="30"/>
              <w:rPr>
                <w:sz w:val="17"/>
              </w:rPr>
            </w:pPr>
            <w:r>
              <w:rPr>
                <w:w w:val="105"/>
                <w:sz w:val="17"/>
              </w:rPr>
              <w:t>Einstein condensation, Density of states, Fermi gas.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CO4</w:t>
            </w:r>
          </w:p>
        </w:tc>
        <w:tc>
          <w:tcPr>
            <w:tcW w:w="5920" w:type="dxa"/>
          </w:tcPr>
          <w:p w:rsidR="00696C36" w:rsidRDefault="00C4323B">
            <w:pPr>
              <w:pStyle w:val="TableParagraph"/>
              <w:spacing w:before="6"/>
              <w:ind w:left="30"/>
              <w:rPr>
                <w:sz w:val="17"/>
              </w:rPr>
            </w:pPr>
            <w:r>
              <w:rPr>
                <w:w w:val="105"/>
                <w:sz w:val="17"/>
              </w:rPr>
              <w:t>Black body radiation, Kirchhoff’s law, Stefan Boltzmann’s law, Wien’s</w:t>
            </w:r>
          </w:p>
          <w:p w:rsidR="00696C36" w:rsidRDefault="00C4323B">
            <w:pPr>
              <w:pStyle w:val="TableParagraph"/>
              <w:spacing w:before="25" w:line="192" w:lineRule="exact"/>
              <w:ind w:left="30"/>
              <w:rPr>
                <w:sz w:val="17"/>
              </w:rPr>
            </w:pPr>
            <w:r>
              <w:rPr>
                <w:w w:val="105"/>
                <w:sz w:val="17"/>
              </w:rPr>
              <w:t xml:space="preserve">Displacement law Rayleigh </w:t>
            </w:r>
            <w:proofErr w:type="gramStart"/>
            <w:r>
              <w:rPr>
                <w:w w:val="105"/>
                <w:sz w:val="17"/>
              </w:rPr>
              <w:t>Jeans</w:t>
            </w:r>
            <w:proofErr w:type="gramEnd"/>
            <w:r>
              <w:rPr>
                <w:w w:val="105"/>
                <w:sz w:val="17"/>
              </w:rPr>
              <w:t xml:space="preserve"> law.</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3"/>
              <w:ind w:right="132"/>
              <w:jc w:val="right"/>
              <w:rPr>
                <w:sz w:val="17"/>
              </w:rPr>
            </w:pPr>
            <w:r>
              <w:rPr>
                <w:sz w:val="17"/>
              </w:rPr>
              <w:t>CO5</w:t>
            </w:r>
          </w:p>
        </w:tc>
        <w:tc>
          <w:tcPr>
            <w:tcW w:w="5920" w:type="dxa"/>
          </w:tcPr>
          <w:p w:rsidR="00696C36" w:rsidRDefault="00696C36">
            <w:pPr>
              <w:pStyle w:val="TableParagraph"/>
              <w:spacing w:before="6"/>
              <w:rPr>
                <w:sz w:val="19"/>
              </w:rPr>
            </w:pPr>
          </w:p>
          <w:p w:rsidR="00696C36" w:rsidRDefault="00C4323B">
            <w:pPr>
              <w:pStyle w:val="TableParagraph"/>
              <w:spacing w:line="192" w:lineRule="exact"/>
              <w:ind w:left="30"/>
              <w:rPr>
                <w:sz w:val="17"/>
              </w:rPr>
            </w:pPr>
            <w:r>
              <w:rPr>
                <w:w w:val="105"/>
                <w:sz w:val="17"/>
              </w:rPr>
              <w:t>Planck’s law of black body radiation and derivation of other laws from it.</w:t>
            </w:r>
          </w:p>
        </w:tc>
      </w:tr>
      <w:tr w:rsidR="00696C36">
        <w:trPr>
          <w:trHeight w:val="450"/>
        </w:trPr>
        <w:tc>
          <w:tcPr>
            <w:tcW w:w="1136" w:type="dxa"/>
            <w:tcBorders>
              <w:bottom w:val="nil"/>
            </w:tcBorders>
          </w:tcPr>
          <w:p w:rsidR="00696C36" w:rsidRDefault="00696C36">
            <w:pPr>
              <w:pStyle w:val="TableParagraph"/>
              <w:rPr>
                <w:rFonts w:ascii="Times New Roman"/>
                <w:sz w:val="16"/>
              </w:rPr>
            </w:pPr>
          </w:p>
        </w:tc>
        <w:tc>
          <w:tcPr>
            <w:tcW w:w="927" w:type="dxa"/>
            <w:tcBorders>
              <w:bottom w:val="nil"/>
            </w:tcBorders>
          </w:tcPr>
          <w:p w:rsidR="00696C36" w:rsidRDefault="00696C36">
            <w:pPr>
              <w:pStyle w:val="TableParagraph"/>
              <w:rPr>
                <w:rFonts w:ascii="Times New Roman"/>
                <w:sz w:val="16"/>
              </w:rPr>
            </w:pPr>
          </w:p>
        </w:tc>
        <w:tc>
          <w:tcPr>
            <w:tcW w:w="1420" w:type="dxa"/>
            <w:tcBorders>
              <w:bottom w:val="nil"/>
            </w:tcBorders>
          </w:tcPr>
          <w:p w:rsidR="00696C36" w:rsidRDefault="00696C36">
            <w:pPr>
              <w:pStyle w:val="TableParagraph"/>
              <w:rPr>
                <w:rFonts w:ascii="Times New Roman"/>
                <w:sz w:val="16"/>
              </w:rPr>
            </w:pPr>
          </w:p>
        </w:tc>
        <w:tc>
          <w:tcPr>
            <w:tcW w:w="608" w:type="dxa"/>
          </w:tcPr>
          <w:p w:rsidR="00696C36" w:rsidRDefault="00C4323B">
            <w:pPr>
              <w:pStyle w:val="TableParagraph"/>
              <w:spacing w:before="123"/>
              <w:ind w:right="132"/>
              <w:jc w:val="right"/>
              <w:rPr>
                <w:sz w:val="17"/>
              </w:rPr>
            </w:pPr>
            <w:r>
              <w:rPr>
                <w:sz w:val="17"/>
              </w:rPr>
              <w:t>CO1</w:t>
            </w:r>
          </w:p>
        </w:tc>
        <w:tc>
          <w:tcPr>
            <w:tcW w:w="5920" w:type="dxa"/>
          </w:tcPr>
          <w:p w:rsidR="00696C36" w:rsidRDefault="00C4323B">
            <w:pPr>
              <w:pStyle w:val="TableParagraph"/>
              <w:spacing w:before="6"/>
              <w:ind w:left="30"/>
              <w:rPr>
                <w:sz w:val="17"/>
              </w:rPr>
            </w:pPr>
            <w:proofErr w:type="spellStart"/>
            <w:r>
              <w:rPr>
                <w:w w:val="105"/>
                <w:sz w:val="17"/>
              </w:rPr>
              <w:t>Nano</w:t>
            </w:r>
            <w:proofErr w:type="spellEnd"/>
            <w:r>
              <w:rPr>
                <w:w w:val="105"/>
                <w:sz w:val="17"/>
              </w:rPr>
              <w:t xml:space="preserve"> scale system, </w:t>
            </w:r>
            <w:proofErr w:type="spellStart"/>
            <w:r>
              <w:rPr>
                <w:w w:val="105"/>
                <w:sz w:val="17"/>
              </w:rPr>
              <w:t>Nano</w:t>
            </w:r>
            <w:proofErr w:type="spellEnd"/>
            <w:r>
              <w:rPr>
                <w:w w:val="105"/>
                <w:sz w:val="17"/>
              </w:rPr>
              <w:t xml:space="preserve"> structure, Quantum confinement of carriers in 3D, 2D,</w:t>
            </w:r>
          </w:p>
          <w:p w:rsidR="00696C36" w:rsidRDefault="00C4323B">
            <w:pPr>
              <w:pStyle w:val="TableParagraph"/>
              <w:spacing w:before="25" w:line="192" w:lineRule="exact"/>
              <w:ind w:left="30"/>
              <w:rPr>
                <w:sz w:val="17"/>
              </w:rPr>
            </w:pPr>
            <w:r>
              <w:rPr>
                <w:w w:val="105"/>
                <w:sz w:val="17"/>
              </w:rPr>
              <w:t xml:space="preserve">1D </w:t>
            </w:r>
            <w:proofErr w:type="spellStart"/>
            <w:r>
              <w:rPr>
                <w:w w:val="105"/>
                <w:sz w:val="17"/>
              </w:rPr>
              <w:t>Nano</w:t>
            </w:r>
            <w:proofErr w:type="spellEnd"/>
            <w:r>
              <w:rPr>
                <w:w w:val="105"/>
                <w:sz w:val="17"/>
              </w:rPr>
              <w:t xml:space="preserve"> structure. Density of states and its consequences.</w:t>
            </w:r>
          </w:p>
        </w:tc>
      </w:tr>
    </w:tbl>
    <w:p w:rsidR="00696C36" w:rsidRDefault="00696C36">
      <w:pPr>
        <w:spacing w:line="192" w:lineRule="exact"/>
        <w:rPr>
          <w:sz w:val="17"/>
        </w:rPr>
        <w:sectPr w:rsidR="00696C36">
          <w:pgSz w:w="12240" w:h="15840"/>
          <w:pgMar w:top="680" w:right="1200" w:bottom="280" w:left="720" w:header="720" w:footer="720" w:gutter="0"/>
          <w:cols w:space="720"/>
        </w:sectPr>
      </w:pPr>
    </w:p>
    <w:p w:rsidR="00696C36" w:rsidRDefault="009B2097">
      <w:pPr>
        <w:rPr>
          <w:sz w:val="20"/>
        </w:rPr>
      </w:pPr>
      <w:r w:rsidRPr="009B2097">
        <w:lastRenderedPageBreak/>
        <w:pict>
          <v:shape id="_x0000_s1026" type="#_x0000_t202" style="position:absolute;margin-left:45.5pt;margin-top:33.95pt;width:501.5pt;height:714.6pt;z-index:251658752;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681"/>
                    </w:trPr>
                    <w:tc>
                      <w:tcPr>
                        <w:tcW w:w="1136" w:type="dxa"/>
                        <w:vMerge w:val="restart"/>
                        <w:tcBorders>
                          <w:top w:val="nil"/>
                        </w:tcBorders>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1"/>
                          <w:rPr>
                            <w:sz w:val="21"/>
                          </w:rPr>
                        </w:pPr>
                      </w:p>
                      <w:p w:rsidR="00696C36" w:rsidRDefault="00C4323B">
                        <w:pPr>
                          <w:pStyle w:val="TableParagraph"/>
                          <w:ind w:left="136"/>
                          <w:rPr>
                            <w:sz w:val="17"/>
                          </w:rPr>
                        </w:pPr>
                        <w:r>
                          <w:rPr>
                            <w:w w:val="105"/>
                            <w:sz w:val="17"/>
                          </w:rPr>
                          <w:t>SEM 6 B.Sc.</w:t>
                        </w:r>
                      </w:p>
                    </w:tc>
                    <w:tc>
                      <w:tcPr>
                        <w:tcW w:w="927" w:type="dxa"/>
                        <w:vMerge w:val="restart"/>
                        <w:tcBorders>
                          <w:top w:val="nil"/>
                        </w:tcBorders>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1"/>
                          <w:rPr>
                            <w:sz w:val="21"/>
                          </w:rPr>
                        </w:pPr>
                      </w:p>
                      <w:p w:rsidR="00696C36" w:rsidRDefault="00C4323B">
                        <w:pPr>
                          <w:pStyle w:val="TableParagraph"/>
                          <w:ind w:left="210"/>
                          <w:rPr>
                            <w:sz w:val="17"/>
                          </w:rPr>
                        </w:pPr>
                        <w:r>
                          <w:rPr>
                            <w:w w:val="105"/>
                            <w:sz w:val="17"/>
                          </w:rPr>
                          <w:t>DSC - 3</w:t>
                        </w:r>
                      </w:p>
                    </w:tc>
                    <w:tc>
                      <w:tcPr>
                        <w:tcW w:w="1420" w:type="dxa"/>
                        <w:vMerge w:val="restart"/>
                        <w:tcBorders>
                          <w:top w:val="nil"/>
                        </w:tcBorders>
                      </w:tcPr>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0" w:line="268" w:lineRule="auto"/>
                          <w:ind w:left="51" w:right="-7" w:hanging="20"/>
                          <w:rPr>
                            <w:sz w:val="17"/>
                          </w:rPr>
                        </w:pPr>
                        <w:r>
                          <w:rPr>
                            <w:sz w:val="17"/>
                          </w:rPr>
                          <w:t xml:space="preserve">NANO-MATERIALS </w:t>
                        </w:r>
                        <w:r>
                          <w:rPr>
                            <w:w w:val="105"/>
                            <w:sz w:val="17"/>
                          </w:rPr>
                          <w:t>AND APPLICATION</w:t>
                        </w:r>
                      </w:p>
                    </w:tc>
                    <w:tc>
                      <w:tcPr>
                        <w:tcW w:w="608" w:type="dxa"/>
                      </w:tcPr>
                      <w:p w:rsidR="00696C36" w:rsidRDefault="00696C36">
                        <w:pPr>
                          <w:pStyle w:val="TableParagraph"/>
                          <w:spacing w:before="6"/>
                          <w:rPr>
                            <w:sz w:val="19"/>
                          </w:rPr>
                        </w:pPr>
                      </w:p>
                      <w:p w:rsidR="00696C36" w:rsidRDefault="00C4323B">
                        <w:pPr>
                          <w:pStyle w:val="TableParagraph"/>
                          <w:ind w:left="137" w:right="111"/>
                          <w:jc w:val="center"/>
                          <w:rPr>
                            <w:sz w:val="17"/>
                          </w:rPr>
                        </w:pPr>
                        <w:r>
                          <w:rPr>
                            <w:w w:val="105"/>
                            <w:sz w:val="17"/>
                          </w:rPr>
                          <w:t>CO2</w:t>
                        </w:r>
                      </w:p>
                    </w:tc>
                    <w:tc>
                      <w:tcPr>
                        <w:tcW w:w="5920" w:type="dxa"/>
                      </w:tcPr>
                      <w:p w:rsidR="00696C36" w:rsidRDefault="00C4323B">
                        <w:pPr>
                          <w:pStyle w:val="TableParagraph"/>
                          <w:spacing w:before="3" w:line="268" w:lineRule="auto"/>
                          <w:ind w:left="30" w:right="84"/>
                          <w:rPr>
                            <w:sz w:val="17"/>
                          </w:rPr>
                        </w:pPr>
                        <w:r>
                          <w:rPr>
                            <w:w w:val="105"/>
                            <w:sz w:val="17"/>
                          </w:rPr>
                          <w:t xml:space="preserve">SynthesisofNanostructurematerials,physicalvapourdeposition,Sol-Gelelectro </w:t>
                        </w:r>
                        <w:proofErr w:type="spellStart"/>
                        <w:r>
                          <w:rPr>
                            <w:w w:val="105"/>
                            <w:sz w:val="17"/>
                          </w:rPr>
                          <w:t>deposition,E-beamevaporation,pulsedLASERdeposition,MBEgrowthof</w:t>
                        </w:r>
                        <w:proofErr w:type="spellEnd"/>
                      </w:p>
                      <w:p w:rsidR="00696C36" w:rsidRDefault="00C4323B">
                        <w:pPr>
                          <w:pStyle w:val="TableParagraph"/>
                          <w:spacing w:before="1" w:line="192" w:lineRule="exact"/>
                          <w:ind w:left="30"/>
                          <w:rPr>
                            <w:sz w:val="17"/>
                          </w:rPr>
                        </w:pPr>
                        <w:proofErr w:type="gramStart"/>
                        <w:r>
                          <w:rPr>
                            <w:w w:val="105"/>
                            <w:sz w:val="17"/>
                          </w:rPr>
                          <w:t>quantum</w:t>
                        </w:r>
                        <w:proofErr w:type="gramEnd"/>
                        <w:r>
                          <w:rPr>
                            <w:w w:val="105"/>
                            <w:sz w:val="17"/>
                          </w:rPr>
                          <w:t xml:space="preserve"> dots.</w:t>
                        </w:r>
                      </w:p>
                    </w:tc>
                  </w:tr>
                  <w:tr w:rsidR="00696C36">
                    <w:trPr>
                      <w:trHeight w:val="450"/>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24"/>
                          <w:ind w:left="137" w:right="111"/>
                          <w:jc w:val="center"/>
                          <w:rPr>
                            <w:sz w:val="17"/>
                          </w:rPr>
                        </w:pPr>
                        <w:r>
                          <w:rPr>
                            <w:w w:val="105"/>
                            <w:sz w:val="17"/>
                          </w:rPr>
                          <w:t>CO3</w:t>
                        </w:r>
                      </w:p>
                    </w:tc>
                    <w:tc>
                      <w:tcPr>
                        <w:tcW w:w="5920" w:type="dxa"/>
                      </w:tcPr>
                      <w:p w:rsidR="00696C36" w:rsidRDefault="00C4323B">
                        <w:pPr>
                          <w:pStyle w:val="TableParagraph"/>
                          <w:spacing w:before="6"/>
                          <w:ind w:left="30"/>
                          <w:rPr>
                            <w:sz w:val="17"/>
                          </w:rPr>
                        </w:pPr>
                        <w:r>
                          <w:rPr>
                            <w:w w:val="105"/>
                            <w:sz w:val="17"/>
                          </w:rPr>
                          <w:t>X-ray diffraction, Optical microscopy, Scanning electron microscopy, Scanning</w:t>
                        </w:r>
                      </w:p>
                      <w:p w:rsidR="00696C36" w:rsidRDefault="00C4323B">
                        <w:pPr>
                          <w:pStyle w:val="TableParagraph"/>
                          <w:spacing w:before="25" w:line="192" w:lineRule="exact"/>
                          <w:ind w:left="30"/>
                          <w:rPr>
                            <w:sz w:val="17"/>
                          </w:rPr>
                        </w:pPr>
                        <w:proofErr w:type="spellStart"/>
                        <w:proofErr w:type="gramStart"/>
                        <w:r>
                          <w:rPr>
                            <w:w w:val="105"/>
                            <w:sz w:val="17"/>
                          </w:rPr>
                          <w:t>tunnelling</w:t>
                        </w:r>
                        <w:proofErr w:type="spellEnd"/>
                        <w:proofErr w:type="gramEnd"/>
                        <w:r>
                          <w:rPr>
                            <w:w w:val="105"/>
                            <w:sz w:val="17"/>
                          </w:rPr>
                          <w:t xml:space="preserve"> microscopy.</w:t>
                        </w:r>
                      </w:p>
                    </w:tc>
                  </w:tr>
                  <w:tr w:rsidR="00696C36">
                    <w:trPr>
                      <w:trHeight w:val="681"/>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696C36">
                        <w:pPr>
                          <w:pStyle w:val="TableParagraph"/>
                          <w:spacing w:before="6"/>
                          <w:rPr>
                            <w:sz w:val="19"/>
                          </w:rPr>
                        </w:pPr>
                      </w:p>
                      <w:p w:rsidR="00696C36" w:rsidRDefault="00C4323B">
                        <w:pPr>
                          <w:pStyle w:val="TableParagraph"/>
                          <w:ind w:left="137" w:right="111"/>
                          <w:jc w:val="center"/>
                          <w:rPr>
                            <w:sz w:val="17"/>
                          </w:rPr>
                        </w:pPr>
                        <w:r>
                          <w:rPr>
                            <w:w w:val="105"/>
                            <w:sz w:val="17"/>
                          </w:rPr>
                          <w:t>CO4</w:t>
                        </w:r>
                      </w:p>
                    </w:tc>
                    <w:tc>
                      <w:tcPr>
                        <w:tcW w:w="5920" w:type="dxa"/>
                      </w:tcPr>
                      <w:p w:rsidR="00696C36" w:rsidRDefault="00C4323B">
                        <w:pPr>
                          <w:pStyle w:val="TableParagraph"/>
                          <w:spacing w:before="3" w:line="268" w:lineRule="auto"/>
                          <w:ind w:left="30" w:right="534"/>
                          <w:rPr>
                            <w:sz w:val="17"/>
                          </w:rPr>
                        </w:pPr>
                        <w:r>
                          <w:rPr>
                            <w:w w:val="105"/>
                            <w:sz w:val="17"/>
                          </w:rPr>
                          <w:t xml:space="preserve">Applications of </w:t>
                        </w:r>
                        <w:proofErr w:type="spellStart"/>
                        <w:r>
                          <w:rPr>
                            <w:w w:val="105"/>
                            <w:sz w:val="17"/>
                          </w:rPr>
                          <w:t>Nano</w:t>
                        </w:r>
                        <w:proofErr w:type="spellEnd"/>
                        <w:r>
                          <w:rPr>
                            <w:w w:val="105"/>
                            <w:sz w:val="17"/>
                          </w:rPr>
                          <w:t xml:space="preserve"> particle, photonic devices, quantum dots, magnetic quantumwell,micro-electromechanicalsystems,Nanoelectromechanical</w:t>
                        </w:r>
                      </w:p>
                      <w:p w:rsidR="00696C36" w:rsidRDefault="00C4323B">
                        <w:pPr>
                          <w:pStyle w:val="TableParagraph"/>
                          <w:spacing w:before="1" w:line="192" w:lineRule="exact"/>
                          <w:ind w:left="30"/>
                          <w:rPr>
                            <w:sz w:val="17"/>
                          </w:rPr>
                        </w:pPr>
                        <w:proofErr w:type="gramStart"/>
                        <w:r>
                          <w:rPr>
                            <w:w w:val="105"/>
                            <w:sz w:val="17"/>
                          </w:rPr>
                          <w:t>systems</w:t>
                        </w:r>
                        <w:proofErr w:type="gramEnd"/>
                        <w:r>
                          <w:rPr>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6" w:line="192" w:lineRule="exact"/>
                          <w:ind w:left="30"/>
                          <w:rPr>
                            <w:sz w:val="17"/>
                          </w:rPr>
                        </w:pPr>
                        <w:proofErr w:type="spellStart"/>
                        <w:r>
                          <w:rPr>
                            <w:w w:val="105"/>
                            <w:sz w:val="17"/>
                          </w:rPr>
                          <w:t>Nano</w:t>
                        </w:r>
                        <w:proofErr w:type="spellEnd"/>
                        <w:r>
                          <w:rPr>
                            <w:w w:val="105"/>
                            <w:sz w:val="17"/>
                          </w:rPr>
                          <w:t xml:space="preserve"> material devices, optical data storage, Magnetic data storage.</w:t>
                        </w:r>
                      </w:p>
                    </w:tc>
                  </w:tr>
                  <w:tr w:rsidR="00696C36">
                    <w:trPr>
                      <w:trHeight w:val="541"/>
                    </w:trPr>
                    <w:tc>
                      <w:tcPr>
                        <w:tcW w:w="10011" w:type="dxa"/>
                        <w:gridSpan w:val="5"/>
                        <w:shd w:val="clear" w:color="auto" w:fill="00B0F0"/>
                      </w:tcPr>
                      <w:p w:rsidR="00696C36" w:rsidRDefault="00C4323B">
                        <w:pPr>
                          <w:pStyle w:val="TableParagraph"/>
                          <w:spacing w:line="522" w:lineRule="exact"/>
                          <w:ind w:left="1124" w:right="1097"/>
                          <w:jc w:val="center"/>
                          <w:rPr>
                            <w:sz w:val="45"/>
                          </w:rPr>
                        </w:pPr>
                        <w:r>
                          <w:rPr>
                            <w:sz w:val="45"/>
                          </w:rPr>
                          <w:t xml:space="preserve">Name of the </w:t>
                        </w:r>
                        <w:proofErr w:type="spellStart"/>
                        <w:r>
                          <w:rPr>
                            <w:sz w:val="45"/>
                          </w:rPr>
                          <w:t>Programme</w:t>
                        </w:r>
                        <w:proofErr w:type="spellEnd"/>
                        <w:r>
                          <w:rPr>
                            <w:sz w:val="45"/>
                          </w:rPr>
                          <w:t>: B.Sc. Zoology</w:t>
                        </w:r>
                      </w:p>
                    </w:tc>
                  </w:tr>
                  <w:tr w:rsidR="00696C36">
                    <w:trPr>
                      <w:trHeight w:val="565"/>
                    </w:trPr>
                    <w:tc>
                      <w:tcPr>
                        <w:tcW w:w="1136" w:type="dxa"/>
                      </w:tcPr>
                      <w:p w:rsidR="00696C36" w:rsidRDefault="00C4323B">
                        <w:pPr>
                          <w:pStyle w:val="TableParagraph"/>
                          <w:spacing w:before="8"/>
                          <w:ind w:left="122"/>
                          <w:rPr>
                            <w:b/>
                          </w:rPr>
                        </w:pPr>
                        <w:r>
                          <w:rPr>
                            <w:b/>
                          </w:rPr>
                          <w:t>Name of</w:t>
                        </w:r>
                      </w:p>
                      <w:p w:rsidR="00696C36" w:rsidRDefault="00C4323B">
                        <w:pPr>
                          <w:pStyle w:val="TableParagraph"/>
                          <w:spacing w:before="20" w:line="249" w:lineRule="exact"/>
                          <w:ind w:left="158"/>
                          <w:rPr>
                            <w:b/>
                          </w:rPr>
                        </w:pPr>
                        <w:r>
                          <w:rPr>
                            <w:b/>
                          </w:rPr>
                          <w:t>the Class</w:t>
                        </w:r>
                      </w:p>
                    </w:tc>
                    <w:tc>
                      <w:tcPr>
                        <w:tcW w:w="927" w:type="dxa"/>
                      </w:tcPr>
                      <w:p w:rsidR="00696C36" w:rsidRDefault="00C4323B">
                        <w:pPr>
                          <w:pStyle w:val="TableParagraph"/>
                          <w:spacing w:before="8"/>
                          <w:ind w:left="119"/>
                          <w:rPr>
                            <w:b/>
                          </w:rPr>
                        </w:pPr>
                        <w:r>
                          <w:rPr>
                            <w:b/>
                          </w:rPr>
                          <w:t>Course</w:t>
                        </w:r>
                      </w:p>
                      <w:p w:rsidR="00696C36" w:rsidRDefault="00C4323B">
                        <w:pPr>
                          <w:pStyle w:val="TableParagraph"/>
                          <w:spacing w:before="20" w:line="249" w:lineRule="exact"/>
                          <w:ind w:left="229"/>
                          <w:rPr>
                            <w:b/>
                          </w:rPr>
                        </w:pPr>
                        <w:r>
                          <w:rPr>
                            <w:b/>
                          </w:rPr>
                          <w:t>Code</w:t>
                        </w:r>
                      </w:p>
                    </w:tc>
                    <w:tc>
                      <w:tcPr>
                        <w:tcW w:w="1420" w:type="dxa"/>
                      </w:tcPr>
                      <w:p w:rsidR="00696C36" w:rsidRDefault="00C4323B">
                        <w:pPr>
                          <w:pStyle w:val="TableParagraph"/>
                          <w:spacing w:before="150"/>
                          <w:ind w:left="166"/>
                          <w:rPr>
                            <w:b/>
                          </w:rPr>
                        </w:pPr>
                        <w:r>
                          <w:rPr>
                            <w:b/>
                          </w:rPr>
                          <w:t>Course Title</w:t>
                        </w:r>
                      </w:p>
                    </w:tc>
                    <w:tc>
                      <w:tcPr>
                        <w:tcW w:w="6528" w:type="dxa"/>
                        <w:gridSpan w:val="2"/>
                      </w:tcPr>
                      <w:p w:rsidR="00696C36" w:rsidRDefault="00C4323B">
                        <w:pPr>
                          <w:pStyle w:val="TableParagraph"/>
                          <w:spacing w:before="140"/>
                          <w:ind w:left="2487" w:right="2463"/>
                          <w:jc w:val="center"/>
                          <w:rPr>
                            <w:b/>
                          </w:rPr>
                        </w:pPr>
                        <w:r>
                          <w:rPr>
                            <w:b/>
                          </w:rPr>
                          <w:t>Course Outcome</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5"/>
                          <w:jc w:val="center"/>
                          <w:rPr>
                            <w:sz w:val="25"/>
                          </w:rPr>
                        </w:pPr>
                        <w:r>
                          <w:rPr>
                            <w:w w:val="105"/>
                            <w:sz w:val="25"/>
                          </w:rPr>
                          <w:t>SEMESTER - I</w:t>
                        </w:r>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38"/>
                          <w:ind w:left="155"/>
                          <w:rPr>
                            <w:sz w:val="17"/>
                          </w:rPr>
                        </w:pPr>
                        <w:r>
                          <w:rPr>
                            <w:w w:val="105"/>
                            <w:sz w:val="17"/>
                          </w:rPr>
                          <w:t>SEM 1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38"/>
                          <w:ind w:left="157"/>
                          <w:rPr>
                            <w:sz w:val="17"/>
                          </w:rPr>
                        </w:pPr>
                        <w:r>
                          <w:rPr>
                            <w:w w:val="105"/>
                            <w:sz w:val="17"/>
                          </w:rPr>
                          <w:t>CORE - 1</w:t>
                        </w:r>
                      </w:p>
                    </w:tc>
                    <w:tc>
                      <w:tcPr>
                        <w:tcW w:w="1420" w:type="dxa"/>
                        <w:vMerge w:val="restart"/>
                      </w:tcPr>
                      <w:p w:rsidR="00696C36" w:rsidRDefault="00696C36">
                        <w:pPr>
                          <w:pStyle w:val="TableParagraph"/>
                          <w:rPr>
                            <w:sz w:val="18"/>
                          </w:rPr>
                        </w:pPr>
                      </w:p>
                      <w:p w:rsidR="00696C36" w:rsidRDefault="00C4323B">
                        <w:pPr>
                          <w:pStyle w:val="TableParagraph"/>
                          <w:spacing w:before="124" w:line="268" w:lineRule="auto"/>
                          <w:ind w:left="82" w:right="67" w:hanging="41"/>
                          <w:jc w:val="center"/>
                          <w:rPr>
                            <w:sz w:val="17"/>
                          </w:rPr>
                        </w:pPr>
                        <w:r>
                          <w:rPr>
                            <w:w w:val="105"/>
                            <w:sz w:val="17"/>
                          </w:rPr>
                          <w:t xml:space="preserve">Diversity and Evolution of </w:t>
                        </w:r>
                        <w:r>
                          <w:rPr>
                            <w:spacing w:val="-5"/>
                            <w:w w:val="105"/>
                            <w:sz w:val="17"/>
                          </w:rPr>
                          <w:t xml:space="preserve">Non- </w:t>
                        </w:r>
                        <w:r>
                          <w:rPr>
                            <w:w w:val="105"/>
                            <w:sz w:val="17"/>
                          </w:rPr>
                          <w:t>Chordates</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32"/>
                          <w:rPr>
                            <w:rFonts w:ascii="Arial"/>
                            <w:sz w:val="17"/>
                          </w:rPr>
                        </w:pPr>
                        <w:r>
                          <w:rPr>
                            <w:rFonts w:ascii="Arial"/>
                            <w:w w:val="105"/>
                            <w:sz w:val="17"/>
                          </w:rPr>
                          <w:t>Provide knowledge about different kinds of invertebrates.</w:t>
                        </w:r>
                      </w:p>
                    </w:tc>
                  </w:tr>
                  <w:tr w:rsidR="00696C36">
                    <w:trPr>
                      <w:trHeight w:val="43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CO2</w:t>
                        </w:r>
                      </w:p>
                    </w:tc>
                    <w:tc>
                      <w:tcPr>
                        <w:tcW w:w="5920" w:type="dxa"/>
                      </w:tcPr>
                      <w:p w:rsidR="00696C36" w:rsidRDefault="00696C36">
                        <w:pPr>
                          <w:pStyle w:val="TableParagraph"/>
                          <w:spacing w:before="11"/>
                          <w:rPr>
                            <w:sz w:val="17"/>
                          </w:rPr>
                        </w:pPr>
                      </w:p>
                      <w:p w:rsidR="00696C36" w:rsidRDefault="00C4323B">
                        <w:pPr>
                          <w:pStyle w:val="TableParagraph"/>
                          <w:spacing w:before="1"/>
                          <w:ind w:left="32"/>
                          <w:rPr>
                            <w:rFonts w:ascii="Arial"/>
                            <w:sz w:val="17"/>
                          </w:rPr>
                        </w:pPr>
                        <w:r>
                          <w:rPr>
                            <w:rFonts w:ascii="Arial"/>
                            <w:w w:val="105"/>
                            <w:sz w:val="17"/>
                          </w:rPr>
                          <w:t>Provide knowledge about gradual complexity in the body organization.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61"/>
                          <w:rPr>
                            <w:rFonts w:ascii="Arial"/>
                            <w:sz w:val="17"/>
                          </w:rPr>
                        </w:pPr>
                        <w:r>
                          <w:rPr>
                            <w:rFonts w:ascii="Arial"/>
                            <w:w w:val="105"/>
                            <w:sz w:val="17"/>
                          </w:rPr>
                          <w:t xml:space="preserve">Differentiation of unicellular and </w:t>
                        </w:r>
                        <w:proofErr w:type="spellStart"/>
                        <w:r>
                          <w:rPr>
                            <w:rFonts w:ascii="Arial"/>
                            <w:w w:val="105"/>
                            <w:sz w:val="17"/>
                          </w:rPr>
                          <w:t>multicellular</w:t>
                        </w:r>
                        <w:proofErr w:type="spellEnd"/>
                        <w:r>
                          <w:rPr>
                            <w:rFonts w:ascii="Arial"/>
                            <w:w w:val="105"/>
                            <w:sz w:val="17"/>
                          </w:rPr>
                          <w:t xml:space="preserve"> animals.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32"/>
                          <w:rPr>
                            <w:rFonts w:ascii="Arial"/>
                            <w:sz w:val="17"/>
                          </w:rPr>
                        </w:pPr>
                        <w:r>
                          <w:rPr>
                            <w:rFonts w:ascii="Arial"/>
                            <w:w w:val="105"/>
                            <w:sz w:val="17"/>
                          </w:rPr>
                          <w:t>Structural peculiarities of different non-chordates.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4" w:lineRule="exact"/>
                          <w:ind w:left="32"/>
                          <w:rPr>
                            <w:rFonts w:ascii="Arial"/>
                            <w:sz w:val="17"/>
                          </w:rPr>
                        </w:pPr>
                        <w:r>
                          <w:rPr>
                            <w:rFonts w:ascii="Arial"/>
                            <w:w w:val="105"/>
                            <w:sz w:val="17"/>
                          </w:rPr>
                          <w:t>Provide knowledge of significance of non-chordate organisms.</w:t>
                        </w:r>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9"/>
                          <w:rPr>
                            <w:sz w:val="20"/>
                          </w:rPr>
                        </w:pPr>
                      </w:p>
                      <w:p w:rsidR="00696C36" w:rsidRDefault="00C4323B">
                        <w:pPr>
                          <w:pStyle w:val="TableParagraph"/>
                          <w:ind w:left="155"/>
                          <w:rPr>
                            <w:sz w:val="17"/>
                          </w:rPr>
                        </w:pPr>
                        <w:r>
                          <w:rPr>
                            <w:w w:val="105"/>
                            <w:sz w:val="17"/>
                          </w:rPr>
                          <w:t>SEM 1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9"/>
                          <w:rPr>
                            <w:sz w:val="20"/>
                          </w:rPr>
                        </w:pPr>
                      </w:p>
                      <w:p w:rsidR="00696C36" w:rsidRDefault="00C4323B">
                        <w:pPr>
                          <w:pStyle w:val="TableParagraph"/>
                          <w:ind w:left="157"/>
                          <w:rPr>
                            <w:sz w:val="17"/>
                          </w:rPr>
                        </w:pPr>
                        <w:r>
                          <w:rPr>
                            <w:w w:val="105"/>
                            <w:sz w:val="17"/>
                          </w:rPr>
                          <w:t>CORE - 2</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8"/>
                          <w:rPr>
                            <w:sz w:val="19"/>
                          </w:rPr>
                        </w:pPr>
                      </w:p>
                      <w:p w:rsidR="00696C36" w:rsidRDefault="00C4323B">
                        <w:pPr>
                          <w:pStyle w:val="TableParagraph"/>
                          <w:spacing w:before="1" w:line="268" w:lineRule="auto"/>
                          <w:ind w:left="262" w:right="270" w:hanging="10"/>
                          <w:jc w:val="both"/>
                          <w:rPr>
                            <w:sz w:val="17"/>
                          </w:rPr>
                        </w:pPr>
                        <w:proofErr w:type="spellStart"/>
                        <w:r>
                          <w:rPr>
                            <w:w w:val="105"/>
                            <w:sz w:val="17"/>
                          </w:rPr>
                          <w:t>Principlesof</w:t>
                        </w:r>
                        <w:proofErr w:type="spellEnd"/>
                        <w:r>
                          <w:rPr>
                            <w:w w:val="105"/>
                            <w:sz w:val="17"/>
                          </w:rPr>
                          <w:t xml:space="preserve"> Ecology and biostatistics</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32"/>
                          <w:rPr>
                            <w:rFonts w:ascii="Arial"/>
                            <w:sz w:val="17"/>
                          </w:rPr>
                        </w:pPr>
                        <w:r>
                          <w:rPr>
                            <w:rFonts w:ascii="Arial"/>
                            <w:w w:val="105"/>
                            <w:sz w:val="17"/>
                          </w:rPr>
                          <w:t>Ecosystem, food chain, food web, energy flow, ecological pyramids.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Basic concepts of population.</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CO3</w:t>
                        </w:r>
                      </w:p>
                    </w:tc>
                    <w:tc>
                      <w:tcPr>
                        <w:tcW w:w="5920" w:type="dxa"/>
                      </w:tcPr>
                      <w:p w:rsidR="00696C36" w:rsidRDefault="00C4323B">
                        <w:pPr>
                          <w:pStyle w:val="TableParagraph"/>
                          <w:spacing w:before="1"/>
                          <w:ind w:left="32"/>
                          <w:rPr>
                            <w:rFonts w:ascii="Arial"/>
                            <w:sz w:val="17"/>
                          </w:rPr>
                        </w:pPr>
                        <w:r>
                          <w:rPr>
                            <w:rFonts w:ascii="Arial"/>
                            <w:w w:val="105"/>
                            <w:sz w:val="17"/>
                          </w:rPr>
                          <w:t>Provide knowledge about characters of community, diversity and species</w:t>
                        </w:r>
                      </w:p>
                      <w:p w:rsidR="00696C36" w:rsidRDefault="00C4323B">
                        <w:pPr>
                          <w:pStyle w:val="TableParagraph"/>
                          <w:spacing w:before="23"/>
                          <w:ind w:left="32"/>
                          <w:rPr>
                            <w:rFonts w:ascii="Arial"/>
                            <w:sz w:val="17"/>
                          </w:rPr>
                        </w:pPr>
                        <w:proofErr w:type="gramStart"/>
                        <w:r>
                          <w:rPr>
                            <w:rFonts w:ascii="Arial"/>
                            <w:w w:val="105"/>
                            <w:sz w:val="17"/>
                          </w:rPr>
                          <w:t>richness</w:t>
                        </w:r>
                        <w:proofErr w:type="gramEnd"/>
                        <w:r>
                          <w:rPr>
                            <w:rFonts w:ascii="Arial"/>
                            <w:w w:val="105"/>
                            <w:sz w:val="17"/>
                          </w:rPr>
                          <w:t>.</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CO4</w:t>
                        </w:r>
                      </w:p>
                    </w:tc>
                    <w:tc>
                      <w:tcPr>
                        <w:tcW w:w="5920" w:type="dxa"/>
                      </w:tcPr>
                      <w:p w:rsidR="00696C36" w:rsidRDefault="00C4323B">
                        <w:pPr>
                          <w:pStyle w:val="TableParagraph"/>
                          <w:spacing w:before="1"/>
                          <w:ind w:left="32"/>
                          <w:rPr>
                            <w:rFonts w:ascii="Arial"/>
                            <w:sz w:val="17"/>
                          </w:rPr>
                        </w:pPr>
                        <w:r>
                          <w:rPr>
                            <w:rFonts w:ascii="Arial"/>
                            <w:w w:val="105"/>
                            <w:sz w:val="17"/>
                          </w:rPr>
                          <w:t>Support the students to enhance their knowledge about nutrient and</w:t>
                        </w:r>
                      </w:p>
                      <w:p w:rsidR="00696C36" w:rsidRDefault="00C4323B">
                        <w:pPr>
                          <w:pStyle w:val="TableParagraph"/>
                          <w:spacing w:before="23"/>
                          <w:ind w:left="32"/>
                          <w:rPr>
                            <w:rFonts w:ascii="Arial"/>
                            <w:sz w:val="17"/>
                          </w:rPr>
                        </w:pPr>
                        <w:proofErr w:type="gramStart"/>
                        <w:r>
                          <w:rPr>
                            <w:rFonts w:ascii="Arial"/>
                            <w:w w:val="105"/>
                            <w:sz w:val="17"/>
                          </w:rPr>
                          <w:t>biogeochemical</w:t>
                        </w:r>
                        <w:proofErr w:type="gramEnd"/>
                        <w:r>
                          <w:rPr>
                            <w:rFonts w:ascii="Arial"/>
                            <w:w w:val="105"/>
                            <w:sz w:val="17"/>
                          </w:rPr>
                          <w:t xml:space="preserve"> cycles.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4" w:lineRule="exact"/>
                          <w:ind w:left="32"/>
                          <w:rPr>
                            <w:rFonts w:ascii="Arial"/>
                            <w:sz w:val="17"/>
                          </w:rPr>
                        </w:pPr>
                        <w:r>
                          <w:rPr>
                            <w:rFonts w:ascii="Arial"/>
                            <w:w w:val="105"/>
                            <w:sz w:val="17"/>
                          </w:rPr>
                          <w:t>Provide knowledge for conservation of biodiversity.</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CO6</w:t>
                        </w:r>
                      </w:p>
                    </w:tc>
                    <w:tc>
                      <w:tcPr>
                        <w:tcW w:w="5920" w:type="dxa"/>
                      </w:tcPr>
                      <w:p w:rsidR="00696C36" w:rsidRDefault="00C4323B">
                        <w:pPr>
                          <w:pStyle w:val="TableParagraph"/>
                          <w:spacing w:before="1"/>
                          <w:ind w:left="32"/>
                          <w:rPr>
                            <w:rFonts w:ascii="Arial"/>
                            <w:sz w:val="17"/>
                          </w:rPr>
                        </w:pPr>
                        <w:r>
                          <w:rPr>
                            <w:rFonts w:ascii="Arial"/>
                            <w:w w:val="105"/>
                            <w:sz w:val="17"/>
                          </w:rPr>
                          <w:t xml:space="preserve">It provides the basic knowledge of </w:t>
                        </w:r>
                        <w:proofErr w:type="spellStart"/>
                        <w:r>
                          <w:rPr>
                            <w:rFonts w:ascii="Arial"/>
                            <w:w w:val="105"/>
                            <w:sz w:val="17"/>
                          </w:rPr>
                          <w:t>biostatistical</w:t>
                        </w:r>
                        <w:proofErr w:type="spellEnd"/>
                        <w:r>
                          <w:rPr>
                            <w:rFonts w:ascii="Arial"/>
                            <w:w w:val="105"/>
                            <w:sz w:val="17"/>
                          </w:rPr>
                          <w:t xml:space="preserve"> calculation and application</w:t>
                        </w:r>
                      </w:p>
                      <w:p w:rsidR="00696C36" w:rsidRDefault="00C4323B">
                        <w:pPr>
                          <w:pStyle w:val="TableParagraph"/>
                          <w:spacing w:before="23"/>
                          <w:ind w:left="32"/>
                          <w:rPr>
                            <w:rFonts w:ascii="Arial"/>
                            <w:sz w:val="17"/>
                          </w:rPr>
                        </w:pPr>
                        <w:proofErr w:type="gramStart"/>
                        <w:r>
                          <w:rPr>
                            <w:rFonts w:ascii="Arial"/>
                            <w:w w:val="105"/>
                            <w:sz w:val="17"/>
                          </w:rPr>
                          <w:t>with</w:t>
                        </w:r>
                        <w:proofErr w:type="gramEnd"/>
                        <w:r>
                          <w:rPr>
                            <w:rFonts w:ascii="Arial"/>
                            <w:w w:val="105"/>
                            <w:sz w:val="17"/>
                          </w:rPr>
                          <w:t xml:space="preserve"> analysis.</w:t>
                        </w:r>
                      </w:p>
                    </w:tc>
                  </w:tr>
                  <w:tr w:rsidR="00696C36">
                    <w:trPr>
                      <w:trHeight w:val="309"/>
                    </w:trPr>
                    <w:tc>
                      <w:tcPr>
                        <w:tcW w:w="10011" w:type="dxa"/>
                        <w:gridSpan w:val="5"/>
                        <w:shd w:val="clear" w:color="auto" w:fill="00B0F0"/>
                      </w:tcPr>
                      <w:p w:rsidR="00696C36" w:rsidRDefault="00C4323B">
                        <w:pPr>
                          <w:pStyle w:val="TableParagraph"/>
                          <w:spacing w:line="289" w:lineRule="exact"/>
                          <w:ind w:left="1125" w:right="1097"/>
                          <w:jc w:val="center"/>
                          <w:rPr>
                            <w:sz w:val="25"/>
                          </w:rPr>
                        </w:pPr>
                        <w:r>
                          <w:rPr>
                            <w:w w:val="105"/>
                            <w:sz w:val="25"/>
                          </w:rPr>
                          <w:t>SEMESTER - II</w:t>
                        </w:r>
                      </w:p>
                    </w:tc>
                  </w:tr>
                  <w:tr w:rsidR="00696C36">
                    <w:trPr>
                      <w:trHeight w:val="438"/>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rPr>
                            <w:sz w:val="20"/>
                          </w:rPr>
                        </w:pPr>
                      </w:p>
                      <w:p w:rsidR="00696C36" w:rsidRDefault="00C4323B">
                        <w:pPr>
                          <w:pStyle w:val="TableParagraph"/>
                          <w:ind w:left="155"/>
                          <w:rPr>
                            <w:sz w:val="17"/>
                          </w:rPr>
                        </w:pPr>
                        <w:r>
                          <w:rPr>
                            <w:w w:val="105"/>
                            <w:sz w:val="17"/>
                          </w:rPr>
                          <w:t>SEM 2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rPr>
                            <w:sz w:val="20"/>
                          </w:rPr>
                        </w:pPr>
                      </w:p>
                      <w:p w:rsidR="00696C36" w:rsidRDefault="00C4323B">
                        <w:pPr>
                          <w:pStyle w:val="TableParagraph"/>
                          <w:ind w:left="176"/>
                          <w:rPr>
                            <w:sz w:val="17"/>
                          </w:rPr>
                        </w:pPr>
                        <w:r>
                          <w:rPr>
                            <w:w w:val="105"/>
                            <w:sz w:val="17"/>
                          </w:rPr>
                          <w:t>CORE -3</w:t>
                        </w:r>
                      </w:p>
                    </w:tc>
                    <w:tc>
                      <w:tcPr>
                        <w:tcW w:w="1420" w:type="dxa"/>
                        <w:vMerge w:val="restart"/>
                      </w:tcPr>
                      <w:p w:rsidR="00696C36" w:rsidRDefault="00696C36">
                        <w:pPr>
                          <w:pStyle w:val="TableParagraph"/>
                          <w:rPr>
                            <w:sz w:val="18"/>
                          </w:rPr>
                        </w:pPr>
                      </w:p>
                      <w:p w:rsidR="00696C36" w:rsidRDefault="00696C36">
                        <w:pPr>
                          <w:pStyle w:val="TableParagraph"/>
                          <w:spacing w:before="3"/>
                          <w:rPr>
                            <w:sz w:val="19"/>
                          </w:rPr>
                        </w:pPr>
                      </w:p>
                      <w:p w:rsidR="00696C36" w:rsidRDefault="00C4323B">
                        <w:pPr>
                          <w:pStyle w:val="TableParagraph"/>
                          <w:spacing w:line="268" w:lineRule="auto"/>
                          <w:ind w:left="82" w:right="67" w:hanging="41"/>
                          <w:jc w:val="center"/>
                          <w:rPr>
                            <w:sz w:val="17"/>
                          </w:rPr>
                        </w:pPr>
                        <w:r>
                          <w:rPr>
                            <w:w w:val="105"/>
                            <w:sz w:val="17"/>
                          </w:rPr>
                          <w:t xml:space="preserve">Diversity and Evolution of </w:t>
                        </w:r>
                        <w:r>
                          <w:rPr>
                            <w:spacing w:val="-5"/>
                            <w:w w:val="105"/>
                            <w:sz w:val="17"/>
                          </w:rPr>
                          <w:t xml:space="preserve">Non- </w:t>
                        </w:r>
                        <w:r>
                          <w:rPr>
                            <w:w w:val="105"/>
                            <w:sz w:val="17"/>
                          </w:rPr>
                          <w:t>Chordates</w:t>
                        </w:r>
                      </w:p>
                    </w:tc>
                    <w:tc>
                      <w:tcPr>
                        <w:tcW w:w="608" w:type="dxa"/>
                      </w:tcPr>
                      <w:p w:rsidR="00696C36" w:rsidRDefault="00C4323B">
                        <w:pPr>
                          <w:pStyle w:val="TableParagraph"/>
                          <w:spacing w:before="116"/>
                          <w:ind w:left="137" w:right="111"/>
                          <w:jc w:val="center"/>
                          <w:rPr>
                            <w:sz w:val="17"/>
                          </w:rPr>
                        </w:pPr>
                        <w:r>
                          <w:rPr>
                            <w:w w:val="105"/>
                            <w:sz w:val="17"/>
                          </w:rPr>
                          <w:t>CO1</w:t>
                        </w:r>
                      </w:p>
                    </w:tc>
                    <w:tc>
                      <w:tcPr>
                        <w:tcW w:w="5920" w:type="dxa"/>
                      </w:tcPr>
                      <w:p w:rsidR="00696C36" w:rsidRDefault="00C4323B">
                        <w:pPr>
                          <w:pStyle w:val="TableParagraph"/>
                          <w:spacing w:before="1"/>
                          <w:ind w:left="32"/>
                          <w:rPr>
                            <w:rFonts w:ascii="Arial"/>
                            <w:sz w:val="17"/>
                          </w:rPr>
                        </w:pPr>
                        <w:r>
                          <w:rPr>
                            <w:rFonts w:ascii="Arial"/>
                            <w:w w:val="105"/>
                            <w:sz w:val="17"/>
                          </w:rPr>
                          <w:t xml:space="preserve">The students will study different types of non-chordates like </w:t>
                        </w:r>
                        <w:proofErr w:type="spellStart"/>
                        <w:r>
                          <w:rPr>
                            <w:rFonts w:ascii="Arial"/>
                            <w:w w:val="105"/>
                            <w:sz w:val="17"/>
                          </w:rPr>
                          <w:t>Annelida</w:t>
                        </w:r>
                        <w:proofErr w:type="spellEnd"/>
                        <w:r>
                          <w:rPr>
                            <w:rFonts w:ascii="Arial"/>
                            <w:w w:val="105"/>
                            <w:sz w:val="17"/>
                          </w:rPr>
                          <w:t>,</w:t>
                        </w:r>
                      </w:p>
                      <w:p w:rsidR="00696C36" w:rsidRDefault="00C4323B">
                        <w:pPr>
                          <w:pStyle w:val="TableParagraph"/>
                          <w:spacing w:before="23"/>
                          <w:ind w:left="32"/>
                          <w:rPr>
                            <w:rFonts w:ascii="Arial"/>
                            <w:sz w:val="17"/>
                          </w:rPr>
                        </w:pPr>
                        <w:proofErr w:type="spellStart"/>
                        <w:r>
                          <w:rPr>
                            <w:rFonts w:ascii="Arial"/>
                            <w:w w:val="105"/>
                            <w:sz w:val="17"/>
                          </w:rPr>
                          <w:t>Arthropoda</w:t>
                        </w:r>
                        <w:proofErr w:type="spellEnd"/>
                        <w:r>
                          <w:rPr>
                            <w:rFonts w:ascii="Arial"/>
                            <w:w w:val="105"/>
                            <w:sz w:val="17"/>
                          </w:rPr>
                          <w:t xml:space="preserve">, </w:t>
                        </w:r>
                        <w:proofErr w:type="spellStart"/>
                        <w:r>
                          <w:rPr>
                            <w:rFonts w:ascii="Arial"/>
                            <w:w w:val="105"/>
                            <w:sz w:val="17"/>
                          </w:rPr>
                          <w:t>Onychophora</w:t>
                        </w:r>
                        <w:proofErr w:type="spellEnd"/>
                        <w:r>
                          <w:rPr>
                            <w:rFonts w:ascii="Arial"/>
                            <w:w w:val="105"/>
                            <w:sz w:val="17"/>
                          </w:rPr>
                          <w:t xml:space="preserve">, </w:t>
                        </w:r>
                        <w:proofErr w:type="spellStart"/>
                        <w:r>
                          <w:rPr>
                            <w:rFonts w:ascii="Arial"/>
                            <w:w w:val="105"/>
                            <w:sz w:val="17"/>
                          </w:rPr>
                          <w:t>Mollusca</w:t>
                        </w:r>
                        <w:proofErr w:type="spellEnd"/>
                        <w:r>
                          <w:rPr>
                            <w:rFonts w:ascii="Arial"/>
                            <w:w w:val="105"/>
                            <w:sz w:val="17"/>
                          </w:rPr>
                          <w:t xml:space="preserve"> and </w:t>
                        </w:r>
                        <w:proofErr w:type="spellStart"/>
                        <w:r>
                          <w:rPr>
                            <w:rFonts w:ascii="Arial"/>
                            <w:w w:val="105"/>
                            <w:sz w:val="17"/>
                          </w:rPr>
                          <w:t>Echinodermata</w:t>
                        </w:r>
                        <w:proofErr w:type="spellEnd"/>
                        <w:r>
                          <w:rPr>
                            <w:rFonts w:ascii="Arial"/>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They will study their classification along with ecology and life cycle.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61"/>
                          <w:rPr>
                            <w:rFonts w:ascii="Arial"/>
                            <w:sz w:val="17"/>
                          </w:rPr>
                        </w:pPr>
                        <w:r>
                          <w:rPr>
                            <w:rFonts w:ascii="Arial"/>
                            <w:w w:val="105"/>
                            <w:sz w:val="17"/>
                          </w:rPr>
                          <w:t xml:space="preserve">Role of </w:t>
                        </w:r>
                        <w:proofErr w:type="spellStart"/>
                        <w:r>
                          <w:rPr>
                            <w:rFonts w:ascii="Arial"/>
                            <w:w w:val="105"/>
                            <w:sz w:val="17"/>
                          </w:rPr>
                          <w:t>Onychophora</w:t>
                        </w:r>
                        <w:proofErr w:type="spellEnd"/>
                        <w:r>
                          <w:rPr>
                            <w:rFonts w:ascii="Arial"/>
                            <w:w w:val="105"/>
                            <w:sz w:val="17"/>
                          </w:rPr>
                          <w:t xml:space="preserve"> in evolutionary significance.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61"/>
                          <w:rPr>
                            <w:rFonts w:ascii="Arial"/>
                            <w:sz w:val="17"/>
                          </w:rPr>
                        </w:pPr>
                        <w:r>
                          <w:rPr>
                            <w:rFonts w:ascii="Arial"/>
                            <w:w w:val="105"/>
                            <w:sz w:val="17"/>
                          </w:rPr>
                          <w:t xml:space="preserve">It provides the types of </w:t>
                        </w:r>
                        <w:proofErr w:type="spellStart"/>
                        <w:r>
                          <w:rPr>
                            <w:rFonts w:ascii="Arial"/>
                            <w:w w:val="105"/>
                            <w:sz w:val="17"/>
                          </w:rPr>
                          <w:t>coelom</w:t>
                        </w:r>
                        <w:proofErr w:type="spellEnd"/>
                        <w:r>
                          <w:rPr>
                            <w:rFonts w:ascii="Arial"/>
                            <w:w w:val="105"/>
                            <w:sz w:val="17"/>
                          </w:rPr>
                          <w:t xml:space="preserve"> and </w:t>
                        </w:r>
                        <w:proofErr w:type="spellStart"/>
                        <w:r>
                          <w:rPr>
                            <w:rFonts w:ascii="Arial"/>
                            <w:w w:val="105"/>
                            <w:sz w:val="17"/>
                          </w:rPr>
                          <w:t>metamerism</w:t>
                        </w:r>
                        <w:proofErr w:type="spellEnd"/>
                        <w:r>
                          <w:rPr>
                            <w:rFonts w:ascii="Arial"/>
                            <w:w w:val="105"/>
                            <w:sz w:val="17"/>
                          </w:rPr>
                          <w:t xml:space="preserve"> in </w:t>
                        </w:r>
                        <w:proofErr w:type="spellStart"/>
                        <w:r>
                          <w:rPr>
                            <w:rFonts w:ascii="Arial"/>
                            <w:w w:val="105"/>
                            <w:sz w:val="17"/>
                          </w:rPr>
                          <w:t>Annelida</w:t>
                        </w:r>
                        <w:proofErr w:type="spellEnd"/>
                        <w:r>
                          <w:rPr>
                            <w:rFonts w:ascii="Arial"/>
                            <w:w w:val="105"/>
                            <w:sz w:val="17"/>
                          </w:rPr>
                          <w:t>.</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CO5</w:t>
                        </w:r>
                      </w:p>
                    </w:tc>
                    <w:tc>
                      <w:tcPr>
                        <w:tcW w:w="5920" w:type="dxa"/>
                      </w:tcPr>
                      <w:p w:rsidR="00696C36" w:rsidRDefault="00C4323B">
                        <w:pPr>
                          <w:pStyle w:val="TableParagraph"/>
                          <w:spacing w:before="1"/>
                          <w:ind w:left="32"/>
                          <w:rPr>
                            <w:rFonts w:ascii="Arial"/>
                            <w:sz w:val="17"/>
                          </w:rPr>
                        </w:pPr>
                        <w:r>
                          <w:rPr>
                            <w:rFonts w:ascii="Arial"/>
                            <w:w w:val="105"/>
                            <w:sz w:val="17"/>
                          </w:rPr>
                          <w:t xml:space="preserve">Give idea about the respiratory system of </w:t>
                        </w:r>
                        <w:proofErr w:type="spellStart"/>
                        <w:r>
                          <w:rPr>
                            <w:rFonts w:ascii="Arial"/>
                            <w:w w:val="105"/>
                            <w:sz w:val="17"/>
                          </w:rPr>
                          <w:t>Mollusca</w:t>
                        </w:r>
                        <w:proofErr w:type="spellEnd"/>
                        <w:r>
                          <w:rPr>
                            <w:rFonts w:ascii="Arial"/>
                            <w:w w:val="105"/>
                            <w:sz w:val="17"/>
                          </w:rPr>
                          <w:t xml:space="preserve"> and the special feature</w:t>
                        </w:r>
                      </w:p>
                      <w:p w:rsidR="00696C36" w:rsidRDefault="00C4323B">
                        <w:pPr>
                          <w:pStyle w:val="TableParagraph"/>
                          <w:spacing w:before="23"/>
                          <w:ind w:left="32"/>
                          <w:rPr>
                            <w:rFonts w:ascii="Arial"/>
                            <w:sz w:val="17"/>
                          </w:rPr>
                        </w:pPr>
                        <w:proofErr w:type="gramStart"/>
                        <w:r>
                          <w:rPr>
                            <w:rFonts w:ascii="Arial"/>
                            <w:w w:val="105"/>
                            <w:sz w:val="17"/>
                          </w:rPr>
                          <w:t>of</w:t>
                        </w:r>
                        <w:proofErr w:type="gramEnd"/>
                        <w:r>
                          <w:rPr>
                            <w:rFonts w:ascii="Arial"/>
                            <w:w w:val="105"/>
                            <w:sz w:val="17"/>
                          </w:rPr>
                          <w:t xml:space="preserve"> </w:t>
                        </w:r>
                        <w:proofErr w:type="spellStart"/>
                        <w:r>
                          <w:rPr>
                            <w:rFonts w:ascii="Arial"/>
                            <w:w w:val="105"/>
                            <w:sz w:val="17"/>
                          </w:rPr>
                          <w:t>Echinodermata</w:t>
                        </w:r>
                        <w:proofErr w:type="spellEnd"/>
                        <w:r>
                          <w:rPr>
                            <w:rFonts w:ascii="Arial"/>
                            <w:w w:val="105"/>
                            <w:sz w:val="17"/>
                          </w:rPr>
                          <w:t>.</w:t>
                        </w:r>
                      </w:p>
                    </w:tc>
                  </w:tr>
                  <w:tr w:rsidR="00696C36">
                    <w:trPr>
                      <w:trHeight w:val="438"/>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4"/>
                          <w:ind w:left="155"/>
                          <w:rPr>
                            <w:sz w:val="17"/>
                          </w:rPr>
                        </w:pPr>
                        <w:r>
                          <w:rPr>
                            <w:w w:val="105"/>
                            <w:sz w:val="17"/>
                          </w:rPr>
                          <w:t>SEM 2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4"/>
                          <w:ind w:left="176"/>
                          <w:rPr>
                            <w:sz w:val="17"/>
                          </w:rPr>
                        </w:pPr>
                        <w:r>
                          <w:rPr>
                            <w:w w:val="105"/>
                            <w:sz w:val="17"/>
                          </w:rPr>
                          <w:t>CORE -4</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rPr>
                            <w:sz w:val="20"/>
                          </w:rPr>
                        </w:pPr>
                      </w:p>
                      <w:p w:rsidR="00696C36" w:rsidRDefault="00C4323B">
                        <w:pPr>
                          <w:pStyle w:val="TableParagraph"/>
                          <w:spacing w:before="1" w:line="268" w:lineRule="auto"/>
                          <w:ind w:left="68" w:right="8" w:firstLine="50"/>
                          <w:rPr>
                            <w:sz w:val="17"/>
                          </w:rPr>
                        </w:pPr>
                        <w:r>
                          <w:rPr>
                            <w:w w:val="105"/>
                            <w:sz w:val="17"/>
                          </w:rPr>
                          <w:t>Physiology : Life Sustaining System</w:t>
                        </w:r>
                      </w:p>
                    </w:tc>
                    <w:tc>
                      <w:tcPr>
                        <w:tcW w:w="608" w:type="dxa"/>
                      </w:tcPr>
                      <w:p w:rsidR="00696C36" w:rsidRDefault="00C4323B">
                        <w:pPr>
                          <w:pStyle w:val="TableParagraph"/>
                          <w:spacing w:before="116"/>
                          <w:ind w:left="137" w:right="111"/>
                          <w:jc w:val="center"/>
                          <w:rPr>
                            <w:sz w:val="17"/>
                          </w:rPr>
                        </w:pPr>
                        <w:r>
                          <w:rPr>
                            <w:w w:val="105"/>
                            <w:sz w:val="17"/>
                          </w:rPr>
                          <w:t>CO1</w:t>
                        </w:r>
                      </w:p>
                    </w:tc>
                    <w:tc>
                      <w:tcPr>
                        <w:tcW w:w="5920" w:type="dxa"/>
                      </w:tcPr>
                      <w:p w:rsidR="00696C36" w:rsidRDefault="00C4323B">
                        <w:pPr>
                          <w:pStyle w:val="TableParagraph"/>
                          <w:spacing w:before="1"/>
                          <w:ind w:left="73"/>
                          <w:rPr>
                            <w:rFonts w:ascii="Arial"/>
                            <w:sz w:val="17"/>
                          </w:rPr>
                        </w:pPr>
                        <w:r>
                          <w:rPr>
                            <w:rFonts w:ascii="Arial"/>
                            <w:w w:val="105"/>
                            <w:sz w:val="17"/>
                          </w:rPr>
                          <w:t>It is an important core for the students which provide the firm knowledge</w:t>
                        </w:r>
                      </w:p>
                      <w:p w:rsidR="00696C36" w:rsidRDefault="00C4323B">
                        <w:pPr>
                          <w:pStyle w:val="TableParagraph"/>
                          <w:spacing w:before="23"/>
                          <w:ind w:left="32"/>
                          <w:rPr>
                            <w:rFonts w:ascii="Arial"/>
                            <w:sz w:val="17"/>
                          </w:rPr>
                        </w:pPr>
                        <w:proofErr w:type="gramStart"/>
                        <w:r>
                          <w:rPr>
                            <w:rFonts w:ascii="Arial"/>
                            <w:w w:val="105"/>
                            <w:sz w:val="17"/>
                          </w:rPr>
                          <w:t>about</w:t>
                        </w:r>
                        <w:proofErr w:type="gramEnd"/>
                        <w:r>
                          <w:rPr>
                            <w:rFonts w:ascii="Arial"/>
                            <w:w w:val="105"/>
                            <w:sz w:val="17"/>
                          </w:rPr>
                          <w:t xml:space="preserve"> human physiology.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It is easy to understand the process and mechanism of digestion.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32"/>
                          <w:rPr>
                            <w:rFonts w:ascii="Arial"/>
                            <w:sz w:val="17"/>
                          </w:rPr>
                        </w:pPr>
                        <w:r>
                          <w:rPr>
                            <w:rFonts w:ascii="Arial"/>
                            <w:w w:val="105"/>
                            <w:sz w:val="17"/>
                          </w:rPr>
                          <w:t>To increase the basic knowledge of respiration and its system.</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CO4</w:t>
                        </w:r>
                      </w:p>
                    </w:tc>
                    <w:tc>
                      <w:tcPr>
                        <w:tcW w:w="5920" w:type="dxa"/>
                      </w:tcPr>
                      <w:p w:rsidR="00696C36" w:rsidRDefault="00C4323B">
                        <w:pPr>
                          <w:pStyle w:val="TableParagraph"/>
                          <w:spacing w:before="1"/>
                          <w:ind w:left="32"/>
                          <w:rPr>
                            <w:rFonts w:ascii="Arial"/>
                            <w:sz w:val="17"/>
                          </w:rPr>
                        </w:pPr>
                        <w:r>
                          <w:rPr>
                            <w:rFonts w:ascii="Arial"/>
                            <w:w w:val="105"/>
                            <w:sz w:val="17"/>
                          </w:rPr>
                          <w:t>Provide knowledge about the physiological knowledge of excretion and</w:t>
                        </w:r>
                      </w:p>
                      <w:p w:rsidR="00696C36" w:rsidRDefault="00C4323B">
                        <w:pPr>
                          <w:pStyle w:val="TableParagraph"/>
                          <w:spacing w:before="23"/>
                          <w:ind w:left="32"/>
                          <w:rPr>
                            <w:rFonts w:ascii="Arial"/>
                            <w:sz w:val="17"/>
                          </w:rPr>
                        </w:pPr>
                        <w:proofErr w:type="gramStart"/>
                        <w:r>
                          <w:rPr>
                            <w:rFonts w:ascii="Arial"/>
                            <w:w w:val="105"/>
                            <w:sz w:val="17"/>
                          </w:rPr>
                          <w:t>regulation</w:t>
                        </w:r>
                        <w:proofErr w:type="gramEnd"/>
                        <w:r>
                          <w:rPr>
                            <w:rFonts w:ascii="Arial"/>
                            <w:w w:val="105"/>
                            <w:sz w:val="17"/>
                          </w:rPr>
                          <w:t xml:space="preserve"> of acid-base balance.</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CO5</w:t>
                        </w:r>
                      </w:p>
                    </w:tc>
                    <w:tc>
                      <w:tcPr>
                        <w:tcW w:w="5920" w:type="dxa"/>
                      </w:tcPr>
                      <w:p w:rsidR="00696C36" w:rsidRDefault="00696C36">
                        <w:pPr>
                          <w:pStyle w:val="TableParagraph"/>
                          <w:spacing w:before="11"/>
                          <w:rPr>
                            <w:sz w:val="17"/>
                          </w:rPr>
                        </w:pPr>
                      </w:p>
                      <w:p w:rsidR="00696C36" w:rsidRDefault="00C4323B">
                        <w:pPr>
                          <w:pStyle w:val="TableParagraph"/>
                          <w:spacing w:before="1"/>
                          <w:ind w:left="32"/>
                          <w:rPr>
                            <w:rFonts w:ascii="Arial"/>
                            <w:sz w:val="17"/>
                          </w:rPr>
                        </w:pPr>
                        <w:r>
                          <w:rPr>
                            <w:rFonts w:ascii="Arial"/>
                            <w:w w:val="105"/>
                            <w:sz w:val="17"/>
                          </w:rPr>
                          <w:t>Provide knowledge about composition, coagulation and disorder of blood.</w:t>
                        </w:r>
                      </w:p>
                    </w:tc>
                  </w:tr>
                  <w:tr w:rsidR="00696C36">
                    <w:trPr>
                      <w:trHeight w:val="43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7"/>
                          <w:ind w:left="137" w:right="111"/>
                          <w:jc w:val="center"/>
                          <w:rPr>
                            <w:sz w:val="17"/>
                          </w:rPr>
                        </w:pPr>
                        <w:r>
                          <w:rPr>
                            <w:w w:val="105"/>
                            <w:sz w:val="17"/>
                          </w:rPr>
                          <w:t>CO6</w:t>
                        </w:r>
                      </w:p>
                    </w:tc>
                    <w:tc>
                      <w:tcPr>
                        <w:tcW w:w="5920" w:type="dxa"/>
                      </w:tcPr>
                      <w:p w:rsidR="00696C36" w:rsidRDefault="00C4323B">
                        <w:pPr>
                          <w:pStyle w:val="TableParagraph"/>
                          <w:spacing w:before="3"/>
                          <w:ind w:left="30"/>
                          <w:rPr>
                            <w:rFonts w:ascii="Arial"/>
                            <w:sz w:val="17"/>
                          </w:rPr>
                        </w:pPr>
                        <w:r>
                          <w:rPr>
                            <w:rFonts w:ascii="Arial"/>
                            <w:w w:val="105"/>
                            <w:sz w:val="17"/>
                          </w:rPr>
                          <w:t>This core gives elaborate knowledge about the structure, function,</w:t>
                        </w:r>
                      </w:p>
                      <w:p w:rsidR="00696C36" w:rsidRDefault="00C4323B">
                        <w:pPr>
                          <w:pStyle w:val="TableParagraph"/>
                          <w:spacing w:before="21" w:line="199" w:lineRule="exact"/>
                          <w:ind w:left="30"/>
                          <w:rPr>
                            <w:sz w:val="18"/>
                          </w:rPr>
                        </w:pPr>
                        <w:proofErr w:type="gramStart"/>
                        <w:r>
                          <w:rPr>
                            <w:rFonts w:ascii="Arial"/>
                            <w:w w:val="105"/>
                            <w:sz w:val="17"/>
                          </w:rPr>
                          <w:t>disorder</w:t>
                        </w:r>
                        <w:proofErr w:type="gramEnd"/>
                        <w:r>
                          <w:rPr>
                            <w:rFonts w:ascii="Arial"/>
                            <w:w w:val="105"/>
                            <w:sz w:val="17"/>
                          </w:rPr>
                          <w:t xml:space="preserve"> and regulation of heart</w:t>
                        </w:r>
                        <w:r>
                          <w:rPr>
                            <w:w w:val="105"/>
                            <w:sz w:val="18"/>
                          </w:rPr>
                          <w:t>.</w:t>
                        </w:r>
                      </w:p>
                    </w:tc>
                  </w:tr>
                  <w:tr w:rsidR="00696C36">
                    <w:trPr>
                      <w:trHeight w:val="309"/>
                    </w:trPr>
                    <w:tc>
                      <w:tcPr>
                        <w:tcW w:w="10011" w:type="dxa"/>
                        <w:gridSpan w:val="5"/>
                        <w:shd w:val="clear" w:color="auto" w:fill="92D050"/>
                      </w:tcPr>
                      <w:p w:rsidR="00696C36" w:rsidRDefault="00C4323B">
                        <w:pPr>
                          <w:pStyle w:val="TableParagraph"/>
                          <w:spacing w:line="289" w:lineRule="exact"/>
                          <w:ind w:left="1125" w:right="1095"/>
                          <w:jc w:val="center"/>
                          <w:rPr>
                            <w:sz w:val="25"/>
                          </w:rPr>
                        </w:pPr>
                        <w:r>
                          <w:rPr>
                            <w:w w:val="105"/>
                            <w:sz w:val="25"/>
                          </w:rPr>
                          <w:t>SEMESTER - III</w:t>
                        </w:r>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3"/>
                          <w:ind w:left="136"/>
                          <w:rPr>
                            <w:sz w:val="17"/>
                          </w:rPr>
                        </w:pPr>
                        <w:r>
                          <w:rPr>
                            <w:w w:val="105"/>
                            <w:sz w:val="17"/>
                          </w:rPr>
                          <w:t>SEM 3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3"/>
                          <w:ind w:left="140"/>
                          <w:rPr>
                            <w:sz w:val="17"/>
                          </w:rPr>
                        </w:pPr>
                        <w:r>
                          <w:rPr>
                            <w:w w:val="105"/>
                            <w:sz w:val="17"/>
                          </w:rPr>
                          <w:t>CORE – 5</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30" w:line="268" w:lineRule="auto"/>
                          <w:ind w:left="40" w:right="66"/>
                          <w:jc w:val="center"/>
                          <w:rPr>
                            <w:sz w:val="17"/>
                          </w:rPr>
                        </w:pPr>
                        <w:r>
                          <w:rPr>
                            <w:w w:val="105"/>
                            <w:sz w:val="17"/>
                          </w:rPr>
                          <w:t xml:space="preserve">Diversity and Distribution of </w:t>
                        </w:r>
                        <w:proofErr w:type="spellStart"/>
                        <w:r>
                          <w:rPr>
                            <w:w w:val="105"/>
                            <w:sz w:val="17"/>
                          </w:rPr>
                          <w:t>Chordata</w:t>
                        </w:r>
                        <w:proofErr w:type="spellEnd"/>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32"/>
                          <w:rPr>
                            <w:rFonts w:ascii="Arial"/>
                            <w:sz w:val="17"/>
                          </w:rPr>
                        </w:pPr>
                        <w:r>
                          <w:rPr>
                            <w:rFonts w:ascii="Arial"/>
                            <w:w w:val="105"/>
                            <w:sz w:val="17"/>
                          </w:rPr>
                          <w:t xml:space="preserve">Knowledge of </w:t>
                        </w:r>
                        <w:proofErr w:type="spellStart"/>
                        <w:r>
                          <w:rPr>
                            <w:rFonts w:ascii="Arial"/>
                            <w:w w:val="105"/>
                            <w:sz w:val="17"/>
                          </w:rPr>
                          <w:t>protochordates</w:t>
                        </w:r>
                        <w:proofErr w:type="spellEnd"/>
                        <w:r>
                          <w:rPr>
                            <w:rFonts w:ascii="Arial"/>
                            <w:w w:val="105"/>
                            <w:sz w:val="17"/>
                          </w:rPr>
                          <w:t xml:space="preserve"> and their origin.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 xml:space="preserve">Information about structural peculiarities of various </w:t>
                        </w:r>
                        <w:proofErr w:type="spellStart"/>
                        <w:r>
                          <w:rPr>
                            <w:rFonts w:ascii="Arial"/>
                            <w:w w:val="105"/>
                            <w:sz w:val="17"/>
                          </w:rPr>
                          <w:t>protochordates</w:t>
                        </w:r>
                        <w:proofErr w:type="spellEnd"/>
                        <w:r>
                          <w:rPr>
                            <w:rFonts w:ascii="Arial"/>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32"/>
                          <w:rPr>
                            <w:rFonts w:ascii="Arial"/>
                            <w:sz w:val="17"/>
                          </w:rPr>
                        </w:pPr>
                        <w:r>
                          <w:rPr>
                            <w:rFonts w:ascii="Arial"/>
                            <w:w w:val="105"/>
                            <w:sz w:val="17"/>
                          </w:rPr>
                          <w:t xml:space="preserve">Gaining knowledge of </w:t>
                        </w:r>
                        <w:proofErr w:type="spellStart"/>
                        <w:r>
                          <w:rPr>
                            <w:rFonts w:ascii="Arial"/>
                            <w:w w:val="105"/>
                            <w:sz w:val="17"/>
                          </w:rPr>
                          <w:t>Petromyzon</w:t>
                        </w:r>
                        <w:proofErr w:type="spellEnd"/>
                        <w:r>
                          <w:rPr>
                            <w:rFonts w:ascii="Arial"/>
                            <w:w w:val="105"/>
                            <w:sz w:val="17"/>
                          </w:rPr>
                          <w:t xml:space="preserve"> and </w:t>
                        </w:r>
                        <w:proofErr w:type="spellStart"/>
                        <w:r>
                          <w:rPr>
                            <w:rFonts w:ascii="Arial"/>
                            <w:w w:val="105"/>
                            <w:sz w:val="17"/>
                          </w:rPr>
                          <w:t>Myxine</w:t>
                        </w:r>
                        <w:proofErr w:type="spellEnd"/>
                        <w:r>
                          <w:rPr>
                            <w:rFonts w:ascii="Arial"/>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32"/>
                          <w:rPr>
                            <w:rFonts w:ascii="Arial"/>
                            <w:sz w:val="17"/>
                          </w:rPr>
                        </w:pPr>
                        <w:r>
                          <w:rPr>
                            <w:rFonts w:ascii="Arial"/>
                            <w:w w:val="105"/>
                            <w:sz w:val="17"/>
                          </w:rPr>
                          <w:t xml:space="preserve">It supports to increase the knowledge of fishes and </w:t>
                        </w:r>
                        <w:proofErr w:type="spellStart"/>
                        <w:r>
                          <w:rPr>
                            <w:rFonts w:ascii="Arial"/>
                            <w:w w:val="105"/>
                            <w:sz w:val="17"/>
                          </w:rPr>
                          <w:t>amphibia</w:t>
                        </w:r>
                        <w:proofErr w:type="spellEnd"/>
                        <w:r>
                          <w:rPr>
                            <w:rFonts w:ascii="Arial"/>
                            <w:w w:val="105"/>
                            <w:sz w:val="17"/>
                          </w:rPr>
                          <w:t>.</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CO5</w:t>
                        </w:r>
                      </w:p>
                    </w:tc>
                    <w:tc>
                      <w:tcPr>
                        <w:tcW w:w="5920" w:type="dxa"/>
                      </w:tcPr>
                      <w:p w:rsidR="00696C36" w:rsidRDefault="00C4323B">
                        <w:pPr>
                          <w:pStyle w:val="TableParagraph"/>
                          <w:spacing w:before="1"/>
                          <w:ind w:left="32"/>
                          <w:rPr>
                            <w:rFonts w:ascii="Arial"/>
                            <w:sz w:val="17"/>
                          </w:rPr>
                        </w:pPr>
                        <w:r>
                          <w:rPr>
                            <w:rFonts w:ascii="Arial"/>
                            <w:w w:val="105"/>
                            <w:sz w:val="17"/>
                          </w:rPr>
                          <w:t>It makes to understand the migration of birds and different adaptations in</w:t>
                        </w:r>
                      </w:p>
                      <w:p w:rsidR="00696C36" w:rsidRDefault="00C4323B">
                        <w:pPr>
                          <w:pStyle w:val="TableParagraph"/>
                          <w:spacing w:before="23"/>
                          <w:ind w:left="32"/>
                          <w:rPr>
                            <w:rFonts w:ascii="Arial"/>
                            <w:sz w:val="17"/>
                          </w:rPr>
                        </w:pPr>
                        <w:proofErr w:type="gramStart"/>
                        <w:r>
                          <w:rPr>
                            <w:rFonts w:ascii="Arial"/>
                            <w:w w:val="105"/>
                            <w:sz w:val="17"/>
                          </w:rPr>
                          <w:t>reptiles</w:t>
                        </w:r>
                        <w:proofErr w:type="gramEnd"/>
                        <w:r>
                          <w:rPr>
                            <w:rFonts w:ascii="Arial"/>
                            <w:w w:val="105"/>
                            <w:sz w:val="17"/>
                          </w:rPr>
                          <w:t>.</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CO6</w:t>
                        </w:r>
                      </w:p>
                    </w:tc>
                    <w:tc>
                      <w:tcPr>
                        <w:tcW w:w="5920" w:type="dxa"/>
                      </w:tcPr>
                      <w:p w:rsidR="00696C36" w:rsidRDefault="00C4323B">
                        <w:pPr>
                          <w:pStyle w:val="TableParagraph"/>
                          <w:spacing w:before="1"/>
                          <w:ind w:left="32"/>
                          <w:rPr>
                            <w:rFonts w:ascii="Arial"/>
                            <w:sz w:val="17"/>
                          </w:rPr>
                        </w:pPr>
                        <w:r>
                          <w:rPr>
                            <w:rFonts w:ascii="Arial"/>
                            <w:w w:val="105"/>
                            <w:sz w:val="17"/>
                          </w:rPr>
                          <w:t>It provides information to increase the knowledge about mammals and</w:t>
                        </w:r>
                      </w:p>
                      <w:p w:rsidR="00696C36" w:rsidRDefault="00C4323B">
                        <w:pPr>
                          <w:pStyle w:val="TableParagraph"/>
                          <w:spacing w:before="23"/>
                          <w:ind w:left="32"/>
                          <w:rPr>
                            <w:rFonts w:ascii="Arial"/>
                            <w:sz w:val="17"/>
                          </w:rPr>
                        </w:pPr>
                        <w:r>
                          <w:rPr>
                            <w:rFonts w:ascii="Arial"/>
                            <w:w w:val="105"/>
                            <w:sz w:val="17"/>
                          </w:rPr>
                          <w:t>zoogeographical distribution of animals</w:t>
                        </w:r>
                      </w:p>
                    </w:tc>
                  </w:tr>
                  <w:tr w:rsidR="00696C36">
                    <w:trPr>
                      <w:trHeight w:val="438"/>
                    </w:trPr>
                    <w:tc>
                      <w:tcPr>
                        <w:tcW w:w="1136" w:type="dxa"/>
                        <w:vMerge w:val="restart"/>
                        <w:tcBorders>
                          <w:bottom w:val="nil"/>
                        </w:tcBorders>
                      </w:tcPr>
                      <w:p w:rsidR="00696C36" w:rsidRDefault="00696C36">
                        <w:pPr>
                          <w:pStyle w:val="TableParagraph"/>
                          <w:rPr>
                            <w:rFonts w:ascii="Times New Roman"/>
                            <w:sz w:val="18"/>
                          </w:rPr>
                        </w:pPr>
                      </w:p>
                    </w:tc>
                    <w:tc>
                      <w:tcPr>
                        <w:tcW w:w="927" w:type="dxa"/>
                        <w:vMerge w:val="restart"/>
                        <w:tcBorders>
                          <w:bottom w:val="nil"/>
                        </w:tcBorders>
                      </w:tcPr>
                      <w:p w:rsidR="00696C36" w:rsidRDefault="00696C36">
                        <w:pPr>
                          <w:pStyle w:val="TableParagraph"/>
                          <w:rPr>
                            <w:rFonts w:ascii="Times New Roman"/>
                            <w:sz w:val="18"/>
                          </w:rPr>
                        </w:pPr>
                      </w:p>
                    </w:tc>
                    <w:tc>
                      <w:tcPr>
                        <w:tcW w:w="1420" w:type="dxa"/>
                        <w:vMerge w:val="restart"/>
                        <w:tcBorders>
                          <w:bottom w:val="nil"/>
                        </w:tcBorders>
                      </w:tcPr>
                      <w:p w:rsidR="00696C36" w:rsidRDefault="00696C36">
                        <w:pPr>
                          <w:pStyle w:val="TableParagraph"/>
                          <w:rPr>
                            <w:rFonts w:ascii="Times New Roman"/>
                            <w:sz w:val="18"/>
                          </w:rPr>
                        </w:pPr>
                      </w:p>
                    </w:tc>
                    <w:tc>
                      <w:tcPr>
                        <w:tcW w:w="608" w:type="dxa"/>
                      </w:tcPr>
                      <w:p w:rsidR="00696C36" w:rsidRDefault="00C4323B">
                        <w:pPr>
                          <w:pStyle w:val="TableParagraph"/>
                          <w:spacing w:before="116"/>
                          <w:ind w:left="137" w:right="111"/>
                          <w:jc w:val="center"/>
                          <w:rPr>
                            <w:sz w:val="17"/>
                          </w:rPr>
                        </w:pPr>
                        <w:r>
                          <w:rPr>
                            <w:w w:val="105"/>
                            <w:sz w:val="17"/>
                          </w:rPr>
                          <w:t>CO1</w:t>
                        </w:r>
                      </w:p>
                    </w:tc>
                    <w:tc>
                      <w:tcPr>
                        <w:tcW w:w="5920" w:type="dxa"/>
                      </w:tcPr>
                      <w:p w:rsidR="00696C36" w:rsidRDefault="00696C36">
                        <w:pPr>
                          <w:pStyle w:val="TableParagraph"/>
                          <w:spacing w:before="11"/>
                          <w:rPr>
                            <w:sz w:val="17"/>
                          </w:rPr>
                        </w:pPr>
                      </w:p>
                      <w:p w:rsidR="00696C36" w:rsidRDefault="00C4323B">
                        <w:pPr>
                          <w:pStyle w:val="TableParagraph"/>
                          <w:spacing w:before="1"/>
                          <w:ind w:left="61"/>
                          <w:rPr>
                            <w:rFonts w:ascii="Arial"/>
                            <w:sz w:val="17"/>
                          </w:rPr>
                        </w:pPr>
                        <w:r>
                          <w:rPr>
                            <w:rFonts w:ascii="Arial"/>
                            <w:w w:val="105"/>
                            <w:sz w:val="17"/>
                          </w:rPr>
                          <w:t>In acquiring knowledge about functions of different parts of our body.</w:t>
                        </w:r>
                      </w:p>
                    </w:tc>
                  </w:tr>
                  <w:tr w:rsidR="00696C36">
                    <w:trPr>
                      <w:trHeight w:val="438"/>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CO2</w:t>
                        </w:r>
                      </w:p>
                    </w:tc>
                    <w:tc>
                      <w:tcPr>
                        <w:tcW w:w="5920" w:type="dxa"/>
                      </w:tcPr>
                      <w:p w:rsidR="00696C36" w:rsidRDefault="00C4323B">
                        <w:pPr>
                          <w:pStyle w:val="TableParagraph"/>
                          <w:spacing w:before="1"/>
                          <w:ind w:left="124"/>
                          <w:rPr>
                            <w:rFonts w:ascii="Arial"/>
                            <w:sz w:val="17"/>
                          </w:rPr>
                        </w:pPr>
                        <w:r>
                          <w:rPr>
                            <w:rFonts w:ascii="Arial"/>
                            <w:w w:val="105"/>
                            <w:sz w:val="17"/>
                          </w:rPr>
                          <w:t>In gaining knowledge about different types of animal tissues, their</w:t>
                        </w:r>
                      </w:p>
                      <w:p w:rsidR="00696C36" w:rsidRDefault="00C4323B">
                        <w:pPr>
                          <w:pStyle w:val="TableParagraph"/>
                          <w:spacing w:before="23"/>
                          <w:ind w:left="32"/>
                          <w:rPr>
                            <w:rFonts w:ascii="Arial"/>
                            <w:sz w:val="17"/>
                          </w:rPr>
                        </w:pPr>
                        <w:proofErr w:type="gramStart"/>
                        <w:r>
                          <w:rPr>
                            <w:rFonts w:ascii="Arial"/>
                            <w:w w:val="105"/>
                            <w:sz w:val="17"/>
                          </w:rPr>
                          <w:t>location</w:t>
                        </w:r>
                        <w:proofErr w:type="gramEnd"/>
                        <w:r>
                          <w:rPr>
                            <w:rFonts w:ascii="Arial"/>
                            <w:w w:val="105"/>
                            <w:sz w:val="17"/>
                          </w:rPr>
                          <w:t>, structure and functions.</w:t>
                        </w:r>
                      </w:p>
                    </w:tc>
                  </w:tr>
                </w:tbl>
                <w:p w:rsidR="00696C36" w:rsidRDefault="00696C36" w:rsidP="000A388A">
                  <w:pPr>
                    <w:pStyle w:val="BodyText"/>
                  </w:pPr>
                </w:p>
              </w:txbxContent>
            </v:textbox>
            <w10:wrap anchorx="page" anchory="page"/>
          </v:shape>
        </w:pict>
      </w: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rPr>
          <w:sz w:val="20"/>
        </w:rPr>
      </w:pPr>
    </w:p>
    <w:p w:rsidR="00696C36" w:rsidRDefault="00696C36">
      <w:pPr>
        <w:spacing w:before="6"/>
        <w:rPr>
          <w:sz w:val="15"/>
        </w:rPr>
      </w:pPr>
    </w:p>
    <w:p w:rsidR="00696C36" w:rsidRDefault="00C4323B">
      <w:pPr>
        <w:spacing w:before="70"/>
        <w:ind w:left="2544"/>
        <w:rPr>
          <w:sz w:val="17"/>
        </w:rPr>
      </w:pPr>
      <w:r>
        <w:rPr>
          <w:w w:val="105"/>
          <w:sz w:val="17"/>
        </w:rPr>
        <w:t>Physiology:</w:t>
      </w:r>
    </w:p>
    <w:p w:rsidR="00696C36" w:rsidRDefault="00696C36">
      <w:pPr>
        <w:rPr>
          <w:sz w:val="17"/>
        </w:rPr>
        <w:sectPr w:rsidR="00696C36">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6"/>
        <w:gridCol w:w="927"/>
        <w:gridCol w:w="1420"/>
        <w:gridCol w:w="608"/>
        <w:gridCol w:w="5920"/>
      </w:tblGrid>
      <w:tr w:rsidR="00696C36">
        <w:trPr>
          <w:trHeight w:val="438"/>
        </w:trPr>
        <w:tc>
          <w:tcPr>
            <w:tcW w:w="1136" w:type="dxa"/>
            <w:vMerge w:val="restart"/>
            <w:tcBorders>
              <w:top w:val="nil"/>
            </w:tcBorders>
          </w:tcPr>
          <w:p w:rsidR="00696C36" w:rsidRDefault="00C4323B">
            <w:pPr>
              <w:pStyle w:val="TableParagraph"/>
              <w:spacing w:before="116"/>
              <w:ind w:left="136"/>
              <w:rPr>
                <w:sz w:val="17"/>
              </w:rPr>
            </w:pPr>
            <w:r>
              <w:rPr>
                <w:w w:val="105"/>
                <w:sz w:val="17"/>
              </w:rPr>
              <w:lastRenderedPageBreak/>
              <w:t>SEM 3 B.Sc.</w:t>
            </w:r>
          </w:p>
        </w:tc>
        <w:tc>
          <w:tcPr>
            <w:tcW w:w="927" w:type="dxa"/>
            <w:vMerge w:val="restart"/>
            <w:tcBorders>
              <w:top w:val="nil"/>
            </w:tcBorders>
          </w:tcPr>
          <w:p w:rsidR="00696C36" w:rsidRDefault="00C4323B">
            <w:pPr>
              <w:pStyle w:val="TableParagraph"/>
              <w:spacing w:before="116"/>
              <w:ind w:left="140"/>
              <w:rPr>
                <w:sz w:val="17"/>
              </w:rPr>
            </w:pPr>
            <w:r>
              <w:rPr>
                <w:w w:val="105"/>
                <w:sz w:val="17"/>
              </w:rPr>
              <w:t>CORE – 6</w:t>
            </w:r>
          </w:p>
        </w:tc>
        <w:tc>
          <w:tcPr>
            <w:tcW w:w="1420" w:type="dxa"/>
            <w:vMerge w:val="restart"/>
            <w:tcBorders>
              <w:top w:val="nil"/>
            </w:tcBorders>
          </w:tcPr>
          <w:p w:rsidR="00696C36" w:rsidRDefault="00C4323B">
            <w:pPr>
              <w:pStyle w:val="TableParagraph"/>
              <w:spacing w:before="116" w:line="268" w:lineRule="auto"/>
              <w:ind w:left="243" w:firstLine="26"/>
              <w:rPr>
                <w:sz w:val="17"/>
              </w:rPr>
            </w:pPr>
            <w:r>
              <w:rPr>
                <w:w w:val="105"/>
                <w:sz w:val="17"/>
              </w:rPr>
              <w:t xml:space="preserve">Control and </w:t>
            </w:r>
            <w:r>
              <w:rPr>
                <w:sz w:val="17"/>
              </w:rPr>
              <w:t>Coordination</w:t>
            </w:r>
          </w:p>
        </w:tc>
        <w:tc>
          <w:tcPr>
            <w:tcW w:w="608" w:type="dxa"/>
          </w:tcPr>
          <w:p w:rsidR="00696C36" w:rsidRDefault="00C4323B">
            <w:pPr>
              <w:pStyle w:val="TableParagraph"/>
              <w:spacing w:before="116"/>
              <w:ind w:left="137" w:right="111"/>
              <w:jc w:val="center"/>
              <w:rPr>
                <w:sz w:val="17"/>
              </w:rPr>
            </w:pPr>
            <w:r>
              <w:rPr>
                <w:w w:val="105"/>
                <w:sz w:val="17"/>
              </w:rPr>
              <w:t>CO3</w:t>
            </w:r>
          </w:p>
        </w:tc>
        <w:tc>
          <w:tcPr>
            <w:tcW w:w="5920" w:type="dxa"/>
          </w:tcPr>
          <w:p w:rsidR="00696C36" w:rsidRDefault="00C4323B">
            <w:pPr>
              <w:pStyle w:val="TableParagraph"/>
              <w:spacing w:before="1"/>
              <w:ind w:left="32"/>
              <w:rPr>
                <w:rFonts w:ascii="Arial"/>
                <w:sz w:val="17"/>
              </w:rPr>
            </w:pPr>
            <w:r>
              <w:rPr>
                <w:rFonts w:ascii="Arial"/>
                <w:w w:val="105"/>
                <w:sz w:val="17"/>
              </w:rPr>
              <w:t>Understanding about the detail mechanism of transmission of nerve</w:t>
            </w:r>
          </w:p>
          <w:p w:rsidR="00696C36" w:rsidRDefault="00C4323B">
            <w:pPr>
              <w:pStyle w:val="TableParagraph"/>
              <w:spacing w:before="23"/>
              <w:ind w:left="32"/>
              <w:rPr>
                <w:rFonts w:ascii="Arial"/>
                <w:sz w:val="17"/>
              </w:rPr>
            </w:pPr>
            <w:proofErr w:type="gramStart"/>
            <w:r>
              <w:rPr>
                <w:rFonts w:ascii="Arial"/>
                <w:w w:val="105"/>
                <w:sz w:val="17"/>
              </w:rPr>
              <w:t>impulse</w:t>
            </w:r>
            <w:proofErr w:type="gramEnd"/>
            <w:r>
              <w:rPr>
                <w:rFonts w:ascii="Arial"/>
                <w:w w:val="105"/>
                <w:sz w:val="17"/>
              </w:rPr>
              <w:t xml:space="preserve"> through the nerve cell.</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61"/>
              <w:rPr>
                <w:rFonts w:ascii="Arial"/>
                <w:sz w:val="17"/>
              </w:rPr>
            </w:pPr>
            <w:r>
              <w:rPr>
                <w:rFonts w:ascii="Arial"/>
                <w:w w:val="105"/>
                <w:sz w:val="17"/>
              </w:rPr>
              <w:t>Information about mechanism of muscle contraction.</w:t>
            </w:r>
          </w:p>
        </w:tc>
      </w:tr>
      <w:tr w:rsidR="00696C36">
        <w:trPr>
          <w:trHeight w:val="43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CO5</w:t>
            </w:r>
          </w:p>
        </w:tc>
        <w:tc>
          <w:tcPr>
            <w:tcW w:w="5920" w:type="dxa"/>
          </w:tcPr>
          <w:p w:rsidR="00696C36" w:rsidRDefault="00696C36">
            <w:pPr>
              <w:pStyle w:val="TableParagraph"/>
              <w:rPr>
                <w:sz w:val="18"/>
              </w:rPr>
            </w:pPr>
          </w:p>
          <w:p w:rsidR="00696C36" w:rsidRDefault="00C4323B">
            <w:pPr>
              <w:pStyle w:val="TableParagraph"/>
              <w:ind w:left="32"/>
              <w:rPr>
                <w:rFonts w:ascii="Arial"/>
                <w:sz w:val="17"/>
              </w:rPr>
            </w:pPr>
            <w:r>
              <w:rPr>
                <w:rFonts w:ascii="Arial"/>
                <w:w w:val="105"/>
                <w:sz w:val="17"/>
              </w:rPr>
              <w:t>It provides detailed knowledge about the reproductive system of humans.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10" w:line="187" w:lineRule="exact"/>
              <w:ind w:left="32"/>
              <w:rPr>
                <w:rFonts w:ascii="Arial"/>
                <w:sz w:val="17"/>
              </w:rPr>
            </w:pPr>
            <w:r>
              <w:rPr>
                <w:rFonts w:ascii="Arial"/>
                <w:w w:val="105"/>
                <w:sz w:val="17"/>
              </w:rPr>
              <w:t>Knowledge about various glands present in our body</w:t>
            </w:r>
          </w:p>
        </w:tc>
      </w:tr>
      <w:tr w:rsidR="00696C36">
        <w:trPr>
          <w:trHeight w:val="438"/>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39"/>
              <w:ind w:left="136"/>
              <w:rPr>
                <w:sz w:val="17"/>
              </w:rPr>
            </w:pPr>
            <w:r>
              <w:rPr>
                <w:w w:val="105"/>
                <w:sz w:val="17"/>
              </w:rPr>
              <w:t>SEM 3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39"/>
              <w:ind w:left="140"/>
              <w:rPr>
                <w:sz w:val="17"/>
              </w:rPr>
            </w:pPr>
            <w:r>
              <w:rPr>
                <w:w w:val="105"/>
                <w:sz w:val="17"/>
              </w:rPr>
              <w:t>CORE – 7</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26" w:line="268" w:lineRule="auto"/>
              <w:ind w:left="272" w:right="259" w:hanging="39"/>
              <w:jc w:val="both"/>
              <w:rPr>
                <w:sz w:val="17"/>
              </w:rPr>
            </w:pPr>
            <w:r>
              <w:rPr>
                <w:sz w:val="17"/>
              </w:rPr>
              <w:t xml:space="preserve">Comparative </w:t>
            </w:r>
            <w:r>
              <w:rPr>
                <w:w w:val="105"/>
                <w:sz w:val="17"/>
              </w:rPr>
              <w:t xml:space="preserve">Anatomy of </w:t>
            </w:r>
            <w:r>
              <w:rPr>
                <w:sz w:val="17"/>
              </w:rPr>
              <w:t>Vertebrates</w:t>
            </w:r>
          </w:p>
        </w:tc>
        <w:tc>
          <w:tcPr>
            <w:tcW w:w="608" w:type="dxa"/>
          </w:tcPr>
          <w:p w:rsidR="00696C36" w:rsidRDefault="00C4323B">
            <w:pPr>
              <w:pStyle w:val="TableParagraph"/>
              <w:spacing w:before="116"/>
              <w:ind w:left="137" w:right="111"/>
              <w:jc w:val="center"/>
              <w:rPr>
                <w:sz w:val="17"/>
              </w:rPr>
            </w:pPr>
            <w:r>
              <w:rPr>
                <w:w w:val="105"/>
                <w:sz w:val="17"/>
              </w:rPr>
              <w:t>CO1</w:t>
            </w:r>
          </w:p>
        </w:tc>
        <w:tc>
          <w:tcPr>
            <w:tcW w:w="5920" w:type="dxa"/>
          </w:tcPr>
          <w:p w:rsidR="00696C36" w:rsidRDefault="00C4323B">
            <w:pPr>
              <w:pStyle w:val="TableParagraph"/>
              <w:spacing w:before="1"/>
              <w:ind w:left="61"/>
              <w:rPr>
                <w:rFonts w:ascii="Arial"/>
                <w:sz w:val="17"/>
              </w:rPr>
            </w:pPr>
            <w:r>
              <w:rPr>
                <w:rFonts w:ascii="Arial"/>
                <w:w w:val="105"/>
                <w:sz w:val="17"/>
              </w:rPr>
              <w:t xml:space="preserve">It provides knowledge to study the </w:t>
            </w:r>
            <w:proofErr w:type="spellStart"/>
            <w:r>
              <w:rPr>
                <w:rFonts w:ascii="Arial"/>
                <w:w w:val="105"/>
                <w:sz w:val="17"/>
              </w:rPr>
              <w:t>integumentary</w:t>
            </w:r>
            <w:proofErr w:type="spellEnd"/>
            <w:r>
              <w:rPr>
                <w:rFonts w:ascii="Arial"/>
                <w:w w:val="105"/>
                <w:sz w:val="17"/>
              </w:rPr>
              <w:t xml:space="preserve"> and skeletal system of</w:t>
            </w:r>
          </w:p>
          <w:p w:rsidR="00696C36" w:rsidRDefault="00C4323B">
            <w:pPr>
              <w:pStyle w:val="TableParagraph"/>
              <w:spacing w:before="23"/>
              <w:ind w:left="32"/>
              <w:rPr>
                <w:rFonts w:ascii="Arial"/>
                <w:sz w:val="17"/>
              </w:rPr>
            </w:pPr>
            <w:proofErr w:type="gramStart"/>
            <w:r>
              <w:rPr>
                <w:rFonts w:ascii="Arial"/>
                <w:w w:val="105"/>
                <w:sz w:val="17"/>
              </w:rPr>
              <w:t>vertebrates</w:t>
            </w:r>
            <w:proofErr w:type="gramEnd"/>
            <w:r>
              <w:rPr>
                <w:rFonts w:ascii="Arial"/>
                <w:w w:val="105"/>
                <w:sz w:val="17"/>
              </w:rPr>
              <w:t>.</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CO2</w:t>
            </w:r>
          </w:p>
        </w:tc>
        <w:tc>
          <w:tcPr>
            <w:tcW w:w="5920" w:type="dxa"/>
          </w:tcPr>
          <w:p w:rsidR="00696C36" w:rsidRDefault="00C4323B">
            <w:pPr>
              <w:pStyle w:val="TableParagraph"/>
              <w:spacing w:before="1"/>
              <w:ind w:left="32"/>
              <w:rPr>
                <w:rFonts w:ascii="Arial"/>
                <w:sz w:val="17"/>
              </w:rPr>
            </w:pPr>
            <w:r>
              <w:rPr>
                <w:rFonts w:ascii="Arial"/>
                <w:w w:val="105"/>
                <w:sz w:val="17"/>
              </w:rPr>
              <w:t>It gives a clear cut idea about the gills, lungs, air sacs and alimentary</w:t>
            </w:r>
          </w:p>
          <w:p w:rsidR="00696C36" w:rsidRDefault="00C4323B">
            <w:pPr>
              <w:pStyle w:val="TableParagraph"/>
              <w:spacing w:before="23"/>
              <w:ind w:left="32"/>
              <w:rPr>
                <w:rFonts w:ascii="Arial"/>
                <w:sz w:val="17"/>
              </w:rPr>
            </w:pPr>
            <w:proofErr w:type="gramStart"/>
            <w:r>
              <w:rPr>
                <w:rFonts w:ascii="Arial"/>
                <w:w w:val="105"/>
                <w:sz w:val="17"/>
              </w:rPr>
              <w:t>system</w:t>
            </w:r>
            <w:proofErr w:type="gramEnd"/>
            <w:r>
              <w:rPr>
                <w:rFonts w:ascii="Arial"/>
                <w:w w:val="105"/>
                <w:sz w:val="17"/>
              </w:rPr>
              <w:t xml:space="preserve"> of vertebrates.</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CO3</w:t>
            </w:r>
          </w:p>
        </w:tc>
        <w:tc>
          <w:tcPr>
            <w:tcW w:w="5920" w:type="dxa"/>
          </w:tcPr>
          <w:p w:rsidR="00696C36" w:rsidRDefault="00C4323B">
            <w:pPr>
              <w:pStyle w:val="TableParagraph"/>
              <w:spacing w:before="1"/>
              <w:ind w:left="61"/>
              <w:rPr>
                <w:rFonts w:ascii="Arial"/>
                <w:sz w:val="17"/>
              </w:rPr>
            </w:pPr>
            <w:r>
              <w:rPr>
                <w:rFonts w:ascii="Arial"/>
                <w:w w:val="105"/>
                <w:sz w:val="17"/>
              </w:rPr>
              <w:t>It provides knowledge about general plan of circulation and evolution of</w:t>
            </w:r>
          </w:p>
          <w:p w:rsidR="00696C36" w:rsidRDefault="00C4323B">
            <w:pPr>
              <w:pStyle w:val="TableParagraph"/>
              <w:spacing w:before="23"/>
              <w:ind w:left="32"/>
              <w:rPr>
                <w:rFonts w:ascii="Arial"/>
                <w:sz w:val="17"/>
              </w:rPr>
            </w:pPr>
            <w:proofErr w:type="gramStart"/>
            <w:r>
              <w:rPr>
                <w:rFonts w:ascii="Arial"/>
                <w:w w:val="105"/>
                <w:sz w:val="17"/>
              </w:rPr>
              <w:t>heart</w:t>
            </w:r>
            <w:proofErr w:type="gramEnd"/>
            <w:r>
              <w:rPr>
                <w:rFonts w:ascii="Arial"/>
                <w:w w:val="105"/>
                <w:sz w:val="17"/>
              </w:rPr>
              <w:t>.</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CO4</w:t>
            </w:r>
          </w:p>
        </w:tc>
        <w:tc>
          <w:tcPr>
            <w:tcW w:w="5920" w:type="dxa"/>
          </w:tcPr>
          <w:p w:rsidR="00696C36" w:rsidRDefault="00C4323B">
            <w:pPr>
              <w:pStyle w:val="TableParagraph"/>
              <w:spacing w:before="1"/>
              <w:ind w:left="61"/>
              <w:rPr>
                <w:rFonts w:ascii="Arial"/>
                <w:sz w:val="17"/>
              </w:rPr>
            </w:pPr>
            <w:r>
              <w:rPr>
                <w:rFonts w:ascii="Arial"/>
                <w:w w:val="105"/>
                <w:sz w:val="17"/>
              </w:rPr>
              <w:t>Evolutionofkidney,genitalsystemandtypesofmammalianuteriisclearly</w:t>
            </w:r>
          </w:p>
          <w:p w:rsidR="00696C36" w:rsidRDefault="00C4323B">
            <w:pPr>
              <w:pStyle w:val="TableParagraph"/>
              <w:spacing w:before="23"/>
              <w:ind w:left="32"/>
              <w:rPr>
                <w:rFonts w:ascii="Arial"/>
                <w:sz w:val="17"/>
              </w:rPr>
            </w:pPr>
            <w:proofErr w:type="gramStart"/>
            <w:r>
              <w:rPr>
                <w:rFonts w:ascii="Arial"/>
                <w:w w:val="105"/>
                <w:sz w:val="17"/>
              </w:rPr>
              <w:t>understood</w:t>
            </w:r>
            <w:proofErr w:type="gramEnd"/>
            <w:r>
              <w:rPr>
                <w:rFonts w:ascii="Arial"/>
                <w:w w:val="105"/>
                <w:sz w:val="17"/>
              </w:rPr>
              <w:t>.</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CO5</w:t>
            </w:r>
          </w:p>
        </w:tc>
        <w:tc>
          <w:tcPr>
            <w:tcW w:w="5920" w:type="dxa"/>
          </w:tcPr>
          <w:p w:rsidR="00696C36" w:rsidRDefault="00696C36">
            <w:pPr>
              <w:pStyle w:val="TableParagraph"/>
              <w:spacing w:before="11"/>
              <w:rPr>
                <w:sz w:val="17"/>
              </w:rPr>
            </w:pPr>
          </w:p>
          <w:p w:rsidR="00696C36" w:rsidRDefault="00C4323B">
            <w:pPr>
              <w:pStyle w:val="TableParagraph"/>
              <w:spacing w:before="1"/>
              <w:ind w:left="32"/>
              <w:rPr>
                <w:rFonts w:ascii="Arial"/>
                <w:sz w:val="17"/>
              </w:rPr>
            </w:pPr>
            <w:proofErr w:type="spellStart"/>
            <w:r>
              <w:rPr>
                <w:rFonts w:ascii="Arial"/>
                <w:w w:val="105"/>
                <w:sz w:val="17"/>
              </w:rPr>
              <w:t>Senseorgansandthenervoussystemisclearlyunderstoodfromthiscore</w:t>
            </w:r>
            <w:proofErr w:type="spellEnd"/>
            <w:r>
              <w:rPr>
                <w:rFonts w:ascii="Arial"/>
                <w:w w:val="105"/>
                <w:sz w:val="17"/>
              </w:rPr>
              <w:t>.</w:t>
            </w:r>
          </w:p>
        </w:tc>
      </w:tr>
      <w:tr w:rsidR="00696C36">
        <w:trPr>
          <w:trHeight w:val="309"/>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IV</w:t>
            </w:r>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38"/>
              <w:ind w:left="136"/>
              <w:rPr>
                <w:sz w:val="17"/>
              </w:rPr>
            </w:pPr>
            <w:r>
              <w:rPr>
                <w:w w:val="105"/>
                <w:sz w:val="17"/>
              </w:rPr>
              <w:t>SEM 4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38"/>
              <w:ind w:left="140"/>
              <w:rPr>
                <w:sz w:val="17"/>
              </w:rPr>
            </w:pPr>
            <w:r>
              <w:rPr>
                <w:w w:val="105"/>
                <w:sz w:val="17"/>
              </w:rPr>
              <w:t>CORE – 8</w:t>
            </w:r>
          </w:p>
        </w:tc>
        <w:tc>
          <w:tcPr>
            <w:tcW w:w="1420" w:type="dxa"/>
            <w:vMerge w:val="restart"/>
          </w:tcPr>
          <w:p w:rsidR="00696C36" w:rsidRDefault="00696C36">
            <w:pPr>
              <w:pStyle w:val="TableParagraph"/>
              <w:rPr>
                <w:sz w:val="18"/>
              </w:rPr>
            </w:pPr>
          </w:p>
          <w:p w:rsidR="00696C36" w:rsidRDefault="00C4323B">
            <w:pPr>
              <w:pStyle w:val="TableParagraph"/>
              <w:spacing w:before="125" w:line="268" w:lineRule="auto"/>
              <w:ind w:left="329" w:hanging="200"/>
              <w:rPr>
                <w:sz w:val="17"/>
              </w:rPr>
            </w:pPr>
            <w:r>
              <w:rPr>
                <w:w w:val="105"/>
                <w:sz w:val="17"/>
              </w:rPr>
              <w:t>Biochemistry of Metabolic Processes</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61"/>
              <w:rPr>
                <w:rFonts w:ascii="Arial"/>
                <w:sz w:val="17"/>
              </w:rPr>
            </w:pPr>
            <w:r>
              <w:rPr>
                <w:rFonts w:ascii="Arial"/>
                <w:w w:val="105"/>
                <w:sz w:val="17"/>
              </w:rPr>
              <w:t xml:space="preserve">It gives information about the </w:t>
            </w:r>
            <w:proofErr w:type="spellStart"/>
            <w:r>
              <w:rPr>
                <w:rFonts w:ascii="Arial"/>
                <w:w w:val="105"/>
                <w:sz w:val="17"/>
              </w:rPr>
              <w:t>biomolecules</w:t>
            </w:r>
            <w:proofErr w:type="spellEnd"/>
            <w:r>
              <w:rPr>
                <w:rFonts w:ascii="Arial"/>
                <w:w w:val="105"/>
                <w:sz w:val="17"/>
              </w:rPr>
              <w:t>.</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5" w:lineRule="exact"/>
              <w:ind w:left="32"/>
              <w:rPr>
                <w:rFonts w:ascii="Arial"/>
                <w:sz w:val="17"/>
              </w:rPr>
            </w:pPr>
            <w:r>
              <w:rPr>
                <w:rFonts w:ascii="Arial"/>
                <w:w w:val="105"/>
                <w:sz w:val="17"/>
              </w:rPr>
              <w:t>Learning of carbohydrate metabolism.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32"/>
              <w:rPr>
                <w:rFonts w:ascii="Arial"/>
                <w:sz w:val="17"/>
              </w:rPr>
            </w:pPr>
            <w:r>
              <w:rPr>
                <w:rFonts w:ascii="Arial"/>
                <w:w w:val="105"/>
                <w:sz w:val="17"/>
              </w:rPr>
              <w:t>Provides knowledge about protein metabolism.</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61"/>
              <w:rPr>
                <w:rFonts w:ascii="Arial"/>
                <w:sz w:val="17"/>
              </w:rPr>
            </w:pPr>
            <w:r>
              <w:rPr>
                <w:rFonts w:ascii="Arial"/>
                <w:w w:val="105"/>
                <w:sz w:val="17"/>
              </w:rPr>
              <w:t>Provides knowledge about lipid metabolism.</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CO5</w:t>
            </w:r>
          </w:p>
        </w:tc>
        <w:tc>
          <w:tcPr>
            <w:tcW w:w="5920" w:type="dxa"/>
          </w:tcPr>
          <w:p w:rsidR="00696C36" w:rsidRDefault="00C4323B">
            <w:pPr>
              <w:pStyle w:val="TableParagraph"/>
              <w:spacing w:before="1"/>
              <w:ind w:left="32"/>
              <w:rPr>
                <w:rFonts w:ascii="Arial"/>
                <w:sz w:val="17"/>
              </w:rPr>
            </w:pPr>
            <w:r>
              <w:rPr>
                <w:rFonts w:ascii="Arial"/>
                <w:w w:val="105"/>
                <w:sz w:val="17"/>
              </w:rPr>
              <w:t>Provides knowledge to increase mechanism of enzyme action, respiratory</w:t>
            </w:r>
          </w:p>
          <w:p w:rsidR="00696C36" w:rsidRDefault="00C4323B">
            <w:pPr>
              <w:pStyle w:val="TableParagraph"/>
              <w:spacing w:before="23"/>
              <w:ind w:left="32"/>
              <w:rPr>
                <w:rFonts w:ascii="Arial"/>
                <w:sz w:val="17"/>
              </w:rPr>
            </w:pPr>
            <w:r>
              <w:rPr>
                <w:rFonts w:ascii="Arial"/>
                <w:w w:val="105"/>
                <w:sz w:val="17"/>
              </w:rPr>
              <w:t xml:space="preserve">chain, enzyme kinetics and oxidative </w:t>
            </w:r>
            <w:proofErr w:type="spellStart"/>
            <w:r>
              <w:rPr>
                <w:rFonts w:ascii="Arial"/>
                <w:w w:val="105"/>
                <w:sz w:val="17"/>
              </w:rPr>
              <w:t>phosphorylation</w:t>
            </w:r>
            <w:proofErr w:type="spellEnd"/>
          </w:p>
        </w:tc>
      </w:tr>
      <w:tr w:rsidR="00696C36">
        <w:trPr>
          <w:trHeight w:val="438"/>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3"/>
              <w:ind w:left="136"/>
              <w:rPr>
                <w:sz w:val="17"/>
              </w:rPr>
            </w:pPr>
            <w:r>
              <w:rPr>
                <w:w w:val="105"/>
                <w:sz w:val="17"/>
              </w:rPr>
              <w:t>SEM 4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3"/>
              <w:ind w:left="140"/>
              <w:rPr>
                <w:sz w:val="17"/>
              </w:rPr>
            </w:pPr>
            <w:r>
              <w:rPr>
                <w:w w:val="105"/>
                <w:sz w:val="17"/>
              </w:rPr>
              <w:t>CORE – 9</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3"/>
              <w:ind w:left="296"/>
              <w:rPr>
                <w:sz w:val="17"/>
              </w:rPr>
            </w:pPr>
            <w:r>
              <w:rPr>
                <w:w w:val="105"/>
                <w:sz w:val="17"/>
              </w:rPr>
              <w:t>Cell Biology</w:t>
            </w:r>
          </w:p>
        </w:tc>
        <w:tc>
          <w:tcPr>
            <w:tcW w:w="608" w:type="dxa"/>
          </w:tcPr>
          <w:p w:rsidR="00696C36" w:rsidRDefault="00C4323B">
            <w:pPr>
              <w:pStyle w:val="TableParagraph"/>
              <w:spacing w:before="116"/>
              <w:ind w:left="137" w:right="111"/>
              <w:jc w:val="center"/>
              <w:rPr>
                <w:sz w:val="17"/>
              </w:rPr>
            </w:pPr>
            <w:r>
              <w:rPr>
                <w:w w:val="105"/>
                <w:sz w:val="17"/>
              </w:rPr>
              <w:t>CO1</w:t>
            </w:r>
          </w:p>
        </w:tc>
        <w:tc>
          <w:tcPr>
            <w:tcW w:w="5920" w:type="dxa"/>
          </w:tcPr>
          <w:p w:rsidR="00696C36" w:rsidRDefault="00696C36">
            <w:pPr>
              <w:pStyle w:val="TableParagraph"/>
              <w:spacing w:before="11"/>
              <w:rPr>
                <w:sz w:val="17"/>
              </w:rPr>
            </w:pPr>
          </w:p>
          <w:p w:rsidR="00696C36" w:rsidRDefault="00C4323B">
            <w:pPr>
              <w:pStyle w:val="TableParagraph"/>
              <w:spacing w:before="1"/>
              <w:ind w:left="32"/>
              <w:rPr>
                <w:rFonts w:ascii="Arial"/>
                <w:sz w:val="17"/>
              </w:rPr>
            </w:pPr>
            <w:r>
              <w:rPr>
                <w:rFonts w:ascii="Arial"/>
                <w:w w:val="105"/>
                <w:sz w:val="17"/>
              </w:rPr>
              <w:t xml:space="preserve">Knowledge of prokaryotes and eukaryotes, </w:t>
            </w:r>
            <w:proofErr w:type="spellStart"/>
            <w:r>
              <w:rPr>
                <w:rFonts w:ascii="Arial"/>
                <w:w w:val="105"/>
                <w:sz w:val="17"/>
              </w:rPr>
              <w:t>mycoplasma</w:t>
            </w:r>
            <w:proofErr w:type="spellEnd"/>
            <w:r>
              <w:rPr>
                <w:rFonts w:ascii="Arial"/>
                <w:w w:val="105"/>
                <w:sz w:val="17"/>
              </w:rPr>
              <w:t xml:space="preserve">, virus, </w:t>
            </w:r>
            <w:proofErr w:type="spellStart"/>
            <w:r>
              <w:rPr>
                <w:rFonts w:ascii="Arial"/>
                <w:w w:val="105"/>
                <w:sz w:val="17"/>
              </w:rPr>
              <w:t>prions</w:t>
            </w:r>
            <w:proofErr w:type="spellEnd"/>
            <w:r>
              <w:rPr>
                <w:rFonts w:ascii="Arial"/>
                <w:w w:val="105"/>
                <w:sz w:val="17"/>
              </w:rPr>
              <w:t xml:space="preserve"> etc.</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CO2</w:t>
            </w:r>
          </w:p>
        </w:tc>
        <w:tc>
          <w:tcPr>
            <w:tcW w:w="5920" w:type="dxa"/>
          </w:tcPr>
          <w:p w:rsidR="00696C36" w:rsidRDefault="00C4323B">
            <w:pPr>
              <w:pStyle w:val="TableParagraph"/>
              <w:spacing w:before="1"/>
              <w:ind w:left="32"/>
              <w:rPr>
                <w:rFonts w:ascii="Arial"/>
                <w:sz w:val="17"/>
              </w:rPr>
            </w:pPr>
            <w:r>
              <w:rPr>
                <w:rFonts w:ascii="Arial"/>
                <w:w w:val="105"/>
                <w:sz w:val="17"/>
              </w:rPr>
              <w:t>Transport across cell membrane, cell junctions, and structure and function</w:t>
            </w:r>
          </w:p>
          <w:p w:rsidR="00696C36" w:rsidRDefault="00C4323B">
            <w:pPr>
              <w:pStyle w:val="TableParagraph"/>
              <w:spacing w:before="23"/>
              <w:ind w:left="32"/>
              <w:rPr>
                <w:rFonts w:ascii="Arial"/>
                <w:sz w:val="17"/>
              </w:rPr>
            </w:pPr>
            <w:proofErr w:type="gramStart"/>
            <w:r>
              <w:rPr>
                <w:rFonts w:ascii="Arial"/>
                <w:w w:val="105"/>
                <w:sz w:val="17"/>
              </w:rPr>
              <w:t>of</w:t>
            </w:r>
            <w:proofErr w:type="gramEnd"/>
            <w:r>
              <w:rPr>
                <w:rFonts w:ascii="Arial"/>
                <w:w w:val="105"/>
                <w:sz w:val="17"/>
              </w:rPr>
              <w:t xml:space="preserve"> ER, mitochondria.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32"/>
              <w:rPr>
                <w:rFonts w:ascii="Arial"/>
                <w:sz w:val="17"/>
              </w:rPr>
            </w:pPr>
            <w:r>
              <w:rPr>
                <w:rFonts w:ascii="Arial"/>
                <w:w w:val="105"/>
                <w:sz w:val="17"/>
              </w:rPr>
              <w:t>Knowledge of cytoskeleton, aging and nucleus.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32"/>
              <w:rPr>
                <w:rFonts w:ascii="Arial"/>
                <w:sz w:val="17"/>
              </w:rPr>
            </w:pPr>
            <w:r>
              <w:rPr>
                <w:rFonts w:ascii="Arial"/>
                <w:w w:val="105"/>
                <w:sz w:val="17"/>
              </w:rPr>
              <w:t>Process of cell death clearly understood.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4" w:lineRule="exact"/>
              <w:ind w:left="32"/>
              <w:rPr>
                <w:rFonts w:ascii="Arial"/>
                <w:sz w:val="17"/>
              </w:rPr>
            </w:pPr>
            <w:r>
              <w:rPr>
                <w:rFonts w:ascii="Arial"/>
                <w:w w:val="105"/>
                <w:sz w:val="17"/>
              </w:rPr>
              <w:t>Provides knowledge of cell cycle.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before="10" w:line="187" w:lineRule="exact"/>
              <w:ind w:left="32"/>
              <w:rPr>
                <w:rFonts w:ascii="Arial"/>
                <w:sz w:val="17"/>
              </w:rPr>
            </w:pPr>
            <w:r>
              <w:rPr>
                <w:rFonts w:ascii="Arial"/>
                <w:w w:val="105"/>
                <w:sz w:val="17"/>
              </w:rPr>
              <w:t>Information about cell signaling</w:t>
            </w:r>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rPr>
                <w:sz w:val="20"/>
              </w:rPr>
            </w:pPr>
          </w:p>
          <w:p w:rsidR="00696C36" w:rsidRDefault="00C4323B">
            <w:pPr>
              <w:pStyle w:val="TableParagraph"/>
              <w:ind w:left="136"/>
              <w:rPr>
                <w:sz w:val="17"/>
              </w:rPr>
            </w:pPr>
            <w:r>
              <w:rPr>
                <w:w w:val="105"/>
                <w:sz w:val="17"/>
              </w:rPr>
              <w:t>SEM 4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4"/>
              <w:rPr>
                <w:sz w:val="20"/>
              </w:rPr>
            </w:pPr>
          </w:p>
          <w:p w:rsidR="00696C36" w:rsidRDefault="00C4323B">
            <w:pPr>
              <w:pStyle w:val="TableParagraph"/>
              <w:ind w:left="95"/>
              <w:rPr>
                <w:sz w:val="17"/>
              </w:rPr>
            </w:pPr>
            <w:r>
              <w:rPr>
                <w:w w:val="105"/>
                <w:sz w:val="17"/>
              </w:rPr>
              <w:t>CORE – 10</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30" w:line="268" w:lineRule="auto"/>
              <w:ind w:left="401" w:hanging="149"/>
              <w:rPr>
                <w:sz w:val="17"/>
              </w:rPr>
            </w:pPr>
            <w:r>
              <w:rPr>
                <w:w w:val="105"/>
                <w:sz w:val="17"/>
              </w:rPr>
              <w:t>Principles of Genetics</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32"/>
              <w:rPr>
                <w:rFonts w:ascii="Arial"/>
                <w:sz w:val="17"/>
              </w:rPr>
            </w:pPr>
            <w:r>
              <w:rPr>
                <w:rFonts w:ascii="Arial"/>
                <w:w w:val="105"/>
                <w:sz w:val="17"/>
              </w:rPr>
              <w:t xml:space="preserve">Learn the methods of </w:t>
            </w:r>
            <w:proofErr w:type="spellStart"/>
            <w:r>
              <w:rPr>
                <w:rFonts w:ascii="Arial"/>
                <w:w w:val="105"/>
                <w:sz w:val="17"/>
              </w:rPr>
              <w:t>Mendelian</w:t>
            </w:r>
            <w:proofErr w:type="spellEnd"/>
            <w:r>
              <w:rPr>
                <w:rFonts w:ascii="Arial"/>
                <w:w w:val="105"/>
                <w:sz w:val="17"/>
              </w:rPr>
              <w:t xml:space="preserve"> principles.</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5" w:lineRule="exact"/>
              <w:ind w:left="32"/>
              <w:rPr>
                <w:rFonts w:ascii="Arial"/>
                <w:sz w:val="17"/>
              </w:rPr>
            </w:pPr>
            <w:r>
              <w:rPr>
                <w:rFonts w:ascii="Arial"/>
                <w:w w:val="105"/>
                <w:sz w:val="17"/>
              </w:rPr>
              <w:t>Knowledge of linkage and crossing over.</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32"/>
              <w:rPr>
                <w:rFonts w:ascii="Arial"/>
                <w:sz w:val="17"/>
              </w:rPr>
            </w:pPr>
            <w:r>
              <w:rPr>
                <w:rFonts w:ascii="Arial"/>
                <w:w w:val="105"/>
                <w:sz w:val="17"/>
              </w:rPr>
              <w:t>Provide knowledge about the chromosomal and gene mutation.</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CO4</w:t>
            </w:r>
          </w:p>
        </w:tc>
        <w:tc>
          <w:tcPr>
            <w:tcW w:w="5920" w:type="dxa"/>
          </w:tcPr>
          <w:p w:rsidR="00696C36" w:rsidRDefault="00696C36">
            <w:pPr>
              <w:pStyle w:val="TableParagraph"/>
              <w:spacing w:before="11"/>
              <w:rPr>
                <w:sz w:val="17"/>
              </w:rPr>
            </w:pPr>
          </w:p>
          <w:p w:rsidR="00696C36" w:rsidRDefault="00C4323B">
            <w:pPr>
              <w:pStyle w:val="TableParagraph"/>
              <w:spacing w:before="1"/>
              <w:ind w:left="32"/>
              <w:rPr>
                <w:rFonts w:ascii="Arial"/>
                <w:sz w:val="17"/>
              </w:rPr>
            </w:pPr>
            <w:r>
              <w:rPr>
                <w:rFonts w:ascii="Arial"/>
                <w:w w:val="105"/>
                <w:sz w:val="17"/>
              </w:rPr>
              <w:t>Information about quantitative genetics and sex determination process.</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CO5</w:t>
            </w:r>
          </w:p>
        </w:tc>
        <w:tc>
          <w:tcPr>
            <w:tcW w:w="5920" w:type="dxa"/>
          </w:tcPr>
          <w:p w:rsidR="00696C36" w:rsidRDefault="00C4323B">
            <w:pPr>
              <w:pStyle w:val="TableParagraph"/>
              <w:spacing w:before="1"/>
              <w:ind w:left="32"/>
              <w:rPr>
                <w:rFonts w:ascii="Arial"/>
                <w:sz w:val="17"/>
              </w:rPr>
            </w:pPr>
            <w:r>
              <w:rPr>
                <w:rFonts w:ascii="Arial"/>
                <w:w w:val="105"/>
                <w:sz w:val="17"/>
              </w:rPr>
              <w:t>Provide knowledge about extra chromosomal inheritance and antibiotic</w:t>
            </w:r>
          </w:p>
          <w:p w:rsidR="00696C36" w:rsidRDefault="00C4323B">
            <w:pPr>
              <w:pStyle w:val="TableParagraph"/>
              <w:spacing w:before="23"/>
              <w:ind w:left="32"/>
              <w:rPr>
                <w:rFonts w:ascii="Arial"/>
                <w:sz w:val="17"/>
              </w:rPr>
            </w:pPr>
            <w:proofErr w:type="gramStart"/>
            <w:r>
              <w:rPr>
                <w:rFonts w:ascii="Arial"/>
                <w:w w:val="105"/>
                <w:sz w:val="17"/>
              </w:rPr>
              <w:t>resistance</w:t>
            </w:r>
            <w:proofErr w:type="gramEnd"/>
            <w:r>
              <w:rPr>
                <w:rFonts w:ascii="Arial"/>
                <w:w w:val="105"/>
                <w:sz w:val="17"/>
              </w:rPr>
              <w:t>.</w:t>
            </w:r>
          </w:p>
        </w:tc>
      </w:tr>
      <w:tr w:rsidR="00696C36">
        <w:trPr>
          <w:trHeight w:val="308"/>
        </w:trPr>
        <w:tc>
          <w:tcPr>
            <w:tcW w:w="10011" w:type="dxa"/>
            <w:gridSpan w:val="5"/>
            <w:shd w:val="clear" w:color="auto" w:fill="00B0F0"/>
          </w:tcPr>
          <w:p w:rsidR="00696C36" w:rsidRDefault="00C4323B">
            <w:pPr>
              <w:pStyle w:val="TableParagraph"/>
              <w:spacing w:line="289" w:lineRule="exact"/>
              <w:ind w:left="1125" w:right="1096"/>
              <w:jc w:val="center"/>
              <w:rPr>
                <w:sz w:val="25"/>
              </w:rPr>
            </w:pPr>
            <w:r>
              <w:rPr>
                <w:w w:val="105"/>
                <w:sz w:val="25"/>
              </w:rPr>
              <w:t>SEMESTER - V</w:t>
            </w:r>
          </w:p>
        </w:tc>
      </w:tr>
      <w:tr w:rsidR="00696C36">
        <w:trPr>
          <w:trHeight w:val="438"/>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3"/>
              <w:ind w:left="136"/>
              <w:rPr>
                <w:sz w:val="17"/>
              </w:rPr>
            </w:pPr>
            <w:r>
              <w:rPr>
                <w:w w:val="105"/>
                <w:sz w:val="17"/>
              </w:rPr>
              <w:t>SEM 5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3"/>
              <w:ind w:left="95"/>
              <w:rPr>
                <w:sz w:val="17"/>
              </w:rPr>
            </w:pPr>
            <w:r>
              <w:rPr>
                <w:w w:val="105"/>
                <w:sz w:val="17"/>
              </w:rPr>
              <w:t>CORE – 11</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3"/>
              <w:rPr>
                <w:sz w:val="20"/>
              </w:rPr>
            </w:pPr>
          </w:p>
          <w:p w:rsidR="00696C36" w:rsidRDefault="00C4323B">
            <w:pPr>
              <w:pStyle w:val="TableParagraph"/>
              <w:spacing w:before="1" w:line="268" w:lineRule="auto"/>
              <w:ind w:left="447" w:hanging="300"/>
              <w:rPr>
                <w:sz w:val="17"/>
              </w:rPr>
            </w:pPr>
            <w:r>
              <w:rPr>
                <w:sz w:val="17"/>
              </w:rPr>
              <w:t xml:space="preserve">Developmental </w:t>
            </w:r>
            <w:r>
              <w:rPr>
                <w:w w:val="105"/>
                <w:sz w:val="17"/>
              </w:rPr>
              <w:t>Biology</w:t>
            </w:r>
          </w:p>
        </w:tc>
        <w:tc>
          <w:tcPr>
            <w:tcW w:w="608" w:type="dxa"/>
          </w:tcPr>
          <w:p w:rsidR="00696C36" w:rsidRDefault="00C4323B">
            <w:pPr>
              <w:pStyle w:val="TableParagraph"/>
              <w:spacing w:before="116"/>
              <w:ind w:left="137" w:right="111"/>
              <w:jc w:val="center"/>
              <w:rPr>
                <w:sz w:val="17"/>
              </w:rPr>
            </w:pPr>
            <w:r>
              <w:rPr>
                <w:w w:val="105"/>
                <w:sz w:val="17"/>
              </w:rPr>
              <w:t>CO1</w:t>
            </w:r>
          </w:p>
        </w:tc>
        <w:tc>
          <w:tcPr>
            <w:tcW w:w="5920" w:type="dxa"/>
          </w:tcPr>
          <w:p w:rsidR="00696C36" w:rsidRDefault="00C4323B">
            <w:pPr>
              <w:pStyle w:val="TableParagraph"/>
              <w:spacing w:before="1"/>
              <w:ind w:left="32"/>
              <w:rPr>
                <w:rFonts w:ascii="Arial"/>
                <w:sz w:val="17"/>
              </w:rPr>
            </w:pPr>
            <w:r>
              <w:rPr>
                <w:rFonts w:ascii="Arial"/>
                <w:w w:val="105"/>
                <w:sz w:val="17"/>
              </w:rPr>
              <w:t>Support to increase the concept of cell-cell interaction and gene</w:t>
            </w:r>
          </w:p>
          <w:p w:rsidR="00696C36" w:rsidRDefault="00C4323B">
            <w:pPr>
              <w:pStyle w:val="TableParagraph"/>
              <w:spacing w:before="23"/>
              <w:ind w:left="32"/>
              <w:rPr>
                <w:rFonts w:ascii="Arial"/>
                <w:sz w:val="17"/>
              </w:rPr>
            </w:pPr>
            <w:proofErr w:type="gramStart"/>
            <w:r>
              <w:rPr>
                <w:rFonts w:ascii="Arial"/>
                <w:w w:val="105"/>
                <w:sz w:val="17"/>
              </w:rPr>
              <w:t>expression</w:t>
            </w:r>
            <w:proofErr w:type="gramEnd"/>
            <w:r>
              <w:rPr>
                <w:rFonts w:ascii="Arial"/>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 xml:space="preserve">Provide knowledge about </w:t>
            </w:r>
            <w:proofErr w:type="spellStart"/>
            <w:r>
              <w:rPr>
                <w:rFonts w:ascii="Arial"/>
                <w:w w:val="105"/>
                <w:sz w:val="17"/>
              </w:rPr>
              <w:t>gametogenesis</w:t>
            </w:r>
            <w:proofErr w:type="spellEnd"/>
            <w:r>
              <w:rPr>
                <w:rFonts w:ascii="Arial"/>
                <w:w w:val="105"/>
                <w:sz w:val="17"/>
              </w:rPr>
              <w:t>, cleavage and fate map.</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32"/>
              <w:rPr>
                <w:rFonts w:ascii="Arial"/>
                <w:sz w:val="17"/>
              </w:rPr>
            </w:pPr>
            <w:r>
              <w:rPr>
                <w:rFonts w:ascii="Arial"/>
                <w:w w:val="105"/>
                <w:sz w:val="17"/>
              </w:rPr>
              <w:t>Gives information about implantation of the embryo and placenta.</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CO4</w:t>
            </w:r>
          </w:p>
        </w:tc>
        <w:tc>
          <w:tcPr>
            <w:tcW w:w="5920" w:type="dxa"/>
          </w:tcPr>
          <w:p w:rsidR="00696C36" w:rsidRDefault="00696C36">
            <w:pPr>
              <w:pStyle w:val="TableParagraph"/>
              <w:spacing w:before="11"/>
              <w:rPr>
                <w:sz w:val="17"/>
              </w:rPr>
            </w:pPr>
          </w:p>
          <w:p w:rsidR="00696C36" w:rsidRDefault="00C4323B">
            <w:pPr>
              <w:pStyle w:val="TableParagraph"/>
              <w:spacing w:before="1"/>
              <w:ind w:left="32"/>
              <w:rPr>
                <w:rFonts w:ascii="Arial"/>
                <w:sz w:val="17"/>
              </w:rPr>
            </w:pPr>
            <w:proofErr w:type="spellStart"/>
            <w:r>
              <w:rPr>
                <w:rFonts w:ascii="Arial"/>
                <w:w w:val="105"/>
                <w:sz w:val="17"/>
              </w:rPr>
              <w:t>Provideknowledgeofhormonalregulationinpostembryonicdevelopment</w:t>
            </w:r>
            <w:proofErr w:type="spellEnd"/>
            <w:r>
              <w:rPr>
                <w:rFonts w:ascii="Arial"/>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8" w:lineRule="exact"/>
              <w:ind w:left="59"/>
              <w:rPr>
                <w:sz w:val="18"/>
              </w:rPr>
            </w:pPr>
            <w:r>
              <w:rPr>
                <w:rFonts w:ascii="Arial"/>
                <w:w w:val="105"/>
                <w:sz w:val="17"/>
              </w:rPr>
              <w:t xml:space="preserve">Process and cause of </w:t>
            </w:r>
            <w:proofErr w:type="spellStart"/>
            <w:r>
              <w:rPr>
                <w:rFonts w:ascii="Arial"/>
                <w:w w:val="105"/>
                <w:sz w:val="17"/>
              </w:rPr>
              <w:t>teratogenesis</w:t>
            </w:r>
            <w:proofErr w:type="spellEnd"/>
            <w:r>
              <w:rPr>
                <w:w w:val="105"/>
                <w:sz w:val="18"/>
              </w:rPr>
              <w:t>.</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3" w:lineRule="exact"/>
              <w:ind w:left="137" w:right="111"/>
              <w:jc w:val="center"/>
              <w:rPr>
                <w:sz w:val="17"/>
              </w:rPr>
            </w:pPr>
            <w:r>
              <w:rPr>
                <w:w w:val="105"/>
                <w:sz w:val="17"/>
              </w:rPr>
              <w:t>CO6</w:t>
            </w:r>
          </w:p>
        </w:tc>
        <w:tc>
          <w:tcPr>
            <w:tcW w:w="5920" w:type="dxa"/>
          </w:tcPr>
          <w:p w:rsidR="00696C36" w:rsidRDefault="00C4323B">
            <w:pPr>
              <w:pStyle w:val="TableParagraph"/>
              <w:spacing w:line="194" w:lineRule="exact"/>
              <w:ind w:left="32"/>
              <w:rPr>
                <w:rFonts w:ascii="Arial"/>
                <w:sz w:val="17"/>
              </w:rPr>
            </w:pPr>
            <w:r>
              <w:rPr>
                <w:rFonts w:ascii="Arial"/>
                <w:w w:val="105"/>
                <w:sz w:val="17"/>
              </w:rPr>
              <w:t>Gives an idea about stem cell culture and amniocentesis</w:t>
            </w:r>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spacing w:before="2"/>
              <w:rPr>
                <w:sz w:val="20"/>
              </w:rPr>
            </w:pPr>
          </w:p>
          <w:p w:rsidR="00696C36" w:rsidRDefault="00C4323B">
            <w:pPr>
              <w:pStyle w:val="TableParagraph"/>
              <w:ind w:left="136"/>
              <w:rPr>
                <w:sz w:val="17"/>
              </w:rPr>
            </w:pPr>
            <w:r>
              <w:rPr>
                <w:w w:val="105"/>
                <w:sz w:val="17"/>
              </w:rPr>
              <w:t>SEM 5 B.Sc.</w:t>
            </w:r>
          </w:p>
        </w:tc>
        <w:tc>
          <w:tcPr>
            <w:tcW w:w="927" w:type="dxa"/>
            <w:vMerge w:val="restart"/>
          </w:tcPr>
          <w:p w:rsidR="00696C36" w:rsidRDefault="00696C36">
            <w:pPr>
              <w:pStyle w:val="TableParagraph"/>
              <w:rPr>
                <w:sz w:val="18"/>
              </w:rPr>
            </w:pPr>
          </w:p>
          <w:p w:rsidR="00696C36" w:rsidRDefault="00696C36">
            <w:pPr>
              <w:pStyle w:val="TableParagraph"/>
              <w:spacing w:before="2"/>
              <w:rPr>
                <w:sz w:val="20"/>
              </w:rPr>
            </w:pPr>
          </w:p>
          <w:p w:rsidR="00696C36" w:rsidRDefault="00C4323B">
            <w:pPr>
              <w:pStyle w:val="TableParagraph"/>
              <w:ind w:left="95"/>
              <w:rPr>
                <w:sz w:val="17"/>
              </w:rPr>
            </w:pPr>
            <w:r>
              <w:rPr>
                <w:w w:val="105"/>
                <w:sz w:val="17"/>
              </w:rPr>
              <w:t>CORE – 12</w:t>
            </w:r>
          </w:p>
        </w:tc>
        <w:tc>
          <w:tcPr>
            <w:tcW w:w="1420" w:type="dxa"/>
            <w:vMerge w:val="restart"/>
          </w:tcPr>
          <w:p w:rsidR="00696C36" w:rsidRDefault="00696C36">
            <w:pPr>
              <w:pStyle w:val="TableParagraph"/>
              <w:rPr>
                <w:sz w:val="18"/>
              </w:rPr>
            </w:pPr>
          </w:p>
          <w:p w:rsidR="00696C36" w:rsidRDefault="00696C36">
            <w:pPr>
              <w:pStyle w:val="TableParagraph"/>
              <w:spacing w:before="2"/>
              <w:rPr>
                <w:sz w:val="20"/>
              </w:rPr>
            </w:pPr>
          </w:p>
          <w:p w:rsidR="00696C36" w:rsidRDefault="00C4323B">
            <w:pPr>
              <w:pStyle w:val="TableParagraph"/>
              <w:ind w:left="65"/>
              <w:rPr>
                <w:sz w:val="17"/>
              </w:rPr>
            </w:pPr>
            <w:r>
              <w:rPr>
                <w:w w:val="105"/>
                <w:sz w:val="17"/>
              </w:rPr>
              <w:t>Molecular Biology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61"/>
              <w:rPr>
                <w:rFonts w:ascii="Arial"/>
                <w:sz w:val="17"/>
              </w:rPr>
            </w:pPr>
            <w:r>
              <w:rPr>
                <w:rFonts w:ascii="Arial"/>
                <w:w w:val="105"/>
                <w:sz w:val="17"/>
              </w:rPr>
              <w:t>It provides detail knowledge of DNA structure and replication.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Give information about translation and transcription process.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32"/>
              <w:rPr>
                <w:rFonts w:ascii="Arial"/>
                <w:sz w:val="17"/>
              </w:rPr>
            </w:pPr>
            <w:r>
              <w:rPr>
                <w:rFonts w:ascii="Arial"/>
                <w:w w:val="105"/>
                <w:sz w:val="17"/>
              </w:rPr>
              <w:t>Provide knowledge of gene, splicing mechanism etc.</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32"/>
              <w:rPr>
                <w:rFonts w:ascii="Arial"/>
                <w:sz w:val="17"/>
              </w:rPr>
            </w:pPr>
            <w:r>
              <w:rPr>
                <w:rFonts w:ascii="Arial"/>
                <w:w w:val="105"/>
                <w:sz w:val="17"/>
              </w:rPr>
              <w:t>Acquiring knowledge about gene regulation.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line="194" w:lineRule="exact"/>
              <w:ind w:left="32"/>
              <w:rPr>
                <w:rFonts w:ascii="Arial"/>
                <w:sz w:val="17"/>
              </w:rPr>
            </w:pPr>
            <w:r>
              <w:rPr>
                <w:rFonts w:ascii="Arial"/>
                <w:w w:val="105"/>
                <w:sz w:val="17"/>
              </w:rPr>
              <w:t xml:space="preserve">Support to increase the knowledge of </w:t>
            </w:r>
            <w:proofErr w:type="spellStart"/>
            <w:r>
              <w:rPr>
                <w:rFonts w:ascii="Arial"/>
                <w:w w:val="105"/>
                <w:sz w:val="17"/>
              </w:rPr>
              <w:t>lac</w:t>
            </w:r>
            <w:proofErr w:type="spellEnd"/>
            <w:r>
              <w:rPr>
                <w:rFonts w:ascii="Arial"/>
                <w:w w:val="105"/>
                <w:sz w:val="17"/>
              </w:rPr>
              <w:t xml:space="preserve"> </w:t>
            </w:r>
            <w:proofErr w:type="spellStart"/>
            <w:r>
              <w:rPr>
                <w:rFonts w:ascii="Arial"/>
                <w:w w:val="105"/>
                <w:sz w:val="17"/>
              </w:rPr>
              <w:t>operon</w:t>
            </w:r>
            <w:proofErr w:type="spellEnd"/>
            <w:r>
              <w:rPr>
                <w:rFonts w:ascii="Arial"/>
                <w:w w:val="105"/>
                <w:sz w:val="17"/>
              </w:rPr>
              <w:t xml:space="preserve">, </w:t>
            </w:r>
            <w:proofErr w:type="spellStart"/>
            <w:r>
              <w:rPr>
                <w:rFonts w:ascii="Arial"/>
                <w:w w:val="105"/>
                <w:sz w:val="17"/>
              </w:rPr>
              <w:t>trp-operon</w:t>
            </w:r>
            <w:proofErr w:type="spellEnd"/>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spacing w:before="2"/>
              <w:rPr>
                <w:sz w:val="20"/>
              </w:rPr>
            </w:pPr>
          </w:p>
          <w:p w:rsidR="00696C36" w:rsidRDefault="00C4323B">
            <w:pPr>
              <w:pStyle w:val="TableParagraph"/>
              <w:ind w:left="136"/>
              <w:rPr>
                <w:sz w:val="17"/>
              </w:rPr>
            </w:pPr>
            <w:r>
              <w:rPr>
                <w:w w:val="105"/>
                <w:sz w:val="17"/>
              </w:rPr>
              <w:t>SEM 5 B.Sc.</w:t>
            </w:r>
          </w:p>
        </w:tc>
        <w:tc>
          <w:tcPr>
            <w:tcW w:w="927" w:type="dxa"/>
            <w:vMerge w:val="restart"/>
          </w:tcPr>
          <w:p w:rsidR="00696C36" w:rsidRDefault="00696C36">
            <w:pPr>
              <w:pStyle w:val="TableParagraph"/>
              <w:rPr>
                <w:sz w:val="18"/>
              </w:rPr>
            </w:pPr>
          </w:p>
          <w:p w:rsidR="00696C36" w:rsidRDefault="00696C36">
            <w:pPr>
              <w:pStyle w:val="TableParagraph"/>
              <w:spacing w:before="2"/>
              <w:rPr>
                <w:sz w:val="20"/>
              </w:rPr>
            </w:pPr>
          </w:p>
          <w:p w:rsidR="00696C36" w:rsidRDefault="00C4323B">
            <w:pPr>
              <w:pStyle w:val="TableParagraph"/>
              <w:ind w:left="215"/>
              <w:rPr>
                <w:sz w:val="17"/>
              </w:rPr>
            </w:pPr>
            <w:r>
              <w:rPr>
                <w:w w:val="105"/>
                <w:sz w:val="17"/>
              </w:rPr>
              <w:t>DSE - 1</w:t>
            </w:r>
          </w:p>
        </w:tc>
        <w:tc>
          <w:tcPr>
            <w:tcW w:w="1420" w:type="dxa"/>
            <w:vMerge w:val="restart"/>
          </w:tcPr>
          <w:p w:rsidR="00696C36" w:rsidRDefault="00696C36">
            <w:pPr>
              <w:pStyle w:val="TableParagraph"/>
              <w:rPr>
                <w:sz w:val="18"/>
              </w:rPr>
            </w:pPr>
          </w:p>
          <w:p w:rsidR="00696C36" w:rsidRDefault="00696C36">
            <w:pPr>
              <w:pStyle w:val="TableParagraph"/>
              <w:spacing w:before="2"/>
              <w:rPr>
                <w:sz w:val="20"/>
              </w:rPr>
            </w:pPr>
          </w:p>
          <w:p w:rsidR="00696C36" w:rsidRDefault="00C4323B">
            <w:pPr>
              <w:pStyle w:val="TableParagraph"/>
              <w:ind w:left="125"/>
              <w:rPr>
                <w:sz w:val="17"/>
              </w:rPr>
            </w:pPr>
            <w:r>
              <w:rPr>
                <w:w w:val="105"/>
                <w:sz w:val="17"/>
              </w:rPr>
              <w:t>Animal Behavior</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32"/>
              <w:rPr>
                <w:rFonts w:ascii="Arial"/>
                <w:sz w:val="17"/>
              </w:rPr>
            </w:pPr>
            <w:r>
              <w:rPr>
                <w:rFonts w:ascii="Arial"/>
                <w:w w:val="105"/>
                <w:sz w:val="17"/>
              </w:rPr>
              <w:t>Provide knowledge about mechanism of behavior.</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It gives an idea about reflex action, reflex path etc.</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32"/>
              <w:rPr>
                <w:rFonts w:ascii="Arial"/>
                <w:sz w:val="17"/>
              </w:rPr>
            </w:pPr>
            <w:r>
              <w:rPr>
                <w:rFonts w:ascii="Arial"/>
                <w:w w:val="105"/>
                <w:sz w:val="17"/>
              </w:rPr>
              <w:t>Provide knowledge about the social behavior of animals.</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32"/>
              <w:rPr>
                <w:rFonts w:ascii="Arial"/>
                <w:sz w:val="17"/>
              </w:rPr>
            </w:pPr>
            <w:r>
              <w:rPr>
                <w:rFonts w:ascii="Arial"/>
                <w:w w:val="105"/>
                <w:sz w:val="17"/>
              </w:rPr>
              <w:t>Sexual behavior of the animals is clearly understood.</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5" w:line="192" w:lineRule="exact"/>
              <w:ind w:left="137" w:right="111"/>
              <w:jc w:val="center"/>
              <w:rPr>
                <w:sz w:val="17"/>
              </w:rPr>
            </w:pPr>
            <w:r>
              <w:rPr>
                <w:w w:val="105"/>
                <w:sz w:val="17"/>
              </w:rPr>
              <w:t>CO5</w:t>
            </w:r>
          </w:p>
        </w:tc>
        <w:tc>
          <w:tcPr>
            <w:tcW w:w="5920" w:type="dxa"/>
          </w:tcPr>
          <w:p w:rsidR="00696C36" w:rsidRDefault="00C4323B">
            <w:pPr>
              <w:pStyle w:val="TableParagraph"/>
              <w:spacing w:line="194" w:lineRule="exact"/>
              <w:ind w:left="32"/>
              <w:rPr>
                <w:rFonts w:ascii="Arial"/>
                <w:sz w:val="17"/>
              </w:rPr>
            </w:pPr>
            <w:r>
              <w:rPr>
                <w:rFonts w:ascii="Arial"/>
                <w:w w:val="105"/>
                <w:sz w:val="17"/>
              </w:rPr>
              <w:t>Learn about biological clock.</w:t>
            </w:r>
          </w:p>
        </w:tc>
      </w:tr>
      <w:tr w:rsidR="00696C36">
        <w:trPr>
          <w:trHeight w:val="217"/>
        </w:trPr>
        <w:tc>
          <w:tcPr>
            <w:tcW w:w="1136" w:type="dxa"/>
            <w:vMerge w:val="restart"/>
            <w:tcBorders>
              <w:bottom w:val="nil"/>
            </w:tcBorders>
          </w:tcPr>
          <w:p w:rsidR="00696C36" w:rsidRDefault="00696C36">
            <w:pPr>
              <w:pStyle w:val="TableParagraph"/>
              <w:rPr>
                <w:rFonts w:ascii="Times New Roman"/>
                <w:sz w:val="16"/>
              </w:rPr>
            </w:pPr>
          </w:p>
        </w:tc>
        <w:tc>
          <w:tcPr>
            <w:tcW w:w="927" w:type="dxa"/>
            <w:vMerge w:val="restart"/>
            <w:tcBorders>
              <w:bottom w:val="nil"/>
            </w:tcBorders>
          </w:tcPr>
          <w:p w:rsidR="00696C36" w:rsidRDefault="00696C36">
            <w:pPr>
              <w:pStyle w:val="TableParagraph"/>
              <w:rPr>
                <w:rFonts w:ascii="Times New Roman"/>
                <w:sz w:val="16"/>
              </w:rPr>
            </w:pPr>
          </w:p>
        </w:tc>
        <w:tc>
          <w:tcPr>
            <w:tcW w:w="1420" w:type="dxa"/>
            <w:vMerge w:val="restart"/>
            <w:tcBorders>
              <w:bottom w:val="nil"/>
            </w:tcBorders>
          </w:tcPr>
          <w:p w:rsidR="00696C36" w:rsidRDefault="00696C36">
            <w:pPr>
              <w:pStyle w:val="TableParagraph"/>
              <w:rPr>
                <w:rFonts w:ascii="Times New Roman"/>
                <w:sz w:val="16"/>
              </w:rPr>
            </w:pP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32"/>
              <w:rPr>
                <w:rFonts w:ascii="Arial"/>
                <w:sz w:val="17"/>
              </w:rPr>
            </w:pPr>
            <w:r>
              <w:rPr>
                <w:rFonts w:ascii="Arial"/>
                <w:w w:val="105"/>
                <w:sz w:val="17"/>
              </w:rPr>
              <w:t>Knowledge about bee-keeping and bee-economy.</w:t>
            </w:r>
          </w:p>
        </w:tc>
      </w:tr>
      <w:tr w:rsidR="00696C36">
        <w:trPr>
          <w:trHeight w:val="438"/>
        </w:trPr>
        <w:tc>
          <w:tcPr>
            <w:tcW w:w="1136" w:type="dxa"/>
            <w:vMerge/>
            <w:tcBorders>
              <w:top w:val="nil"/>
              <w:bottom w:val="nil"/>
            </w:tcBorders>
          </w:tcPr>
          <w:p w:rsidR="00696C36" w:rsidRDefault="00696C36">
            <w:pPr>
              <w:rPr>
                <w:sz w:val="2"/>
                <w:szCs w:val="2"/>
              </w:rPr>
            </w:pPr>
          </w:p>
        </w:tc>
        <w:tc>
          <w:tcPr>
            <w:tcW w:w="927" w:type="dxa"/>
            <w:vMerge/>
            <w:tcBorders>
              <w:top w:val="nil"/>
              <w:bottom w:val="nil"/>
            </w:tcBorders>
          </w:tcPr>
          <w:p w:rsidR="00696C36" w:rsidRDefault="00696C36">
            <w:pPr>
              <w:rPr>
                <w:sz w:val="2"/>
                <w:szCs w:val="2"/>
              </w:rPr>
            </w:pPr>
          </w:p>
        </w:tc>
        <w:tc>
          <w:tcPr>
            <w:tcW w:w="1420" w:type="dxa"/>
            <w:vMerge/>
            <w:tcBorders>
              <w:top w:val="nil"/>
              <w:bottom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CO2</w:t>
            </w:r>
          </w:p>
        </w:tc>
        <w:tc>
          <w:tcPr>
            <w:tcW w:w="5920" w:type="dxa"/>
          </w:tcPr>
          <w:p w:rsidR="00696C36" w:rsidRDefault="00C4323B">
            <w:pPr>
              <w:pStyle w:val="TableParagraph"/>
              <w:spacing w:before="1"/>
              <w:ind w:left="32"/>
              <w:rPr>
                <w:rFonts w:ascii="Arial"/>
                <w:sz w:val="17"/>
              </w:rPr>
            </w:pPr>
            <w:r>
              <w:rPr>
                <w:rFonts w:ascii="Arial"/>
                <w:w w:val="105"/>
                <w:sz w:val="17"/>
              </w:rPr>
              <w:t>It provides knowledge about rearing of silkworm and importance of</w:t>
            </w:r>
          </w:p>
          <w:p w:rsidR="00696C36" w:rsidRDefault="00C4323B">
            <w:pPr>
              <w:pStyle w:val="TableParagraph"/>
              <w:spacing w:before="23"/>
              <w:ind w:left="32"/>
              <w:rPr>
                <w:rFonts w:ascii="Arial"/>
                <w:sz w:val="17"/>
              </w:rPr>
            </w:pPr>
            <w:proofErr w:type="gramStart"/>
            <w:r>
              <w:rPr>
                <w:rFonts w:ascii="Arial"/>
                <w:w w:val="105"/>
                <w:sz w:val="17"/>
              </w:rPr>
              <w:t>silkworm</w:t>
            </w:r>
            <w:proofErr w:type="gramEnd"/>
            <w:r>
              <w:rPr>
                <w:rFonts w:ascii="Arial"/>
                <w:w w:val="105"/>
                <w:sz w:val="17"/>
              </w:rPr>
              <w:t>.</w:t>
            </w:r>
          </w:p>
        </w:tc>
      </w:tr>
      <w:tr w:rsidR="00696C36">
        <w:trPr>
          <w:trHeight w:val="438"/>
        </w:trPr>
        <w:tc>
          <w:tcPr>
            <w:tcW w:w="1136" w:type="dxa"/>
            <w:vMerge w:val="restart"/>
            <w:tcBorders>
              <w:top w:val="nil"/>
            </w:tcBorders>
          </w:tcPr>
          <w:p w:rsidR="00696C36" w:rsidRDefault="00C4323B">
            <w:pPr>
              <w:pStyle w:val="TableParagraph"/>
              <w:spacing w:before="111"/>
              <w:ind w:left="136"/>
              <w:rPr>
                <w:sz w:val="17"/>
              </w:rPr>
            </w:pPr>
            <w:r>
              <w:rPr>
                <w:w w:val="105"/>
                <w:sz w:val="17"/>
              </w:rPr>
              <w:t>SEM 5 B.Sc.</w:t>
            </w:r>
          </w:p>
        </w:tc>
        <w:tc>
          <w:tcPr>
            <w:tcW w:w="927" w:type="dxa"/>
            <w:vMerge w:val="restart"/>
            <w:tcBorders>
              <w:top w:val="nil"/>
            </w:tcBorders>
          </w:tcPr>
          <w:p w:rsidR="00696C36" w:rsidRDefault="00C4323B">
            <w:pPr>
              <w:pStyle w:val="TableParagraph"/>
              <w:spacing w:before="111"/>
              <w:ind w:left="215"/>
              <w:rPr>
                <w:sz w:val="17"/>
              </w:rPr>
            </w:pPr>
            <w:r>
              <w:rPr>
                <w:w w:val="105"/>
                <w:sz w:val="17"/>
              </w:rPr>
              <w:t>DSE - 2</w:t>
            </w:r>
          </w:p>
        </w:tc>
        <w:tc>
          <w:tcPr>
            <w:tcW w:w="1420" w:type="dxa"/>
            <w:vMerge w:val="restart"/>
            <w:tcBorders>
              <w:top w:val="nil"/>
            </w:tcBorders>
          </w:tcPr>
          <w:p w:rsidR="00696C36" w:rsidRDefault="00C4323B">
            <w:pPr>
              <w:pStyle w:val="TableParagraph"/>
              <w:spacing w:before="106"/>
              <w:ind w:left="68"/>
              <w:rPr>
                <w:sz w:val="17"/>
              </w:rPr>
            </w:pPr>
            <w:r>
              <w:rPr>
                <w:w w:val="105"/>
                <w:sz w:val="17"/>
              </w:rPr>
              <w:t>Economic Zoology</w:t>
            </w:r>
          </w:p>
        </w:tc>
        <w:tc>
          <w:tcPr>
            <w:tcW w:w="608" w:type="dxa"/>
          </w:tcPr>
          <w:p w:rsidR="00696C36" w:rsidRDefault="00C4323B">
            <w:pPr>
              <w:pStyle w:val="TableParagraph"/>
              <w:spacing w:before="116"/>
              <w:ind w:left="137" w:right="111"/>
              <w:jc w:val="center"/>
              <w:rPr>
                <w:sz w:val="17"/>
              </w:rPr>
            </w:pPr>
            <w:r>
              <w:rPr>
                <w:w w:val="105"/>
                <w:sz w:val="17"/>
              </w:rPr>
              <w:t>CO3</w:t>
            </w:r>
          </w:p>
        </w:tc>
        <w:tc>
          <w:tcPr>
            <w:tcW w:w="5920" w:type="dxa"/>
          </w:tcPr>
          <w:p w:rsidR="00696C36" w:rsidRDefault="00C4323B">
            <w:pPr>
              <w:pStyle w:val="TableParagraph"/>
              <w:spacing w:before="1"/>
              <w:ind w:left="32"/>
              <w:rPr>
                <w:rFonts w:ascii="Arial"/>
                <w:sz w:val="17"/>
              </w:rPr>
            </w:pPr>
            <w:r>
              <w:rPr>
                <w:rFonts w:ascii="Arial"/>
                <w:w w:val="105"/>
                <w:sz w:val="17"/>
              </w:rPr>
              <w:t>It gives information about fish management, breeding, nursing and</w:t>
            </w:r>
          </w:p>
          <w:p w:rsidR="00696C36" w:rsidRDefault="00C4323B">
            <w:pPr>
              <w:pStyle w:val="TableParagraph"/>
              <w:spacing w:before="23"/>
              <w:ind w:left="32"/>
              <w:rPr>
                <w:rFonts w:ascii="Arial"/>
                <w:sz w:val="17"/>
              </w:rPr>
            </w:pPr>
            <w:proofErr w:type="gramStart"/>
            <w:r>
              <w:rPr>
                <w:rFonts w:ascii="Arial"/>
                <w:w w:val="105"/>
                <w:sz w:val="17"/>
              </w:rPr>
              <w:t>stocking</w:t>
            </w:r>
            <w:proofErr w:type="gramEnd"/>
            <w:r>
              <w:rPr>
                <w:rFonts w:ascii="Arial"/>
                <w:w w:val="105"/>
                <w:sz w:val="17"/>
              </w:rPr>
              <w:t>.</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32"/>
              <w:rPr>
                <w:rFonts w:ascii="Arial"/>
                <w:sz w:val="17"/>
              </w:rPr>
            </w:pPr>
            <w:r>
              <w:rPr>
                <w:rFonts w:ascii="Arial"/>
                <w:w w:val="105"/>
                <w:sz w:val="17"/>
              </w:rPr>
              <w:t>Information about aquaculture like prawn farming and pearl culture.</w:t>
            </w:r>
          </w:p>
        </w:tc>
      </w:tr>
      <w:tr w:rsidR="00696C36">
        <w:trPr>
          <w:trHeight w:val="439"/>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CO5</w:t>
            </w:r>
          </w:p>
        </w:tc>
        <w:tc>
          <w:tcPr>
            <w:tcW w:w="5920" w:type="dxa"/>
          </w:tcPr>
          <w:p w:rsidR="00696C36" w:rsidRDefault="00C4323B">
            <w:pPr>
              <w:pStyle w:val="TableParagraph"/>
              <w:spacing w:before="1"/>
              <w:ind w:left="32"/>
              <w:rPr>
                <w:rFonts w:ascii="Arial"/>
                <w:sz w:val="17"/>
              </w:rPr>
            </w:pPr>
            <w:r>
              <w:rPr>
                <w:rFonts w:ascii="Arial"/>
                <w:w w:val="105"/>
                <w:sz w:val="17"/>
              </w:rPr>
              <w:t>Provide idea about dairy and poultry farming to increase the economic</w:t>
            </w:r>
          </w:p>
          <w:p w:rsidR="00696C36" w:rsidRDefault="00C4323B">
            <w:pPr>
              <w:pStyle w:val="TableParagraph"/>
              <w:spacing w:before="23"/>
              <w:ind w:left="32"/>
              <w:rPr>
                <w:rFonts w:ascii="Arial"/>
                <w:sz w:val="17"/>
              </w:rPr>
            </w:pPr>
            <w:proofErr w:type="gramStart"/>
            <w:r>
              <w:rPr>
                <w:rFonts w:ascii="Arial"/>
                <w:w w:val="105"/>
                <w:sz w:val="17"/>
              </w:rPr>
              <w:t>condition</w:t>
            </w:r>
            <w:proofErr w:type="gramEnd"/>
            <w:r>
              <w:rPr>
                <w:rFonts w:ascii="Arial"/>
                <w:w w:val="105"/>
                <w:sz w:val="17"/>
              </w:rPr>
              <w:t>.</w:t>
            </w:r>
          </w:p>
        </w:tc>
      </w:tr>
      <w:tr w:rsidR="00696C36">
        <w:trPr>
          <w:trHeight w:val="308"/>
        </w:trPr>
        <w:tc>
          <w:tcPr>
            <w:tcW w:w="10011" w:type="dxa"/>
            <w:gridSpan w:val="5"/>
            <w:shd w:val="clear" w:color="auto" w:fill="00B0F0"/>
          </w:tcPr>
          <w:p w:rsidR="00696C36" w:rsidRDefault="00C4323B">
            <w:pPr>
              <w:pStyle w:val="TableParagraph"/>
              <w:spacing w:line="289" w:lineRule="exact"/>
              <w:ind w:left="1124" w:right="1097"/>
              <w:jc w:val="center"/>
              <w:rPr>
                <w:sz w:val="25"/>
              </w:rPr>
            </w:pPr>
            <w:r>
              <w:rPr>
                <w:w w:val="105"/>
                <w:sz w:val="25"/>
              </w:rPr>
              <w:t>SEMESTER - VI</w:t>
            </w:r>
          </w:p>
        </w:tc>
      </w:tr>
      <w:tr w:rsidR="00696C36">
        <w:trPr>
          <w:trHeight w:val="438"/>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8"/>
              <w:rPr>
                <w:sz w:val="19"/>
              </w:rPr>
            </w:pPr>
          </w:p>
          <w:p w:rsidR="00696C36" w:rsidRDefault="00C4323B">
            <w:pPr>
              <w:pStyle w:val="TableParagraph"/>
              <w:spacing w:before="1"/>
              <w:ind w:left="136"/>
              <w:rPr>
                <w:sz w:val="17"/>
              </w:rPr>
            </w:pPr>
            <w:r>
              <w:rPr>
                <w:w w:val="105"/>
                <w:sz w:val="17"/>
              </w:rPr>
              <w:t>SEM 6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8"/>
              <w:rPr>
                <w:sz w:val="19"/>
              </w:rPr>
            </w:pPr>
          </w:p>
          <w:p w:rsidR="00696C36" w:rsidRDefault="00C4323B">
            <w:pPr>
              <w:pStyle w:val="TableParagraph"/>
              <w:spacing w:before="1"/>
              <w:ind w:left="95"/>
              <w:rPr>
                <w:sz w:val="17"/>
              </w:rPr>
            </w:pPr>
            <w:r>
              <w:rPr>
                <w:w w:val="105"/>
                <w:sz w:val="17"/>
              </w:rPr>
              <w:t>CORE – 13</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8"/>
              <w:rPr>
                <w:sz w:val="19"/>
              </w:rPr>
            </w:pPr>
          </w:p>
          <w:p w:rsidR="00696C36" w:rsidRDefault="00C4323B">
            <w:pPr>
              <w:pStyle w:val="TableParagraph"/>
              <w:spacing w:before="1"/>
              <w:ind w:left="262"/>
              <w:rPr>
                <w:sz w:val="17"/>
              </w:rPr>
            </w:pPr>
            <w:r>
              <w:rPr>
                <w:w w:val="105"/>
                <w:sz w:val="17"/>
              </w:rPr>
              <w:t>Immunology</w:t>
            </w:r>
          </w:p>
        </w:tc>
        <w:tc>
          <w:tcPr>
            <w:tcW w:w="608" w:type="dxa"/>
          </w:tcPr>
          <w:p w:rsidR="00696C36" w:rsidRDefault="00C4323B">
            <w:pPr>
              <w:pStyle w:val="TableParagraph"/>
              <w:spacing w:before="116"/>
              <w:ind w:left="137" w:right="111"/>
              <w:jc w:val="center"/>
              <w:rPr>
                <w:sz w:val="17"/>
              </w:rPr>
            </w:pPr>
            <w:r>
              <w:rPr>
                <w:w w:val="105"/>
                <w:sz w:val="17"/>
              </w:rPr>
              <w:t>CO1</w:t>
            </w:r>
          </w:p>
        </w:tc>
        <w:tc>
          <w:tcPr>
            <w:tcW w:w="5920" w:type="dxa"/>
          </w:tcPr>
          <w:p w:rsidR="00696C36" w:rsidRDefault="00C4323B">
            <w:pPr>
              <w:pStyle w:val="TableParagraph"/>
              <w:spacing w:before="1"/>
              <w:ind w:left="32"/>
              <w:rPr>
                <w:rFonts w:ascii="Arial"/>
                <w:sz w:val="17"/>
              </w:rPr>
            </w:pPr>
            <w:r>
              <w:rPr>
                <w:rFonts w:ascii="Arial"/>
                <w:w w:val="105"/>
                <w:sz w:val="17"/>
              </w:rPr>
              <w:t>Demonstrate the basic knowledge of immunological processes at a</w:t>
            </w:r>
          </w:p>
          <w:p w:rsidR="00696C36" w:rsidRDefault="00C4323B">
            <w:pPr>
              <w:pStyle w:val="TableParagraph"/>
              <w:spacing w:before="23"/>
              <w:ind w:left="32"/>
              <w:rPr>
                <w:rFonts w:ascii="Arial"/>
                <w:sz w:val="17"/>
              </w:rPr>
            </w:pPr>
            <w:proofErr w:type="gramStart"/>
            <w:r>
              <w:rPr>
                <w:rFonts w:ascii="Arial"/>
                <w:w w:val="105"/>
                <w:sz w:val="17"/>
              </w:rPr>
              <w:t>cellular</w:t>
            </w:r>
            <w:proofErr w:type="gramEnd"/>
            <w:r>
              <w:rPr>
                <w:rFonts w:ascii="Arial"/>
                <w:w w:val="105"/>
                <w:sz w:val="17"/>
              </w:rPr>
              <w:t xml:space="preserve"> and molecular level.</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Define central immunological principles and contents.</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CO3</w:t>
            </w:r>
          </w:p>
        </w:tc>
        <w:tc>
          <w:tcPr>
            <w:tcW w:w="5920" w:type="dxa"/>
          </w:tcPr>
          <w:p w:rsidR="00696C36" w:rsidRDefault="00C4323B">
            <w:pPr>
              <w:pStyle w:val="TableParagraph"/>
              <w:spacing w:before="1"/>
              <w:ind w:left="32"/>
              <w:rPr>
                <w:rFonts w:ascii="Arial"/>
                <w:sz w:val="17"/>
              </w:rPr>
            </w:pPr>
            <w:r>
              <w:rPr>
                <w:rFonts w:ascii="Arial"/>
                <w:w w:val="105"/>
                <w:sz w:val="17"/>
              </w:rPr>
              <w:t>Outline, compare and contrast the key mechanisms and cellular players of</w:t>
            </w:r>
          </w:p>
          <w:p w:rsidR="00696C36" w:rsidRDefault="00C4323B">
            <w:pPr>
              <w:pStyle w:val="TableParagraph"/>
              <w:spacing w:before="23"/>
              <w:ind w:left="32"/>
              <w:rPr>
                <w:rFonts w:ascii="Arial"/>
                <w:sz w:val="17"/>
              </w:rPr>
            </w:pPr>
            <w:proofErr w:type="gramStart"/>
            <w:r>
              <w:rPr>
                <w:rFonts w:ascii="Arial"/>
                <w:w w:val="105"/>
                <w:sz w:val="17"/>
              </w:rPr>
              <w:t>innate</w:t>
            </w:r>
            <w:proofErr w:type="gramEnd"/>
            <w:r>
              <w:rPr>
                <w:rFonts w:ascii="Arial"/>
                <w:w w:val="105"/>
                <w:sz w:val="17"/>
              </w:rPr>
              <w:t xml:space="preserve"> and adaptive immunity and how they relate.</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CO4</w:t>
            </w:r>
          </w:p>
        </w:tc>
        <w:tc>
          <w:tcPr>
            <w:tcW w:w="5920" w:type="dxa"/>
          </w:tcPr>
          <w:p w:rsidR="00696C36" w:rsidRDefault="00C4323B">
            <w:pPr>
              <w:pStyle w:val="TableParagraph"/>
              <w:spacing w:before="1"/>
              <w:ind w:left="32"/>
              <w:rPr>
                <w:rFonts w:ascii="Arial"/>
                <w:sz w:val="17"/>
              </w:rPr>
            </w:pPr>
            <w:r>
              <w:rPr>
                <w:rFonts w:ascii="Arial"/>
                <w:w w:val="105"/>
                <w:sz w:val="17"/>
              </w:rPr>
              <w:t>Elucidate the genetic basis for immunological diversity and the generation</w:t>
            </w:r>
          </w:p>
          <w:p w:rsidR="00696C36" w:rsidRDefault="00C4323B">
            <w:pPr>
              <w:pStyle w:val="TableParagraph"/>
              <w:spacing w:before="23"/>
              <w:ind w:left="32"/>
              <w:rPr>
                <w:rFonts w:ascii="Arial"/>
                <w:sz w:val="17"/>
              </w:rPr>
            </w:pPr>
            <w:proofErr w:type="gramStart"/>
            <w:r>
              <w:rPr>
                <w:rFonts w:ascii="Arial"/>
                <w:w w:val="105"/>
                <w:sz w:val="17"/>
              </w:rPr>
              <w:t>of</w:t>
            </w:r>
            <w:proofErr w:type="gramEnd"/>
            <w:r>
              <w:rPr>
                <w:rFonts w:ascii="Arial"/>
                <w:w w:val="105"/>
                <w:sz w:val="17"/>
              </w:rPr>
              <w:t xml:space="preserve"> adaptive immune responses.</w:t>
            </w:r>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37"/>
              <w:ind w:left="136"/>
              <w:rPr>
                <w:sz w:val="17"/>
              </w:rPr>
            </w:pPr>
            <w:r>
              <w:rPr>
                <w:w w:val="105"/>
                <w:sz w:val="17"/>
              </w:rPr>
              <w:t>SEM 6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37"/>
              <w:ind w:left="95"/>
              <w:rPr>
                <w:sz w:val="17"/>
              </w:rPr>
            </w:pPr>
            <w:r>
              <w:rPr>
                <w:w w:val="105"/>
                <w:sz w:val="17"/>
              </w:rPr>
              <w:t>CORE – 14</w:t>
            </w:r>
          </w:p>
        </w:tc>
        <w:tc>
          <w:tcPr>
            <w:tcW w:w="1420" w:type="dxa"/>
            <w:vMerge w:val="restart"/>
          </w:tcPr>
          <w:p w:rsidR="00696C36" w:rsidRDefault="00696C36">
            <w:pPr>
              <w:pStyle w:val="TableParagraph"/>
              <w:rPr>
                <w:sz w:val="18"/>
              </w:rPr>
            </w:pPr>
          </w:p>
          <w:p w:rsidR="00696C36" w:rsidRDefault="00696C36">
            <w:pPr>
              <w:pStyle w:val="TableParagraph"/>
              <w:spacing w:before="7"/>
              <w:rPr>
                <w:sz w:val="19"/>
              </w:rPr>
            </w:pPr>
          </w:p>
          <w:p w:rsidR="00696C36" w:rsidRDefault="00C4323B">
            <w:pPr>
              <w:pStyle w:val="TableParagraph"/>
              <w:spacing w:line="268" w:lineRule="auto"/>
              <w:ind w:left="447" w:hanging="207"/>
              <w:rPr>
                <w:sz w:val="17"/>
              </w:rPr>
            </w:pPr>
            <w:r>
              <w:rPr>
                <w:sz w:val="17"/>
              </w:rPr>
              <w:t xml:space="preserve">Evolutionary </w:t>
            </w:r>
            <w:r>
              <w:rPr>
                <w:w w:val="105"/>
                <w:sz w:val="17"/>
              </w:rPr>
              <w:t>Biology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61"/>
              <w:rPr>
                <w:rFonts w:ascii="Arial"/>
                <w:sz w:val="17"/>
              </w:rPr>
            </w:pPr>
            <w:r>
              <w:rPr>
                <w:rFonts w:ascii="Arial"/>
                <w:w w:val="105"/>
                <w:sz w:val="17"/>
              </w:rPr>
              <w:t>It provides an idea about history of life</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Provide information about evidences of evolution.</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CO3</w:t>
            </w:r>
          </w:p>
        </w:tc>
        <w:tc>
          <w:tcPr>
            <w:tcW w:w="5920" w:type="dxa"/>
          </w:tcPr>
          <w:p w:rsidR="00696C36" w:rsidRDefault="00C4323B">
            <w:pPr>
              <w:pStyle w:val="TableParagraph"/>
              <w:spacing w:before="1"/>
              <w:ind w:left="32"/>
              <w:rPr>
                <w:rFonts w:ascii="Arial"/>
                <w:sz w:val="17"/>
              </w:rPr>
            </w:pPr>
            <w:r>
              <w:rPr>
                <w:rFonts w:ascii="Arial"/>
                <w:w w:val="105"/>
                <w:sz w:val="17"/>
              </w:rPr>
              <w:t>To learn about isolation mechanism, natural selection with sexual and</w:t>
            </w:r>
          </w:p>
          <w:p w:rsidR="00696C36" w:rsidRDefault="00C4323B">
            <w:pPr>
              <w:pStyle w:val="TableParagraph"/>
              <w:spacing w:before="23"/>
              <w:ind w:left="32"/>
              <w:rPr>
                <w:rFonts w:ascii="Arial"/>
                <w:sz w:val="17"/>
              </w:rPr>
            </w:pPr>
            <w:proofErr w:type="gramStart"/>
            <w:r>
              <w:rPr>
                <w:rFonts w:ascii="Arial"/>
                <w:w w:val="105"/>
                <w:sz w:val="17"/>
              </w:rPr>
              <w:t>artificial</w:t>
            </w:r>
            <w:proofErr w:type="gramEnd"/>
            <w:r>
              <w:rPr>
                <w:rFonts w:ascii="Arial"/>
                <w:w w:val="105"/>
                <w:sz w:val="17"/>
              </w:rPr>
              <w:t xml:space="preserve"> selection.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32"/>
              <w:rPr>
                <w:rFonts w:ascii="Arial"/>
                <w:sz w:val="17"/>
              </w:rPr>
            </w:pPr>
            <w:r>
              <w:rPr>
                <w:rFonts w:ascii="Arial"/>
                <w:w w:val="105"/>
                <w:sz w:val="17"/>
              </w:rPr>
              <w:t>It supports to increase the knowledge of population genetics.</w:t>
            </w:r>
          </w:p>
        </w:tc>
      </w:tr>
      <w:tr w:rsidR="00696C36">
        <w:trPr>
          <w:trHeight w:val="21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CO5</w:t>
            </w:r>
          </w:p>
        </w:tc>
        <w:tc>
          <w:tcPr>
            <w:tcW w:w="5920" w:type="dxa"/>
          </w:tcPr>
          <w:p w:rsidR="00696C36" w:rsidRDefault="00C4323B">
            <w:pPr>
              <w:pStyle w:val="TableParagraph"/>
              <w:spacing w:before="11" w:line="187" w:lineRule="exact"/>
              <w:ind w:left="32"/>
              <w:rPr>
                <w:rFonts w:ascii="Arial"/>
                <w:sz w:val="17"/>
              </w:rPr>
            </w:pPr>
            <w:r>
              <w:rPr>
                <w:rFonts w:ascii="Arial"/>
                <w:w w:val="105"/>
                <w:sz w:val="17"/>
              </w:rPr>
              <w:t>Information about species concept</w:t>
            </w:r>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3"/>
              <w:ind w:left="136"/>
              <w:rPr>
                <w:sz w:val="17"/>
              </w:rPr>
            </w:pPr>
            <w:r>
              <w:rPr>
                <w:w w:val="105"/>
                <w:sz w:val="17"/>
              </w:rPr>
              <w:t>SEM 6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3"/>
              <w:ind w:left="215"/>
              <w:rPr>
                <w:sz w:val="17"/>
              </w:rPr>
            </w:pPr>
            <w:r>
              <w:rPr>
                <w:w w:val="105"/>
                <w:sz w:val="17"/>
              </w:rPr>
              <w:t>DSE - 3</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C4323B">
            <w:pPr>
              <w:pStyle w:val="TableParagraph"/>
              <w:spacing w:before="143"/>
              <w:ind w:left="241"/>
              <w:rPr>
                <w:sz w:val="17"/>
              </w:rPr>
            </w:pPr>
            <w:r>
              <w:rPr>
                <w:w w:val="105"/>
                <w:sz w:val="17"/>
              </w:rPr>
              <w:t>Microbiology</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59"/>
              <w:rPr>
                <w:rFonts w:ascii="Arial"/>
                <w:sz w:val="17"/>
              </w:rPr>
            </w:pPr>
            <w:r>
              <w:rPr>
                <w:rFonts w:ascii="Arial"/>
                <w:w w:val="105"/>
                <w:sz w:val="17"/>
              </w:rPr>
              <w:t>Scope and importance of microbiology.</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Knowledge of gram positive and gram negative bacteria.</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CO3</w:t>
            </w:r>
          </w:p>
        </w:tc>
        <w:tc>
          <w:tcPr>
            <w:tcW w:w="5920" w:type="dxa"/>
          </w:tcPr>
          <w:p w:rsidR="00696C36" w:rsidRDefault="00C4323B">
            <w:pPr>
              <w:pStyle w:val="TableParagraph"/>
              <w:spacing w:line="194" w:lineRule="exact"/>
              <w:ind w:left="32"/>
              <w:rPr>
                <w:rFonts w:ascii="Arial"/>
                <w:sz w:val="17"/>
              </w:rPr>
            </w:pPr>
            <w:r>
              <w:rPr>
                <w:rFonts w:ascii="Arial"/>
                <w:w w:val="105"/>
                <w:sz w:val="17"/>
              </w:rPr>
              <w:t>Provide knowledge of bacterial classification.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CO4</w:t>
            </w:r>
          </w:p>
        </w:tc>
        <w:tc>
          <w:tcPr>
            <w:tcW w:w="5920" w:type="dxa"/>
          </w:tcPr>
          <w:p w:rsidR="00696C36" w:rsidRDefault="00C4323B">
            <w:pPr>
              <w:pStyle w:val="TableParagraph"/>
              <w:spacing w:line="194" w:lineRule="exact"/>
              <w:ind w:left="32"/>
              <w:rPr>
                <w:rFonts w:ascii="Arial"/>
                <w:sz w:val="17"/>
              </w:rPr>
            </w:pPr>
            <w:r>
              <w:rPr>
                <w:rFonts w:ascii="Arial"/>
                <w:w w:val="105"/>
                <w:sz w:val="17"/>
              </w:rPr>
              <w:t xml:space="preserve">Knowledge of economic importance of fungi and </w:t>
            </w:r>
            <w:proofErr w:type="spellStart"/>
            <w:r>
              <w:rPr>
                <w:rFonts w:ascii="Arial"/>
                <w:w w:val="105"/>
                <w:sz w:val="17"/>
              </w:rPr>
              <w:t>Protista</w:t>
            </w:r>
            <w:proofErr w:type="spellEnd"/>
            <w:r>
              <w:rPr>
                <w:rFonts w:ascii="Arial"/>
                <w:w w:val="105"/>
                <w:sz w:val="17"/>
              </w:rPr>
              <w:t>.</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CO5</w:t>
            </w:r>
          </w:p>
        </w:tc>
        <w:tc>
          <w:tcPr>
            <w:tcW w:w="5920" w:type="dxa"/>
          </w:tcPr>
          <w:p w:rsidR="00696C36" w:rsidRDefault="00C4323B">
            <w:pPr>
              <w:pStyle w:val="TableParagraph"/>
              <w:spacing w:before="1"/>
              <w:ind w:left="32"/>
              <w:rPr>
                <w:rFonts w:ascii="Arial"/>
                <w:sz w:val="17"/>
              </w:rPr>
            </w:pPr>
            <w:r>
              <w:rPr>
                <w:rFonts w:ascii="Arial"/>
                <w:w w:val="105"/>
                <w:sz w:val="17"/>
              </w:rPr>
              <w:t>Structure of virus and different bacterial, viral, fungal and protozoan</w:t>
            </w:r>
          </w:p>
          <w:p w:rsidR="00696C36" w:rsidRDefault="00C4323B">
            <w:pPr>
              <w:pStyle w:val="TableParagraph"/>
              <w:spacing w:before="23"/>
              <w:ind w:left="32"/>
              <w:rPr>
                <w:rFonts w:ascii="Arial"/>
                <w:sz w:val="17"/>
              </w:rPr>
            </w:pPr>
            <w:proofErr w:type="gramStart"/>
            <w:r>
              <w:rPr>
                <w:rFonts w:ascii="Arial"/>
                <w:w w:val="105"/>
                <w:sz w:val="17"/>
              </w:rPr>
              <w:t>disease</w:t>
            </w:r>
            <w:proofErr w:type="gramEnd"/>
            <w:r>
              <w:rPr>
                <w:rFonts w:ascii="Arial"/>
                <w:w w:val="105"/>
                <w:sz w:val="17"/>
              </w:rPr>
              <w:t>.</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CO6</w:t>
            </w:r>
          </w:p>
        </w:tc>
        <w:tc>
          <w:tcPr>
            <w:tcW w:w="5920" w:type="dxa"/>
          </w:tcPr>
          <w:p w:rsidR="00696C36" w:rsidRDefault="00C4323B">
            <w:pPr>
              <w:pStyle w:val="TableParagraph"/>
              <w:spacing w:before="1"/>
              <w:ind w:left="32"/>
              <w:rPr>
                <w:rFonts w:ascii="Arial"/>
                <w:sz w:val="17"/>
              </w:rPr>
            </w:pPr>
            <w:r>
              <w:rPr>
                <w:rFonts w:ascii="Arial"/>
                <w:w w:val="105"/>
                <w:sz w:val="17"/>
              </w:rPr>
              <w:t xml:space="preserve">It provides knowledge about the interaction of </w:t>
            </w:r>
            <w:proofErr w:type="spellStart"/>
            <w:r>
              <w:rPr>
                <w:rFonts w:ascii="Arial"/>
                <w:w w:val="105"/>
                <w:sz w:val="17"/>
              </w:rPr>
              <w:t>immuno</w:t>
            </w:r>
            <w:proofErr w:type="spellEnd"/>
            <w:r>
              <w:rPr>
                <w:rFonts w:ascii="Arial"/>
                <w:w w:val="105"/>
                <w:sz w:val="17"/>
              </w:rPr>
              <w:t xml:space="preserve"> response and</w:t>
            </w:r>
          </w:p>
          <w:p w:rsidR="00696C36" w:rsidRDefault="00C4323B">
            <w:pPr>
              <w:pStyle w:val="TableParagraph"/>
              <w:spacing w:before="23"/>
              <w:ind w:left="32"/>
              <w:rPr>
                <w:rFonts w:ascii="Arial"/>
                <w:sz w:val="17"/>
              </w:rPr>
            </w:pPr>
            <w:proofErr w:type="gramStart"/>
            <w:r>
              <w:rPr>
                <w:rFonts w:ascii="Arial"/>
                <w:w w:val="105"/>
                <w:sz w:val="17"/>
              </w:rPr>
              <w:t>antibiotics</w:t>
            </w:r>
            <w:proofErr w:type="gramEnd"/>
            <w:r>
              <w:rPr>
                <w:rFonts w:ascii="Arial"/>
                <w:w w:val="105"/>
                <w:sz w:val="17"/>
              </w:rPr>
              <w:t>.</w:t>
            </w:r>
          </w:p>
        </w:tc>
      </w:tr>
      <w:tr w:rsidR="00696C36">
        <w:trPr>
          <w:trHeight w:val="217"/>
        </w:trPr>
        <w:tc>
          <w:tcPr>
            <w:tcW w:w="1136"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7"/>
              <w:rPr>
                <w:sz w:val="20"/>
              </w:rPr>
            </w:pPr>
          </w:p>
          <w:p w:rsidR="00696C36" w:rsidRDefault="00C4323B">
            <w:pPr>
              <w:pStyle w:val="TableParagraph"/>
              <w:ind w:left="143"/>
              <w:rPr>
                <w:sz w:val="17"/>
              </w:rPr>
            </w:pPr>
            <w:r>
              <w:rPr>
                <w:w w:val="105"/>
                <w:sz w:val="17"/>
              </w:rPr>
              <w:t>SEM 6 B.Sc.</w:t>
            </w:r>
          </w:p>
        </w:tc>
        <w:tc>
          <w:tcPr>
            <w:tcW w:w="927"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7"/>
              <w:rPr>
                <w:sz w:val="20"/>
              </w:rPr>
            </w:pPr>
          </w:p>
          <w:p w:rsidR="00696C36" w:rsidRDefault="00C4323B">
            <w:pPr>
              <w:pStyle w:val="TableParagraph"/>
              <w:ind w:left="222"/>
              <w:rPr>
                <w:sz w:val="17"/>
              </w:rPr>
            </w:pPr>
            <w:r>
              <w:rPr>
                <w:w w:val="105"/>
                <w:sz w:val="17"/>
              </w:rPr>
              <w:t>DSE - 4</w:t>
            </w:r>
          </w:p>
        </w:tc>
        <w:tc>
          <w:tcPr>
            <w:tcW w:w="1420" w:type="dxa"/>
            <w:vMerge w:val="restart"/>
          </w:tcPr>
          <w:p w:rsidR="00696C36" w:rsidRDefault="00696C36">
            <w:pPr>
              <w:pStyle w:val="TableParagraph"/>
              <w:rPr>
                <w:sz w:val="18"/>
              </w:rPr>
            </w:pPr>
          </w:p>
          <w:p w:rsidR="00696C36" w:rsidRDefault="00696C36">
            <w:pPr>
              <w:pStyle w:val="TableParagraph"/>
              <w:rPr>
                <w:sz w:val="18"/>
              </w:rPr>
            </w:pPr>
          </w:p>
          <w:p w:rsidR="00696C36" w:rsidRDefault="00696C36">
            <w:pPr>
              <w:pStyle w:val="TableParagraph"/>
              <w:rPr>
                <w:sz w:val="18"/>
              </w:rPr>
            </w:pPr>
          </w:p>
          <w:p w:rsidR="00696C36" w:rsidRDefault="00696C36">
            <w:pPr>
              <w:pStyle w:val="TableParagraph"/>
              <w:spacing w:before="7"/>
              <w:rPr>
                <w:sz w:val="20"/>
              </w:rPr>
            </w:pPr>
          </w:p>
          <w:p w:rsidR="00696C36" w:rsidRDefault="00C4323B">
            <w:pPr>
              <w:pStyle w:val="TableParagraph"/>
              <w:ind w:left="464"/>
              <w:rPr>
                <w:sz w:val="17"/>
              </w:rPr>
            </w:pPr>
            <w:r>
              <w:rPr>
                <w:w w:val="105"/>
                <w:sz w:val="17"/>
              </w:rPr>
              <w:t>project</w:t>
            </w:r>
          </w:p>
        </w:tc>
        <w:tc>
          <w:tcPr>
            <w:tcW w:w="608" w:type="dxa"/>
          </w:tcPr>
          <w:p w:rsidR="00696C36" w:rsidRDefault="00C4323B">
            <w:pPr>
              <w:pStyle w:val="TableParagraph"/>
              <w:spacing w:before="6" w:line="192" w:lineRule="exact"/>
              <w:ind w:left="137" w:right="111"/>
              <w:jc w:val="center"/>
              <w:rPr>
                <w:sz w:val="17"/>
              </w:rPr>
            </w:pPr>
            <w:r>
              <w:rPr>
                <w:w w:val="105"/>
                <w:sz w:val="17"/>
              </w:rPr>
              <w:t>CO1</w:t>
            </w:r>
          </w:p>
        </w:tc>
        <w:tc>
          <w:tcPr>
            <w:tcW w:w="5920" w:type="dxa"/>
          </w:tcPr>
          <w:p w:rsidR="00696C36" w:rsidRDefault="00C4323B">
            <w:pPr>
              <w:pStyle w:val="TableParagraph"/>
              <w:spacing w:line="194" w:lineRule="exact"/>
              <w:ind w:left="32"/>
              <w:rPr>
                <w:rFonts w:ascii="Arial"/>
                <w:sz w:val="17"/>
              </w:rPr>
            </w:pPr>
            <w:r>
              <w:rPr>
                <w:rFonts w:ascii="Arial"/>
                <w:w w:val="105"/>
                <w:sz w:val="17"/>
              </w:rPr>
              <w:t>To select the topic.</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CO2</w:t>
            </w:r>
          </w:p>
        </w:tc>
        <w:tc>
          <w:tcPr>
            <w:tcW w:w="5920" w:type="dxa"/>
          </w:tcPr>
          <w:p w:rsidR="00696C36" w:rsidRDefault="00C4323B">
            <w:pPr>
              <w:pStyle w:val="TableParagraph"/>
              <w:spacing w:line="194" w:lineRule="exact"/>
              <w:ind w:left="32"/>
              <w:rPr>
                <w:rFonts w:ascii="Arial"/>
                <w:sz w:val="17"/>
              </w:rPr>
            </w:pPr>
            <w:r>
              <w:rPr>
                <w:rFonts w:ascii="Arial"/>
                <w:w w:val="105"/>
                <w:sz w:val="17"/>
              </w:rPr>
              <w:t>Literature survey for the topic of the project.</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CO3</w:t>
            </w:r>
          </w:p>
        </w:tc>
        <w:tc>
          <w:tcPr>
            <w:tcW w:w="5920" w:type="dxa"/>
          </w:tcPr>
          <w:p w:rsidR="00696C36" w:rsidRDefault="00696C36">
            <w:pPr>
              <w:pStyle w:val="TableParagraph"/>
              <w:spacing w:before="11"/>
              <w:rPr>
                <w:sz w:val="17"/>
              </w:rPr>
            </w:pPr>
          </w:p>
          <w:p w:rsidR="00696C36" w:rsidRDefault="00C4323B">
            <w:pPr>
              <w:pStyle w:val="TableParagraph"/>
              <w:spacing w:before="1"/>
              <w:ind w:left="32"/>
              <w:rPr>
                <w:rFonts w:ascii="Arial"/>
                <w:sz w:val="17"/>
              </w:rPr>
            </w:pPr>
            <w:r>
              <w:rPr>
                <w:rFonts w:ascii="Arial"/>
                <w:w w:val="105"/>
                <w:sz w:val="17"/>
              </w:rPr>
              <w:t>Skill in practical work, experiments, use of biological tool and techniques.</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CO4</w:t>
            </w:r>
          </w:p>
        </w:tc>
        <w:tc>
          <w:tcPr>
            <w:tcW w:w="5920" w:type="dxa"/>
          </w:tcPr>
          <w:p w:rsidR="00696C36" w:rsidRDefault="00696C36">
            <w:pPr>
              <w:pStyle w:val="TableParagraph"/>
              <w:rPr>
                <w:sz w:val="18"/>
              </w:rPr>
            </w:pPr>
          </w:p>
          <w:p w:rsidR="00696C36" w:rsidRDefault="00C4323B">
            <w:pPr>
              <w:pStyle w:val="TableParagraph"/>
              <w:ind w:left="32"/>
              <w:rPr>
                <w:rFonts w:ascii="Arial"/>
                <w:sz w:val="17"/>
              </w:rPr>
            </w:pPr>
            <w:r>
              <w:rPr>
                <w:rFonts w:ascii="Arial"/>
                <w:w w:val="105"/>
                <w:sz w:val="17"/>
              </w:rPr>
              <w:t>Handle instruments for analysis and discuss their experimental results.</w:t>
            </w:r>
          </w:p>
        </w:tc>
      </w:tr>
      <w:tr w:rsidR="00696C36">
        <w:trPr>
          <w:trHeight w:val="438"/>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116"/>
              <w:ind w:left="137" w:right="111"/>
              <w:jc w:val="center"/>
              <w:rPr>
                <w:sz w:val="17"/>
              </w:rPr>
            </w:pPr>
            <w:r>
              <w:rPr>
                <w:w w:val="105"/>
                <w:sz w:val="17"/>
              </w:rPr>
              <w:t>CO5</w:t>
            </w:r>
          </w:p>
        </w:tc>
        <w:tc>
          <w:tcPr>
            <w:tcW w:w="5920" w:type="dxa"/>
          </w:tcPr>
          <w:p w:rsidR="00696C36" w:rsidRDefault="00696C36">
            <w:pPr>
              <w:pStyle w:val="TableParagraph"/>
              <w:spacing w:before="11"/>
              <w:rPr>
                <w:sz w:val="17"/>
              </w:rPr>
            </w:pPr>
          </w:p>
          <w:p w:rsidR="00696C36" w:rsidRDefault="00C4323B">
            <w:pPr>
              <w:pStyle w:val="TableParagraph"/>
              <w:spacing w:before="1"/>
              <w:ind w:left="32"/>
              <w:rPr>
                <w:rFonts w:ascii="Arial"/>
                <w:sz w:val="17"/>
              </w:rPr>
            </w:pPr>
            <w:r>
              <w:rPr>
                <w:rFonts w:ascii="Arial"/>
                <w:w w:val="105"/>
                <w:sz w:val="17"/>
              </w:rPr>
              <w:t>To prepare project reports and present it using power point presentation.</w:t>
            </w:r>
          </w:p>
        </w:tc>
      </w:tr>
      <w:tr w:rsidR="00696C36">
        <w:trPr>
          <w:trHeight w:val="217"/>
        </w:trPr>
        <w:tc>
          <w:tcPr>
            <w:tcW w:w="1136" w:type="dxa"/>
            <w:vMerge/>
            <w:tcBorders>
              <w:top w:val="nil"/>
            </w:tcBorders>
          </w:tcPr>
          <w:p w:rsidR="00696C36" w:rsidRDefault="00696C36">
            <w:pPr>
              <w:rPr>
                <w:sz w:val="2"/>
                <w:szCs w:val="2"/>
              </w:rPr>
            </w:pPr>
          </w:p>
        </w:tc>
        <w:tc>
          <w:tcPr>
            <w:tcW w:w="927" w:type="dxa"/>
            <w:vMerge/>
            <w:tcBorders>
              <w:top w:val="nil"/>
            </w:tcBorders>
          </w:tcPr>
          <w:p w:rsidR="00696C36" w:rsidRDefault="00696C36">
            <w:pPr>
              <w:rPr>
                <w:sz w:val="2"/>
                <w:szCs w:val="2"/>
              </w:rPr>
            </w:pPr>
          </w:p>
        </w:tc>
        <w:tc>
          <w:tcPr>
            <w:tcW w:w="1420" w:type="dxa"/>
            <w:vMerge/>
            <w:tcBorders>
              <w:top w:val="nil"/>
            </w:tcBorders>
          </w:tcPr>
          <w:p w:rsidR="00696C36" w:rsidRDefault="00696C36">
            <w:pPr>
              <w:rPr>
                <w:sz w:val="2"/>
                <w:szCs w:val="2"/>
              </w:rPr>
            </w:pPr>
          </w:p>
        </w:tc>
        <w:tc>
          <w:tcPr>
            <w:tcW w:w="608" w:type="dxa"/>
          </w:tcPr>
          <w:p w:rsidR="00696C36" w:rsidRDefault="00C4323B">
            <w:pPr>
              <w:pStyle w:val="TableParagraph"/>
              <w:spacing w:before="6" w:line="192" w:lineRule="exact"/>
              <w:ind w:left="137" w:right="111"/>
              <w:jc w:val="center"/>
              <w:rPr>
                <w:sz w:val="17"/>
              </w:rPr>
            </w:pPr>
            <w:r>
              <w:rPr>
                <w:w w:val="105"/>
                <w:sz w:val="17"/>
              </w:rPr>
              <w:t>CO6</w:t>
            </w:r>
          </w:p>
        </w:tc>
        <w:tc>
          <w:tcPr>
            <w:tcW w:w="5920" w:type="dxa"/>
          </w:tcPr>
          <w:p w:rsidR="00696C36" w:rsidRDefault="00C4323B">
            <w:pPr>
              <w:pStyle w:val="TableParagraph"/>
              <w:spacing w:line="194" w:lineRule="exact"/>
              <w:ind w:left="32"/>
              <w:rPr>
                <w:rFonts w:ascii="Arial"/>
                <w:sz w:val="17"/>
              </w:rPr>
            </w:pPr>
            <w:r>
              <w:rPr>
                <w:rFonts w:ascii="Arial"/>
                <w:w w:val="105"/>
                <w:sz w:val="17"/>
              </w:rPr>
              <w:t>Work within a small team to achieve a common research goal.</w:t>
            </w:r>
          </w:p>
        </w:tc>
      </w:tr>
    </w:tbl>
    <w:p w:rsidR="00696C36" w:rsidRDefault="00696C36"/>
    <w:sectPr w:rsidR="00696C36" w:rsidSect="00696C36">
      <w:pgSz w:w="12240" w:h="15840"/>
      <w:pgMar w:top="680" w:right="120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A4019E"/>
    <w:rsid w:val="000A388A"/>
    <w:rsid w:val="00181604"/>
    <w:rsid w:val="003A061A"/>
    <w:rsid w:val="003D0532"/>
    <w:rsid w:val="00572396"/>
    <w:rsid w:val="00696C36"/>
    <w:rsid w:val="00726385"/>
    <w:rsid w:val="008D17A0"/>
    <w:rsid w:val="0095022F"/>
    <w:rsid w:val="009B2097"/>
    <w:rsid w:val="00A4019E"/>
    <w:rsid w:val="00B5061F"/>
    <w:rsid w:val="00BE2950"/>
    <w:rsid w:val="00C4323B"/>
    <w:rsid w:val="00C6182D"/>
    <w:rsid w:val="00C85C45"/>
    <w:rsid w:val="00C94C6C"/>
    <w:rsid w:val="00CC28A3"/>
    <w:rsid w:val="00D51C2E"/>
    <w:rsid w:val="00FB21D5"/>
    <w:rsid w:val="00FF0CE5"/>
    <w:rsid w:val="48226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6C36"/>
    <w:pPr>
      <w:widowControl w:val="0"/>
      <w:autoSpaceDE w:val="0"/>
      <w:autoSpaceDN w:val="0"/>
    </w:pPr>
    <w:rPr>
      <w:rFonts w:ascii="Carlito" w:eastAsia="Carlito" w:hAnsi="Carlito" w:cs="Carli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696C36"/>
    <w:rPr>
      <w:rFonts w:ascii="Tahoma" w:hAnsi="Tahoma" w:cs="Tahoma"/>
      <w:sz w:val="16"/>
      <w:szCs w:val="16"/>
    </w:rPr>
  </w:style>
  <w:style w:type="paragraph" w:styleId="BodyText">
    <w:name w:val="Body Text"/>
    <w:basedOn w:val="Normal"/>
    <w:autoRedefine/>
    <w:uiPriority w:val="1"/>
    <w:qFormat/>
    <w:rsid w:val="000A388A"/>
    <w:pPr>
      <w:jc w:val="center"/>
    </w:pPr>
    <w:rPr>
      <w:rFonts w:ascii="Georgia" w:eastAsia="Georgia" w:hAnsi="Georgia" w:cs="Georgia"/>
      <w:b/>
      <w:bCs/>
      <w:color w:val="7030A0"/>
      <w:sz w:val="42"/>
      <w:szCs w:val="36"/>
    </w:rPr>
  </w:style>
  <w:style w:type="paragraph" w:styleId="Title">
    <w:name w:val="Title"/>
    <w:basedOn w:val="Normal"/>
    <w:autoRedefine/>
    <w:uiPriority w:val="1"/>
    <w:qFormat/>
    <w:rsid w:val="000A388A"/>
    <w:pPr>
      <w:ind w:left="2250"/>
    </w:pPr>
    <w:rPr>
      <w:rFonts w:ascii="Arial" w:eastAsia="Georgia" w:hAnsi="Arial" w:cs="Georgia"/>
      <w:b/>
      <w:bCs/>
      <w:caps/>
      <w:color w:val="7030A0"/>
      <w:w w:val="95"/>
      <w:sz w:val="56"/>
      <w:szCs w:val="56"/>
      <w:u w:val="single"/>
    </w:rPr>
  </w:style>
  <w:style w:type="paragraph" w:styleId="ListParagraph">
    <w:name w:val="List Paragraph"/>
    <w:basedOn w:val="Normal"/>
    <w:autoRedefine/>
    <w:uiPriority w:val="1"/>
    <w:qFormat/>
    <w:rsid w:val="00696C36"/>
  </w:style>
  <w:style w:type="paragraph" w:customStyle="1" w:styleId="TableParagraph">
    <w:name w:val="Table Paragraph"/>
    <w:basedOn w:val="Normal"/>
    <w:uiPriority w:val="1"/>
    <w:qFormat/>
    <w:rsid w:val="00696C36"/>
  </w:style>
  <w:style w:type="character" w:customStyle="1" w:styleId="BalloonTextChar">
    <w:name w:val="Balloon Text Char"/>
    <w:basedOn w:val="DefaultParagraphFont"/>
    <w:link w:val="BalloonText"/>
    <w:autoRedefine/>
    <w:uiPriority w:val="99"/>
    <w:semiHidden/>
    <w:qFormat/>
    <w:rsid w:val="00696C36"/>
    <w:rPr>
      <w:rFonts w:ascii="Tahoma" w:eastAsia="Carlito"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13971</Words>
  <Characters>79640</Characters>
  <Application>Microsoft Office Word</Application>
  <DocSecurity>0</DocSecurity>
  <Lines>663</Lines>
  <Paragraphs>186</Paragraphs>
  <ScaleCrop>false</ScaleCrop>
  <Company/>
  <LinksUpToDate>false</LinksUpToDate>
  <CharactersWithSpaces>93425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2024-04-13T06:39:00Z</dcterms:created>
  <dcterms:modified xsi:type="dcterms:W3CDTF">2024-04-13T07:56:00Z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2022-04-04T00:00:00Z</vt:filetime>
  </property>
  <property fmtid="{D5CDD505-2E9C-101B-9397-08002B2CF9AE}" pid="3" name="KSOProductBuildVer">
    <vt:lpwstr>1033-12.2.0.16731</vt:lpwstr>
  </property>
  <property fmtid="{D5CDD505-2E9C-101B-9397-08002B2CF9AE}" pid="4" name="ICV">
    <vt:lpwstr>83CF906A615844D08D90E3DF9D51F280_12</vt:lpwstr>
  </property>
</Properties>
</file>